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90D3" w14:textId="77777777" w:rsidR="00EF4305" w:rsidRDefault="00EF4305" w:rsidP="00EF4305">
      <w:pPr>
        <w:shd w:val="clear" w:color="auto" w:fill="FFFFFF"/>
        <w:spacing w:after="300" w:line="240" w:lineRule="auto"/>
        <w:jc w:val="both"/>
        <w:textAlignment w:val="baseline"/>
        <w:outlineLvl w:val="1"/>
        <w:rPr>
          <w:rFonts w:ascii="Times New Roman" w:eastAsia="Times New Roman" w:hAnsi="Times New Roman" w:cs="Times New Roman"/>
          <w:b/>
          <w:sz w:val="24"/>
          <w:szCs w:val="24"/>
          <w:u w:val="single"/>
          <w:lang w:eastAsia="tr-TR"/>
        </w:rPr>
      </w:pPr>
    </w:p>
    <w:p w14:paraId="45DABBC7" w14:textId="77777777" w:rsidR="00EF4305" w:rsidRDefault="00EF4305" w:rsidP="00EF4305">
      <w:pPr>
        <w:shd w:val="clear" w:color="auto" w:fill="FFFFFF"/>
        <w:spacing w:after="300" w:line="240" w:lineRule="auto"/>
        <w:jc w:val="both"/>
        <w:textAlignment w:val="baseline"/>
        <w:outlineLvl w:val="1"/>
        <w:rPr>
          <w:rFonts w:ascii="Times New Roman" w:eastAsia="Times New Roman" w:hAnsi="Times New Roman" w:cs="Times New Roman"/>
          <w:b/>
          <w:sz w:val="24"/>
          <w:szCs w:val="24"/>
          <w:u w:val="single"/>
          <w:lang w:eastAsia="tr-TR"/>
        </w:rPr>
      </w:pPr>
    </w:p>
    <w:p w14:paraId="3F9FB945" w14:textId="2D255D78" w:rsidR="00EF4305" w:rsidRPr="00EF4305" w:rsidRDefault="00EF4305" w:rsidP="00EF4305">
      <w:pPr>
        <w:shd w:val="clear" w:color="auto" w:fill="FFFFFF"/>
        <w:spacing w:after="300" w:line="240" w:lineRule="auto"/>
        <w:jc w:val="both"/>
        <w:textAlignment w:val="baseline"/>
        <w:outlineLvl w:val="1"/>
        <w:rPr>
          <w:rFonts w:ascii="Times New Roman" w:eastAsia="Times New Roman" w:hAnsi="Times New Roman" w:cs="Times New Roman"/>
          <w:b/>
          <w:sz w:val="24"/>
          <w:szCs w:val="24"/>
          <w:u w:val="single"/>
          <w:lang w:eastAsia="tr-TR"/>
        </w:rPr>
      </w:pPr>
      <w:r w:rsidRPr="00EF4305">
        <w:rPr>
          <w:rFonts w:ascii="Times New Roman" w:eastAsia="Times New Roman" w:hAnsi="Times New Roman" w:cs="Times New Roman"/>
          <w:b/>
          <w:sz w:val="24"/>
          <w:szCs w:val="24"/>
          <w:u w:val="single"/>
          <w:lang w:eastAsia="tr-TR"/>
        </w:rPr>
        <w:t>Hakkında</w:t>
      </w:r>
    </w:p>
    <w:p w14:paraId="6D935F89" w14:textId="490C518D"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Anadolu Üniversitesinin temelini, 1958’de kurulan Eskişehir İktisadi ve Ticari İlimler Akademisi oluşturur. 1982’de Anadolu Üniversitesine dönüşen kurumumuz, kısa zamanda yalnızca ülkemizin değil dünyanın en büyük üniversiteleri arasında da çağdaş, dinamik ve yenilikçi bir üniversite olarak yerini almıştır. Bilim, kültür aynı zamanda da bir gençlik kenti olarak nitelenen Eskişehir’in merkezinde yer alan kampüs 3'ü açık ve uzaktan öğretim veren 12 Fakülte 1’i Devlet Konservatuvarı olmak üzere 3 Yüksekokul, 3 Meslek Yüksekokulu 6 Enstitü (4’ü yüksek lisans ve doktora düzeyi) ve 24 Araştırma Merkezine ev sahipliği yapmaktadır.</w:t>
      </w:r>
    </w:p>
    <w:p w14:paraId="78A16297" w14:textId="77777777" w:rsidR="00EF4305" w:rsidRP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49C4F1F2" w14:textId="625028EC"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Anadolu Üniversitesi pek çok ilke imza atmış bir üniversitedir. Bu ilklerin başında, uzaktan öğretim sistemini hayata geçirmenin başarısı gelmektedir. Bugün uzaktan öğretim yapan üç fakültenin toplam öğrenci sayısı 2 milyonun üzerindedir. Bu sistemin geliştirilmesinde gösterilen başarı, farklı ülkelerde birçok kuruma örnek olmaktadır.</w:t>
      </w:r>
    </w:p>
    <w:p w14:paraId="383EDF7E" w14:textId="77777777" w:rsidR="00EF4305" w:rsidRP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2382AF67" w14:textId="5F10C4FB"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Anadolu Üniversitesi, en son teknolojik olanaklarla donatılmış bölümlerinde, her biri alanında en iyisi olmaya çalışan ve tüm zamanını öğrencileriyle paylaşan geniş öğretim kadrosuyla öğrencilerini, yaratıcı ve dinamik eğitim ortamlarında geleceğin en iyileri olarak hazırlamak üzere çalışmaktadır.</w:t>
      </w:r>
    </w:p>
    <w:p w14:paraId="2161B3B7" w14:textId="77777777" w:rsidR="00EF4305" w:rsidRP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678FB7C4" w14:textId="3C3847DA"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Anadolu Üniversitesinin güvenli ve çağdaş kampüslerinde bir öğrenci için gerekli olan hemen hemen her olanak bulunmaktadır. 3</w:t>
      </w:r>
      <w:r>
        <w:rPr>
          <w:rFonts w:ascii="Times New Roman" w:eastAsia="Times New Roman" w:hAnsi="Times New Roman" w:cs="Times New Roman"/>
          <w:sz w:val="24"/>
          <w:szCs w:val="24"/>
          <w:lang w:eastAsia="tr-TR"/>
        </w:rPr>
        <w:t>2</w:t>
      </w:r>
      <w:r w:rsidRPr="00EF4305">
        <w:rPr>
          <w:rFonts w:ascii="Times New Roman" w:eastAsia="Times New Roman" w:hAnsi="Times New Roman" w:cs="Times New Roman"/>
          <w:sz w:val="24"/>
          <w:szCs w:val="24"/>
          <w:lang w:eastAsia="tr-TR"/>
        </w:rPr>
        <w:t>5.00’den fazla basılı kaynağın yanı sıra birçok e-kaynağa da ulaşmanın mümkün olduğu merkez kütüphane, tatil günleri dâhil her gün öğrencilere 24 saat hizmet vermektedir. Ayrıca kütüphane bölgesinde gece 12:00-01:00 saatleri arasında sıcak çorba/çay/kahve ücretsiz olarak öğrencilere ikram edilmektedir. 12.330 m</w:t>
      </w:r>
      <w:r w:rsidRPr="00EF4305">
        <w:rPr>
          <w:rFonts w:ascii="Times New Roman" w:eastAsia="Times New Roman" w:hAnsi="Times New Roman" w:cs="Times New Roman"/>
          <w:sz w:val="24"/>
          <w:szCs w:val="24"/>
          <w:bdr w:val="none" w:sz="0" w:space="0" w:color="auto" w:frame="1"/>
          <w:vertAlign w:val="superscript"/>
          <w:lang w:eastAsia="tr-TR"/>
        </w:rPr>
        <w:t>2</w:t>
      </w:r>
      <w:r w:rsidRPr="00EF4305">
        <w:rPr>
          <w:rFonts w:ascii="Times New Roman" w:eastAsia="Times New Roman" w:hAnsi="Times New Roman" w:cs="Times New Roman"/>
          <w:sz w:val="24"/>
          <w:szCs w:val="24"/>
          <w:lang w:eastAsia="tr-TR"/>
        </w:rPr>
        <w:t> alana yayılmış olan merkez kütüphanede, öğrenciler kendi çalışma biçimlerine uygun ortamlarda çalışabilmektedir. Öğrenciler, kampüste bulunan sinema, tiyatro, konse</w:t>
      </w:r>
      <w:bookmarkStart w:id="0" w:name="_GoBack"/>
      <w:bookmarkEnd w:id="0"/>
      <w:r w:rsidRPr="00EF4305">
        <w:rPr>
          <w:rFonts w:ascii="Times New Roman" w:eastAsia="Times New Roman" w:hAnsi="Times New Roman" w:cs="Times New Roman"/>
          <w:sz w:val="24"/>
          <w:szCs w:val="24"/>
          <w:lang w:eastAsia="tr-TR"/>
        </w:rPr>
        <w:t xml:space="preserve">r ve sergi salonlarımızda kültürel ve sanatsal etkinlikleri kolayca izleyebilmektedir. Aynı zamanda öğrenciler sanatçılarla yapılan söyleşilere ve etkinliklere katılabilme, kampüste bulunan yarı olimpik yüzme havuzunda, uluslararası standartlarda yapılmış spor salonlarında, tenis kortlarında, yeşil sahalarda her tür sporu yapabilme olanağını bulurken boş zamanlarını da en iyi şekilde değerlendirebilmektedir. Üniversite tarafından öğrenciler için günde üç öğün (sabah </w:t>
      </w:r>
      <w:proofErr w:type="spellStart"/>
      <w:r w:rsidRPr="00EF4305">
        <w:rPr>
          <w:rFonts w:ascii="Times New Roman" w:eastAsia="Times New Roman" w:hAnsi="Times New Roman" w:cs="Times New Roman"/>
          <w:sz w:val="24"/>
          <w:szCs w:val="24"/>
          <w:lang w:eastAsia="tr-TR"/>
        </w:rPr>
        <w:t>kahvaltısı+öğlen+akşam</w:t>
      </w:r>
      <w:proofErr w:type="spellEnd"/>
      <w:r w:rsidRPr="00EF4305">
        <w:rPr>
          <w:rFonts w:ascii="Times New Roman" w:eastAsia="Times New Roman" w:hAnsi="Times New Roman" w:cs="Times New Roman"/>
          <w:sz w:val="24"/>
          <w:szCs w:val="24"/>
          <w:lang w:eastAsia="tr-TR"/>
        </w:rPr>
        <w:t>) yemek servisi de sunulmaktadır.</w:t>
      </w:r>
    </w:p>
    <w:p w14:paraId="56293DE7" w14:textId="77777777" w:rsidR="00EF4305" w:rsidRP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0F89C0A2" w14:textId="07389A3E"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Teknolojik ve bilimsel gelişmelerin izlenmesi, geleceğin şekillenmesinde etkin olacak bireyler yetiştirilmesi ve yaşam boyu öğrenmeye odaklanılarak tüm halkı eğitim sürecine dâhil etme girişimleriyle övünç duyduğumuz Üniversitemiz dünyaya kucak açmaktadır.</w:t>
      </w:r>
    </w:p>
    <w:p w14:paraId="2181EF67" w14:textId="10CA02B6"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30D6ADC0" w14:textId="36D469FB"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0DF283C0" w14:textId="2BB50DC1"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5BDD7702" w14:textId="5A2B7605"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505B860A" w14:textId="623220DF"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5B9B1E43" w14:textId="6FC929B7"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13524360" w14:textId="77777777"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2EFE97EC" w14:textId="7817138B"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2855C165" w14:textId="7CE909F1" w:rsid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132F62FB" w14:textId="77777777" w:rsidR="00EF4305" w:rsidRP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15337195" w14:textId="7199228A" w:rsidR="00EF4305" w:rsidRP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1ACEF7EE" w14:textId="77777777" w:rsidR="00EF4305" w:rsidRPr="00EF4305" w:rsidRDefault="00EF4305" w:rsidP="00EF430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tbl>
      <w:tblPr>
        <w:tblW w:w="9098" w:type="dxa"/>
        <w:shd w:val="clear" w:color="auto" w:fill="FFFFFF"/>
        <w:tblCellMar>
          <w:left w:w="0" w:type="dxa"/>
          <w:right w:w="0" w:type="dxa"/>
        </w:tblCellMar>
        <w:tblLook w:val="04A0" w:firstRow="1" w:lastRow="0" w:firstColumn="1" w:lastColumn="0" w:noHBand="0" w:noVBand="1"/>
      </w:tblPr>
      <w:tblGrid>
        <w:gridCol w:w="4923"/>
        <w:gridCol w:w="4175"/>
      </w:tblGrid>
      <w:tr w:rsidR="00EF4305" w:rsidRPr="00EF4305" w14:paraId="4BABF9E1" w14:textId="77777777" w:rsidTr="00EF4305">
        <w:trPr>
          <w:trHeight w:val="287"/>
        </w:trPr>
        <w:tc>
          <w:tcPr>
            <w:tcW w:w="4752" w:type="dxa"/>
            <w:tcBorders>
              <w:top w:val="nil"/>
              <w:left w:val="nil"/>
              <w:bottom w:val="nil"/>
              <w:right w:val="nil"/>
            </w:tcBorders>
            <w:shd w:val="clear" w:color="auto" w:fill="FFFFFF"/>
            <w:tcMar>
              <w:top w:w="75" w:type="dxa"/>
              <w:left w:w="150" w:type="dxa"/>
              <w:bottom w:w="75" w:type="dxa"/>
              <w:right w:w="150" w:type="dxa"/>
            </w:tcMar>
            <w:vAlign w:val="bottom"/>
            <w:hideMark/>
          </w:tcPr>
          <w:p w14:paraId="32AFC5F1"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Kuruluş Tarihi</w:t>
            </w:r>
          </w:p>
        </w:tc>
        <w:tc>
          <w:tcPr>
            <w:tcW w:w="4346" w:type="dxa"/>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1C498625"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6 Kasım 1958</w:t>
            </w:r>
          </w:p>
        </w:tc>
      </w:tr>
      <w:tr w:rsidR="00EF4305" w:rsidRPr="00EF4305" w14:paraId="25E3A745" w14:textId="77777777" w:rsidTr="00EF4305">
        <w:trPr>
          <w:trHeight w:val="303"/>
        </w:trPr>
        <w:tc>
          <w:tcPr>
            <w:tcW w:w="0" w:type="auto"/>
            <w:tcBorders>
              <w:top w:val="nil"/>
              <w:left w:val="nil"/>
              <w:bottom w:val="nil"/>
              <w:right w:val="nil"/>
            </w:tcBorders>
            <w:shd w:val="clear" w:color="auto" w:fill="F5F5F5"/>
            <w:tcMar>
              <w:top w:w="75" w:type="dxa"/>
              <w:left w:w="150" w:type="dxa"/>
              <w:bottom w:w="75" w:type="dxa"/>
              <w:right w:w="150" w:type="dxa"/>
            </w:tcMar>
            <w:vAlign w:val="bottom"/>
            <w:hideMark/>
          </w:tcPr>
          <w:p w14:paraId="1F9E0EAC"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Öğrenim Dili</w:t>
            </w:r>
          </w:p>
        </w:tc>
        <w:tc>
          <w:tcPr>
            <w:tcW w:w="0" w:type="auto"/>
            <w:tcBorders>
              <w:top w:val="nil"/>
              <w:left w:val="single" w:sz="12" w:space="0" w:color="FFFFFF"/>
              <w:bottom w:val="nil"/>
              <w:right w:val="nil"/>
            </w:tcBorders>
            <w:shd w:val="clear" w:color="auto" w:fill="F5F5F5"/>
            <w:tcMar>
              <w:top w:w="75" w:type="dxa"/>
              <w:left w:w="150" w:type="dxa"/>
              <w:bottom w:w="75" w:type="dxa"/>
              <w:right w:w="150" w:type="dxa"/>
            </w:tcMar>
            <w:vAlign w:val="bottom"/>
            <w:hideMark/>
          </w:tcPr>
          <w:p w14:paraId="0DA59F79"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Türkçe, İngilizce, Fransızca, Almanca ve Rusça</w:t>
            </w:r>
          </w:p>
        </w:tc>
      </w:tr>
      <w:tr w:rsidR="00EF4305" w:rsidRPr="00EF4305" w14:paraId="4738F5EA" w14:textId="77777777" w:rsidTr="00EF4305">
        <w:trPr>
          <w:trHeight w:val="287"/>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2994D264"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Rektör</w:t>
            </w:r>
          </w:p>
        </w:tc>
        <w:tc>
          <w:tcPr>
            <w:tcW w:w="0" w:type="auto"/>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4D581561"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Prof. Dr. Fuat ERDAL</w:t>
            </w:r>
          </w:p>
        </w:tc>
      </w:tr>
      <w:tr w:rsidR="00EF4305" w:rsidRPr="00EF4305" w14:paraId="229EB9AC" w14:textId="77777777" w:rsidTr="00EF4305">
        <w:trPr>
          <w:trHeight w:val="303"/>
        </w:trPr>
        <w:tc>
          <w:tcPr>
            <w:tcW w:w="0" w:type="auto"/>
            <w:tcBorders>
              <w:top w:val="nil"/>
              <w:left w:val="nil"/>
              <w:bottom w:val="nil"/>
              <w:right w:val="nil"/>
            </w:tcBorders>
            <w:shd w:val="clear" w:color="auto" w:fill="F5F5F5"/>
            <w:tcMar>
              <w:top w:w="75" w:type="dxa"/>
              <w:left w:w="150" w:type="dxa"/>
              <w:bottom w:w="75" w:type="dxa"/>
              <w:right w:w="150" w:type="dxa"/>
            </w:tcMar>
            <w:vAlign w:val="bottom"/>
            <w:hideMark/>
          </w:tcPr>
          <w:p w14:paraId="6F3EFD61"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Üniversite Türü</w:t>
            </w:r>
          </w:p>
        </w:tc>
        <w:tc>
          <w:tcPr>
            <w:tcW w:w="0" w:type="auto"/>
            <w:tcBorders>
              <w:top w:val="nil"/>
              <w:left w:val="single" w:sz="12" w:space="0" w:color="FFFFFF"/>
              <w:bottom w:val="nil"/>
              <w:right w:val="nil"/>
            </w:tcBorders>
            <w:shd w:val="clear" w:color="auto" w:fill="F5F5F5"/>
            <w:tcMar>
              <w:top w:w="75" w:type="dxa"/>
              <w:left w:w="150" w:type="dxa"/>
              <w:bottom w:w="75" w:type="dxa"/>
              <w:right w:w="150" w:type="dxa"/>
            </w:tcMar>
            <w:vAlign w:val="bottom"/>
            <w:hideMark/>
          </w:tcPr>
          <w:p w14:paraId="5E8B573D"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Devlet</w:t>
            </w:r>
          </w:p>
        </w:tc>
      </w:tr>
      <w:tr w:rsidR="00EF4305" w:rsidRPr="00EF4305" w14:paraId="23C6D102" w14:textId="77777777" w:rsidTr="00EF4305">
        <w:trPr>
          <w:trHeight w:val="287"/>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3E45AE49"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Fakülte Sayısı</w:t>
            </w:r>
          </w:p>
        </w:tc>
        <w:tc>
          <w:tcPr>
            <w:tcW w:w="0" w:type="auto"/>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123C0635"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12 (3’ü Uzaktan Öğretim uyguluyor)</w:t>
            </w:r>
          </w:p>
        </w:tc>
      </w:tr>
      <w:tr w:rsidR="00EF4305" w:rsidRPr="00EF4305" w14:paraId="05F73C98" w14:textId="77777777" w:rsidTr="00EF4305">
        <w:trPr>
          <w:trHeight w:val="287"/>
        </w:trPr>
        <w:tc>
          <w:tcPr>
            <w:tcW w:w="0" w:type="auto"/>
            <w:tcBorders>
              <w:top w:val="nil"/>
              <w:left w:val="nil"/>
              <w:bottom w:val="nil"/>
              <w:right w:val="nil"/>
            </w:tcBorders>
            <w:shd w:val="clear" w:color="auto" w:fill="F5F5F5"/>
            <w:tcMar>
              <w:top w:w="75" w:type="dxa"/>
              <w:left w:w="150" w:type="dxa"/>
              <w:bottom w:w="75" w:type="dxa"/>
              <w:right w:w="150" w:type="dxa"/>
            </w:tcMar>
            <w:vAlign w:val="bottom"/>
            <w:hideMark/>
          </w:tcPr>
          <w:p w14:paraId="1D4D0495"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Devlet Konservatuarı Sayısı</w:t>
            </w:r>
          </w:p>
        </w:tc>
        <w:tc>
          <w:tcPr>
            <w:tcW w:w="0" w:type="auto"/>
            <w:tcBorders>
              <w:top w:val="nil"/>
              <w:left w:val="single" w:sz="12" w:space="0" w:color="FFFFFF"/>
              <w:bottom w:val="nil"/>
              <w:right w:val="nil"/>
            </w:tcBorders>
            <w:shd w:val="clear" w:color="auto" w:fill="F5F5F5"/>
            <w:tcMar>
              <w:top w:w="75" w:type="dxa"/>
              <w:left w:w="150" w:type="dxa"/>
              <w:bottom w:w="75" w:type="dxa"/>
              <w:right w:w="150" w:type="dxa"/>
            </w:tcMar>
            <w:vAlign w:val="bottom"/>
            <w:hideMark/>
          </w:tcPr>
          <w:p w14:paraId="2EB58D37"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1</w:t>
            </w:r>
          </w:p>
        </w:tc>
      </w:tr>
      <w:tr w:rsidR="00EF4305" w:rsidRPr="00EF4305" w14:paraId="25BF4908" w14:textId="77777777" w:rsidTr="00EF4305">
        <w:trPr>
          <w:trHeight w:val="303"/>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78DC3CE0"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Yüksekokul Sayısı</w:t>
            </w:r>
          </w:p>
        </w:tc>
        <w:tc>
          <w:tcPr>
            <w:tcW w:w="0" w:type="auto"/>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34185D47"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3</w:t>
            </w:r>
          </w:p>
        </w:tc>
      </w:tr>
      <w:tr w:rsidR="00EF4305" w:rsidRPr="00EF4305" w14:paraId="3B283341" w14:textId="77777777" w:rsidTr="00EF4305">
        <w:trPr>
          <w:trHeight w:val="287"/>
        </w:trPr>
        <w:tc>
          <w:tcPr>
            <w:tcW w:w="0" w:type="auto"/>
            <w:tcBorders>
              <w:top w:val="nil"/>
              <w:left w:val="nil"/>
              <w:bottom w:val="nil"/>
              <w:right w:val="nil"/>
            </w:tcBorders>
            <w:shd w:val="clear" w:color="auto" w:fill="F5F5F5"/>
            <w:tcMar>
              <w:top w:w="75" w:type="dxa"/>
              <w:left w:w="150" w:type="dxa"/>
              <w:bottom w:w="75" w:type="dxa"/>
              <w:right w:w="150" w:type="dxa"/>
            </w:tcMar>
            <w:vAlign w:val="bottom"/>
            <w:hideMark/>
          </w:tcPr>
          <w:p w14:paraId="36618263"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Meslek Yüksekokulu Sayısı</w:t>
            </w:r>
          </w:p>
        </w:tc>
        <w:tc>
          <w:tcPr>
            <w:tcW w:w="0" w:type="auto"/>
            <w:tcBorders>
              <w:top w:val="nil"/>
              <w:left w:val="single" w:sz="12" w:space="0" w:color="FFFFFF"/>
              <w:bottom w:val="nil"/>
              <w:right w:val="nil"/>
            </w:tcBorders>
            <w:shd w:val="clear" w:color="auto" w:fill="F5F5F5"/>
            <w:tcMar>
              <w:top w:w="75" w:type="dxa"/>
              <w:left w:w="150" w:type="dxa"/>
              <w:bottom w:w="75" w:type="dxa"/>
              <w:right w:w="150" w:type="dxa"/>
            </w:tcMar>
            <w:vAlign w:val="bottom"/>
            <w:hideMark/>
          </w:tcPr>
          <w:p w14:paraId="55D3D892"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3</w:t>
            </w:r>
          </w:p>
        </w:tc>
      </w:tr>
      <w:tr w:rsidR="00EF4305" w:rsidRPr="00EF4305" w14:paraId="71A69301" w14:textId="77777777" w:rsidTr="00EF4305">
        <w:trPr>
          <w:trHeight w:val="303"/>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104312C4"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Enstitü Sayısı</w:t>
            </w:r>
          </w:p>
        </w:tc>
        <w:tc>
          <w:tcPr>
            <w:tcW w:w="0" w:type="auto"/>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7833ADFC"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6 Enstitü (4'ü Yüksek Lisans ve Doktora Düzeyi)</w:t>
            </w:r>
          </w:p>
        </w:tc>
      </w:tr>
      <w:tr w:rsidR="00EF4305" w:rsidRPr="00EF4305" w14:paraId="2CACDAC1" w14:textId="77777777" w:rsidTr="00EF4305">
        <w:trPr>
          <w:trHeight w:val="287"/>
        </w:trPr>
        <w:tc>
          <w:tcPr>
            <w:tcW w:w="0" w:type="auto"/>
            <w:tcBorders>
              <w:top w:val="nil"/>
              <w:left w:val="nil"/>
              <w:bottom w:val="nil"/>
              <w:right w:val="nil"/>
            </w:tcBorders>
            <w:shd w:val="clear" w:color="auto" w:fill="F5F5F5"/>
            <w:tcMar>
              <w:top w:w="75" w:type="dxa"/>
              <w:left w:w="150" w:type="dxa"/>
              <w:bottom w:w="75" w:type="dxa"/>
              <w:right w:w="150" w:type="dxa"/>
            </w:tcMar>
            <w:vAlign w:val="bottom"/>
            <w:hideMark/>
          </w:tcPr>
          <w:p w14:paraId="1E629450"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Araştırma Merkezi Sayısı</w:t>
            </w:r>
          </w:p>
        </w:tc>
        <w:tc>
          <w:tcPr>
            <w:tcW w:w="0" w:type="auto"/>
            <w:tcBorders>
              <w:top w:val="nil"/>
              <w:left w:val="single" w:sz="12" w:space="0" w:color="FFFFFF"/>
              <w:bottom w:val="nil"/>
              <w:right w:val="nil"/>
            </w:tcBorders>
            <w:shd w:val="clear" w:color="auto" w:fill="F5F5F5"/>
            <w:tcMar>
              <w:top w:w="75" w:type="dxa"/>
              <w:left w:w="150" w:type="dxa"/>
              <w:bottom w:w="75" w:type="dxa"/>
              <w:right w:w="150" w:type="dxa"/>
            </w:tcMar>
            <w:vAlign w:val="bottom"/>
            <w:hideMark/>
          </w:tcPr>
          <w:p w14:paraId="46E079C8"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24</w:t>
            </w:r>
          </w:p>
        </w:tc>
      </w:tr>
      <w:tr w:rsidR="00EF4305" w:rsidRPr="00EF4305" w14:paraId="62B1DD57" w14:textId="77777777" w:rsidTr="00EF4305">
        <w:trPr>
          <w:trHeight w:val="287"/>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7E50E391"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Öğretim Elemanı Sayısı</w:t>
            </w:r>
          </w:p>
        </w:tc>
        <w:tc>
          <w:tcPr>
            <w:tcW w:w="0" w:type="auto"/>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0037407E"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1715</w:t>
            </w:r>
          </w:p>
        </w:tc>
      </w:tr>
      <w:tr w:rsidR="00EF4305" w:rsidRPr="00EF4305" w14:paraId="5C5A22EB" w14:textId="77777777" w:rsidTr="00EF4305">
        <w:trPr>
          <w:trHeight w:val="303"/>
        </w:trPr>
        <w:tc>
          <w:tcPr>
            <w:tcW w:w="0" w:type="auto"/>
            <w:tcBorders>
              <w:top w:val="nil"/>
              <w:left w:val="nil"/>
              <w:bottom w:val="nil"/>
              <w:right w:val="nil"/>
            </w:tcBorders>
            <w:shd w:val="clear" w:color="auto" w:fill="F5F5F5"/>
            <w:tcMar>
              <w:top w:w="75" w:type="dxa"/>
              <w:left w:w="150" w:type="dxa"/>
              <w:bottom w:w="75" w:type="dxa"/>
              <w:right w:w="150" w:type="dxa"/>
            </w:tcMar>
            <w:vAlign w:val="bottom"/>
            <w:hideMark/>
          </w:tcPr>
          <w:p w14:paraId="5C853BF4"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İdari Personel Sayısı</w:t>
            </w:r>
          </w:p>
        </w:tc>
        <w:tc>
          <w:tcPr>
            <w:tcW w:w="0" w:type="auto"/>
            <w:tcBorders>
              <w:top w:val="nil"/>
              <w:left w:val="single" w:sz="12" w:space="0" w:color="FFFFFF"/>
              <w:bottom w:val="nil"/>
              <w:right w:val="nil"/>
            </w:tcBorders>
            <w:shd w:val="clear" w:color="auto" w:fill="F5F5F5"/>
            <w:tcMar>
              <w:top w:w="75" w:type="dxa"/>
              <w:left w:w="150" w:type="dxa"/>
              <w:bottom w:w="75" w:type="dxa"/>
              <w:right w:w="150" w:type="dxa"/>
            </w:tcMar>
            <w:vAlign w:val="bottom"/>
            <w:hideMark/>
          </w:tcPr>
          <w:p w14:paraId="7E59F6B3"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1332</w:t>
            </w:r>
          </w:p>
        </w:tc>
      </w:tr>
      <w:tr w:rsidR="00EF4305" w:rsidRPr="00EF4305" w14:paraId="7C177305" w14:textId="77777777" w:rsidTr="00EF4305">
        <w:trPr>
          <w:trHeight w:val="287"/>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08FA6ECF"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Örgün Eğitim Öğrenci Sayısı (Lisans)</w:t>
            </w:r>
          </w:p>
        </w:tc>
        <w:tc>
          <w:tcPr>
            <w:tcW w:w="0" w:type="auto"/>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0A79C216"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16.222</w:t>
            </w:r>
          </w:p>
        </w:tc>
      </w:tr>
      <w:tr w:rsidR="00EF4305" w:rsidRPr="00EF4305" w14:paraId="3BCD6982" w14:textId="77777777" w:rsidTr="00EF4305">
        <w:trPr>
          <w:trHeight w:val="303"/>
        </w:trPr>
        <w:tc>
          <w:tcPr>
            <w:tcW w:w="0" w:type="auto"/>
            <w:tcBorders>
              <w:top w:val="nil"/>
              <w:left w:val="nil"/>
              <w:bottom w:val="nil"/>
              <w:right w:val="nil"/>
            </w:tcBorders>
            <w:shd w:val="clear" w:color="auto" w:fill="F5F5F5"/>
            <w:tcMar>
              <w:top w:w="75" w:type="dxa"/>
              <w:left w:w="150" w:type="dxa"/>
              <w:bottom w:w="75" w:type="dxa"/>
              <w:right w:w="150" w:type="dxa"/>
            </w:tcMar>
            <w:vAlign w:val="bottom"/>
            <w:hideMark/>
          </w:tcPr>
          <w:p w14:paraId="2AA48D64"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Örgün Eğitim Öğrenci Sayısı (</w:t>
            </w:r>
            <w:proofErr w:type="spellStart"/>
            <w:r w:rsidRPr="00EF4305">
              <w:rPr>
                <w:rFonts w:ascii="Times New Roman" w:eastAsia="Times New Roman" w:hAnsi="Times New Roman" w:cs="Times New Roman"/>
                <w:b/>
                <w:bCs/>
                <w:sz w:val="24"/>
                <w:szCs w:val="24"/>
                <w:bdr w:val="none" w:sz="0" w:space="0" w:color="auto" w:frame="1"/>
                <w:lang w:eastAsia="tr-TR"/>
              </w:rPr>
              <w:t>Önlisans</w:t>
            </w:r>
            <w:proofErr w:type="spellEnd"/>
            <w:r w:rsidRPr="00EF4305">
              <w:rPr>
                <w:rFonts w:ascii="Times New Roman" w:eastAsia="Times New Roman" w:hAnsi="Times New Roman" w:cs="Times New Roman"/>
                <w:b/>
                <w:bCs/>
                <w:sz w:val="24"/>
                <w:szCs w:val="24"/>
                <w:bdr w:val="none" w:sz="0" w:space="0" w:color="auto" w:frame="1"/>
                <w:lang w:eastAsia="tr-TR"/>
              </w:rPr>
              <w:t>)</w:t>
            </w:r>
          </w:p>
        </w:tc>
        <w:tc>
          <w:tcPr>
            <w:tcW w:w="0" w:type="auto"/>
            <w:tcBorders>
              <w:top w:val="nil"/>
              <w:left w:val="single" w:sz="12" w:space="0" w:color="FFFFFF"/>
              <w:bottom w:val="nil"/>
              <w:right w:val="nil"/>
            </w:tcBorders>
            <w:shd w:val="clear" w:color="auto" w:fill="F5F5F5"/>
            <w:tcMar>
              <w:top w:w="75" w:type="dxa"/>
              <w:left w:w="150" w:type="dxa"/>
              <w:bottom w:w="75" w:type="dxa"/>
              <w:right w:w="150" w:type="dxa"/>
            </w:tcMar>
            <w:vAlign w:val="bottom"/>
            <w:hideMark/>
          </w:tcPr>
          <w:p w14:paraId="05D0F180"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1730</w:t>
            </w:r>
          </w:p>
        </w:tc>
      </w:tr>
      <w:tr w:rsidR="00EF4305" w:rsidRPr="00EF4305" w14:paraId="3F2ED7AE" w14:textId="77777777" w:rsidTr="00EF4305">
        <w:trPr>
          <w:trHeight w:val="574"/>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525567EF"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Lisansüstü Öğrenci Sayısı (Yüksek Lisans ve Doktora)</w:t>
            </w:r>
          </w:p>
        </w:tc>
        <w:tc>
          <w:tcPr>
            <w:tcW w:w="0" w:type="auto"/>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31810F25"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5262</w:t>
            </w:r>
          </w:p>
        </w:tc>
      </w:tr>
      <w:tr w:rsidR="00EF4305" w:rsidRPr="00EF4305" w14:paraId="34053363" w14:textId="77777777" w:rsidTr="00EF4305">
        <w:trPr>
          <w:trHeight w:val="303"/>
        </w:trPr>
        <w:tc>
          <w:tcPr>
            <w:tcW w:w="0" w:type="auto"/>
            <w:tcBorders>
              <w:top w:val="nil"/>
              <w:left w:val="nil"/>
              <w:bottom w:val="nil"/>
              <w:right w:val="nil"/>
            </w:tcBorders>
            <w:shd w:val="clear" w:color="auto" w:fill="F5F5F5"/>
            <w:tcMar>
              <w:top w:w="75" w:type="dxa"/>
              <w:left w:w="150" w:type="dxa"/>
              <w:bottom w:w="75" w:type="dxa"/>
              <w:right w:w="150" w:type="dxa"/>
            </w:tcMar>
            <w:vAlign w:val="bottom"/>
            <w:hideMark/>
          </w:tcPr>
          <w:p w14:paraId="031514DE"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Örgün Eğitim Öğrenci Sayısı (Toplam)</w:t>
            </w:r>
          </w:p>
        </w:tc>
        <w:tc>
          <w:tcPr>
            <w:tcW w:w="0" w:type="auto"/>
            <w:tcBorders>
              <w:top w:val="nil"/>
              <w:left w:val="single" w:sz="12" w:space="0" w:color="FFFFFF"/>
              <w:bottom w:val="nil"/>
              <w:right w:val="nil"/>
            </w:tcBorders>
            <w:shd w:val="clear" w:color="auto" w:fill="F5F5F5"/>
            <w:tcMar>
              <w:top w:w="75" w:type="dxa"/>
              <w:left w:w="150" w:type="dxa"/>
              <w:bottom w:w="75" w:type="dxa"/>
              <w:right w:w="150" w:type="dxa"/>
            </w:tcMar>
            <w:vAlign w:val="bottom"/>
            <w:hideMark/>
          </w:tcPr>
          <w:p w14:paraId="5ACE3647"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22.684</w:t>
            </w:r>
          </w:p>
        </w:tc>
      </w:tr>
      <w:tr w:rsidR="00EF4305" w:rsidRPr="00EF4305" w14:paraId="0A53A27A" w14:textId="77777777" w:rsidTr="00EF4305">
        <w:trPr>
          <w:trHeight w:val="287"/>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46913588"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proofErr w:type="spellStart"/>
            <w:r w:rsidRPr="00EF4305">
              <w:rPr>
                <w:rFonts w:ascii="Times New Roman" w:eastAsia="Times New Roman" w:hAnsi="Times New Roman" w:cs="Times New Roman"/>
                <w:b/>
                <w:bCs/>
                <w:sz w:val="24"/>
                <w:szCs w:val="24"/>
                <w:bdr w:val="none" w:sz="0" w:space="0" w:color="auto" w:frame="1"/>
                <w:lang w:eastAsia="tr-TR"/>
              </w:rPr>
              <w:t>Açıköğretim</w:t>
            </w:r>
            <w:proofErr w:type="spellEnd"/>
            <w:r w:rsidRPr="00EF4305">
              <w:rPr>
                <w:rFonts w:ascii="Times New Roman" w:eastAsia="Times New Roman" w:hAnsi="Times New Roman" w:cs="Times New Roman"/>
                <w:b/>
                <w:bCs/>
                <w:sz w:val="24"/>
                <w:szCs w:val="24"/>
                <w:bdr w:val="none" w:sz="0" w:space="0" w:color="auto" w:frame="1"/>
                <w:lang w:eastAsia="tr-TR"/>
              </w:rPr>
              <w:t xml:space="preserve"> Öğrenci Sayısı (Aktif)</w:t>
            </w:r>
          </w:p>
        </w:tc>
        <w:tc>
          <w:tcPr>
            <w:tcW w:w="0" w:type="auto"/>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4BBF70B5"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791853</w:t>
            </w:r>
          </w:p>
        </w:tc>
      </w:tr>
      <w:tr w:rsidR="00EF4305" w:rsidRPr="00EF4305" w14:paraId="1544884F" w14:textId="77777777" w:rsidTr="00EF4305">
        <w:trPr>
          <w:trHeight w:val="303"/>
        </w:trPr>
        <w:tc>
          <w:tcPr>
            <w:tcW w:w="0" w:type="auto"/>
            <w:tcBorders>
              <w:top w:val="nil"/>
              <w:left w:val="nil"/>
              <w:bottom w:val="nil"/>
              <w:right w:val="nil"/>
            </w:tcBorders>
            <w:shd w:val="clear" w:color="auto" w:fill="F5F5F5"/>
            <w:tcMar>
              <w:top w:w="75" w:type="dxa"/>
              <w:left w:w="150" w:type="dxa"/>
              <w:bottom w:w="75" w:type="dxa"/>
              <w:right w:w="150" w:type="dxa"/>
            </w:tcMar>
            <w:vAlign w:val="bottom"/>
            <w:hideMark/>
          </w:tcPr>
          <w:p w14:paraId="458CEA2D"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proofErr w:type="spellStart"/>
            <w:r w:rsidRPr="00EF4305">
              <w:rPr>
                <w:rFonts w:ascii="Times New Roman" w:eastAsia="Times New Roman" w:hAnsi="Times New Roman" w:cs="Times New Roman"/>
                <w:b/>
                <w:bCs/>
                <w:sz w:val="24"/>
                <w:szCs w:val="24"/>
                <w:bdr w:val="none" w:sz="0" w:space="0" w:color="auto" w:frame="1"/>
                <w:lang w:eastAsia="tr-TR"/>
              </w:rPr>
              <w:t>Açıköğretim</w:t>
            </w:r>
            <w:proofErr w:type="spellEnd"/>
            <w:r w:rsidRPr="00EF4305">
              <w:rPr>
                <w:rFonts w:ascii="Times New Roman" w:eastAsia="Times New Roman" w:hAnsi="Times New Roman" w:cs="Times New Roman"/>
                <w:b/>
                <w:bCs/>
                <w:sz w:val="24"/>
                <w:szCs w:val="24"/>
                <w:bdr w:val="none" w:sz="0" w:space="0" w:color="auto" w:frame="1"/>
                <w:lang w:eastAsia="tr-TR"/>
              </w:rPr>
              <w:t xml:space="preserve"> Öğrenci Sayısı (Aktif-Pasif)</w:t>
            </w:r>
          </w:p>
        </w:tc>
        <w:tc>
          <w:tcPr>
            <w:tcW w:w="0" w:type="auto"/>
            <w:tcBorders>
              <w:top w:val="nil"/>
              <w:left w:val="single" w:sz="12" w:space="0" w:color="FFFFFF"/>
              <w:bottom w:val="nil"/>
              <w:right w:val="nil"/>
            </w:tcBorders>
            <w:shd w:val="clear" w:color="auto" w:fill="F5F5F5"/>
            <w:tcMar>
              <w:top w:w="75" w:type="dxa"/>
              <w:left w:w="150" w:type="dxa"/>
              <w:bottom w:w="75" w:type="dxa"/>
              <w:right w:w="150" w:type="dxa"/>
            </w:tcMar>
            <w:vAlign w:val="bottom"/>
            <w:hideMark/>
          </w:tcPr>
          <w:p w14:paraId="4A00A19B"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2710254</w:t>
            </w:r>
          </w:p>
        </w:tc>
      </w:tr>
      <w:tr w:rsidR="00EF4305" w:rsidRPr="00EF4305" w14:paraId="370EC96B" w14:textId="77777777" w:rsidTr="00EF4305">
        <w:trPr>
          <w:trHeight w:val="287"/>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012DFFBE"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b/>
                <w:bCs/>
                <w:sz w:val="24"/>
                <w:szCs w:val="24"/>
                <w:bdr w:val="none" w:sz="0" w:space="0" w:color="auto" w:frame="1"/>
                <w:lang w:eastAsia="tr-TR"/>
              </w:rPr>
              <w:t>Yabancı Uyruklu Öğrenci Sayısı</w:t>
            </w:r>
          </w:p>
        </w:tc>
        <w:tc>
          <w:tcPr>
            <w:tcW w:w="0" w:type="auto"/>
            <w:tcBorders>
              <w:top w:val="nil"/>
              <w:left w:val="single" w:sz="12" w:space="0" w:color="FFFFFF"/>
              <w:bottom w:val="nil"/>
              <w:right w:val="nil"/>
            </w:tcBorders>
            <w:shd w:val="clear" w:color="auto" w:fill="FFFFFF"/>
            <w:tcMar>
              <w:top w:w="75" w:type="dxa"/>
              <w:left w:w="150" w:type="dxa"/>
              <w:bottom w:w="75" w:type="dxa"/>
              <w:right w:w="150" w:type="dxa"/>
            </w:tcMar>
            <w:vAlign w:val="bottom"/>
            <w:hideMark/>
          </w:tcPr>
          <w:p w14:paraId="5CB8C29C" w14:textId="77777777" w:rsidR="00EF4305" w:rsidRPr="00EF4305" w:rsidRDefault="00EF4305" w:rsidP="00EF4305">
            <w:pPr>
              <w:spacing w:after="0" w:line="240" w:lineRule="auto"/>
              <w:jc w:val="both"/>
              <w:rPr>
                <w:rFonts w:ascii="Times New Roman" w:eastAsia="Times New Roman" w:hAnsi="Times New Roman" w:cs="Times New Roman"/>
                <w:sz w:val="24"/>
                <w:szCs w:val="24"/>
                <w:lang w:eastAsia="tr-TR"/>
              </w:rPr>
            </w:pPr>
            <w:r w:rsidRPr="00EF4305">
              <w:rPr>
                <w:rFonts w:ascii="Times New Roman" w:eastAsia="Times New Roman" w:hAnsi="Times New Roman" w:cs="Times New Roman"/>
                <w:sz w:val="24"/>
                <w:szCs w:val="24"/>
                <w:lang w:eastAsia="tr-TR"/>
              </w:rPr>
              <w:t>2509</w:t>
            </w:r>
          </w:p>
        </w:tc>
      </w:tr>
    </w:tbl>
    <w:p w14:paraId="0A31C533" w14:textId="77777777" w:rsidR="0010401F" w:rsidRPr="00EF4305" w:rsidRDefault="0010401F">
      <w:pPr>
        <w:rPr>
          <w:rFonts w:ascii="Times New Roman" w:hAnsi="Times New Roman" w:cs="Times New Roman"/>
          <w:sz w:val="24"/>
          <w:szCs w:val="24"/>
        </w:rPr>
      </w:pPr>
    </w:p>
    <w:sectPr w:rsidR="0010401F" w:rsidRPr="00EF4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CC"/>
    <w:rsid w:val="0010401F"/>
    <w:rsid w:val="00184D07"/>
    <w:rsid w:val="00662ECC"/>
    <w:rsid w:val="00E608C5"/>
    <w:rsid w:val="00EF4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7793"/>
  <w15:chartTrackingRefBased/>
  <w15:docId w15:val="{7F956DBA-B6ED-4688-B1E2-E9478175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2020-11-17T13:23:00Z</dcterms:created>
  <dcterms:modified xsi:type="dcterms:W3CDTF">2020-11-17T13:28:00Z</dcterms:modified>
</cp:coreProperties>
</file>