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DBE7" w14:textId="061DD6BC" w:rsidR="00232270" w:rsidRDefault="00E71104" w:rsidP="00232270">
      <w:pPr>
        <w:spacing w:before="78" w:line="247" w:lineRule="auto"/>
        <w:ind w:right="289"/>
        <w:jc w:val="center"/>
        <w:rPr>
          <w:b/>
          <w:i/>
          <w:spacing w:val="-68"/>
          <w:sz w:val="20"/>
          <w:szCs w:val="20"/>
        </w:rPr>
      </w:pPr>
      <w:r w:rsidRPr="00232270">
        <w:rPr>
          <w:b/>
          <w:i/>
          <w:sz w:val="20"/>
          <w:szCs w:val="20"/>
        </w:rPr>
        <w:t>202</w:t>
      </w:r>
      <w:r>
        <w:rPr>
          <w:b/>
          <w:i/>
          <w:sz w:val="20"/>
          <w:szCs w:val="20"/>
        </w:rPr>
        <w:t>3</w:t>
      </w:r>
      <w:r w:rsidR="00627CBA" w:rsidRPr="00232270">
        <w:rPr>
          <w:b/>
          <w:i/>
          <w:sz w:val="20"/>
          <w:szCs w:val="20"/>
        </w:rPr>
        <w:t>‒</w:t>
      </w:r>
      <w:r w:rsidRPr="00232270">
        <w:rPr>
          <w:b/>
          <w:i/>
          <w:sz w:val="20"/>
          <w:szCs w:val="20"/>
        </w:rPr>
        <w:t>202</w:t>
      </w:r>
      <w:r>
        <w:rPr>
          <w:b/>
          <w:i/>
          <w:sz w:val="20"/>
          <w:szCs w:val="20"/>
        </w:rPr>
        <w:t>4</w:t>
      </w:r>
      <w:r w:rsidRPr="00232270">
        <w:rPr>
          <w:b/>
          <w:i/>
          <w:sz w:val="20"/>
          <w:szCs w:val="20"/>
        </w:rPr>
        <w:t xml:space="preserve"> </w:t>
      </w:r>
      <w:r w:rsidR="00734DED">
        <w:rPr>
          <w:b/>
          <w:i/>
          <w:sz w:val="20"/>
          <w:szCs w:val="20"/>
        </w:rPr>
        <w:t>ACADEMIC YEAR FALL SEMESTER</w:t>
      </w:r>
      <w:r w:rsidR="009D30A1" w:rsidRPr="00232270">
        <w:rPr>
          <w:b/>
          <w:i/>
          <w:spacing w:val="-68"/>
          <w:sz w:val="20"/>
          <w:szCs w:val="20"/>
        </w:rPr>
        <w:t xml:space="preserve"> </w:t>
      </w:r>
    </w:p>
    <w:p w14:paraId="075122E4" w14:textId="3203606D" w:rsidR="00CC0AD0" w:rsidRDefault="00734DED" w:rsidP="00232270">
      <w:pPr>
        <w:spacing w:before="78" w:line="247" w:lineRule="auto"/>
        <w:ind w:right="289"/>
        <w:jc w:val="center"/>
        <w:rPr>
          <w:b/>
          <w:i/>
          <w:sz w:val="20"/>
          <w:szCs w:val="20"/>
        </w:rPr>
      </w:pPr>
      <w:r>
        <w:rPr>
          <w:b/>
          <w:i/>
          <w:sz w:val="20"/>
          <w:szCs w:val="20"/>
        </w:rPr>
        <w:t>GRADUATE SCHOOL OF SOC</w:t>
      </w:r>
      <w:r w:rsidR="004577A6">
        <w:rPr>
          <w:b/>
          <w:i/>
          <w:sz w:val="20"/>
          <w:szCs w:val="20"/>
        </w:rPr>
        <w:t>I</w:t>
      </w:r>
      <w:r>
        <w:rPr>
          <w:b/>
          <w:i/>
          <w:sz w:val="20"/>
          <w:szCs w:val="20"/>
        </w:rPr>
        <w:t>AL SC</w:t>
      </w:r>
      <w:r w:rsidR="004577A6">
        <w:rPr>
          <w:b/>
          <w:i/>
          <w:sz w:val="20"/>
          <w:szCs w:val="20"/>
        </w:rPr>
        <w:t>I</w:t>
      </w:r>
      <w:r>
        <w:rPr>
          <w:b/>
          <w:i/>
          <w:sz w:val="20"/>
          <w:szCs w:val="20"/>
        </w:rPr>
        <w:t>ENCES</w:t>
      </w:r>
    </w:p>
    <w:p w14:paraId="7723D515" w14:textId="2C4C2C75" w:rsidR="00734DED" w:rsidRPr="00232270" w:rsidRDefault="00734DED" w:rsidP="00232270">
      <w:pPr>
        <w:spacing w:before="78" w:line="247" w:lineRule="auto"/>
        <w:ind w:right="289"/>
        <w:jc w:val="center"/>
        <w:rPr>
          <w:b/>
          <w:i/>
          <w:sz w:val="20"/>
          <w:szCs w:val="20"/>
        </w:rPr>
      </w:pPr>
      <w:r>
        <w:rPr>
          <w:b/>
          <w:i/>
          <w:sz w:val="20"/>
          <w:szCs w:val="20"/>
        </w:rPr>
        <w:t>FORE</w:t>
      </w:r>
      <w:r w:rsidR="004577A6">
        <w:rPr>
          <w:b/>
          <w:i/>
          <w:sz w:val="20"/>
          <w:szCs w:val="20"/>
        </w:rPr>
        <w:t>I</w:t>
      </w:r>
      <w:r>
        <w:rPr>
          <w:b/>
          <w:i/>
          <w:sz w:val="20"/>
          <w:szCs w:val="20"/>
        </w:rPr>
        <w:t>GN STUDENTS</w:t>
      </w:r>
    </w:p>
    <w:tbl>
      <w:tblPr>
        <w:tblStyle w:val="TableNormal1"/>
        <w:tblW w:w="15434" w:type="dxa"/>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851"/>
        <w:gridCol w:w="1559"/>
        <w:gridCol w:w="1134"/>
        <w:gridCol w:w="8093"/>
      </w:tblGrid>
      <w:tr w:rsidR="0000458D" w:rsidRPr="00232270" w14:paraId="53C6E448" w14:textId="77777777" w:rsidTr="00B97EB9">
        <w:trPr>
          <w:trHeight w:val="466"/>
        </w:trPr>
        <w:tc>
          <w:tcPr>
            <w:tcW w:w="2522" w:type="dxa"/>
            <w:vMerge w:val="restart"/>
            <w:vAlign w:val="center"/>
          </w:tcPr>
          <w:p w14:paraId="06B1196A" w14:textId="7476250D" w:rsidR="0000458D" w:rsidRPr="00232270" w:rsidRDefault="0000458D" w:rsidP="00FB426A">
            <w:pPr>
              <w:pStyle w:val="TableParagraph"/>
              <w:spacing w:line="225" w:lineRule="exact"/>
              <w:ind w:left="177"/>
              <w:jc w:val="center"/>
              <w:rPr>
                <w:b/>
                <w:sz w:val="20"/>
                <w:szCs w:val="20"/>
              </w:rPr>
            </w:pPr>
            <w:r w:rsidRPr="00A363B7">
              <w:rPr>
                <w:b/>
                <w:bCs/>
                <w:color w:val="000000"/>
                <w:sz w:val="20"/>
                <w:lang w:val="en-US" w:eastAsia="tr-TR"/>
              </w:rPr>
              <w:t>DEPARTMENTS</w:t>
            </w:r>
          </w:p>
        </w:tc>
        <w:tc>
          <w:tcPr>
            <w:tcW w:w="4819" w:type="dxa"/>
            <w:gridSpan w:val="4"/>
            <w:vAlign w:val="center"/>
          </w:tcPr>
          <w:p w14:paraId="5328BCD1" w14:textId="1DD26EA6" w:rsidR="0000458D" w:rsidRPr="00232270" w:rsidRDefault="0000458D" w:rsidP="00FB426A">
            <w:pPr>
              <w:pStyle w:val="TableParagraph"/>
              <w:jc w:val="center"/>
              <w:rPr>
                <w:b/>
                <w:sz w:val="20"/>
                <w:szCs w:val="20"/>
              </w:rPr>
            </w:pPr>
            <w:r w:rsidRPr="0000458D">
              <w:rPr>
                <w:b/>
                <w:sz w:val="20"/>
                <w:szCs w:val="20"/>
              </w:rPr>
              <w:t>QUOTA</w:t>
            </w:r>
          </w:p>
        </w:tc>
        <w:tc>
          <w:tcPr>
            <w:tcW w:w="8093" w:type="dxa"/>
            <w:vMerge w:val="restart"/>
            <w:tcBorders>
              <w:top w:val="single" w:sz="4" w:space="0" w:color="000000"/>
            </w:tcBorders>
            <w:vAlign w:val="center"/>
          </w:tcPr>
          <w:p w14:paraId="2F686A68" w14:textId="51740D3D" w:rsidR="0000458D" w:rsidRPr="00232270" w:rsidRDefault="00F25953" w:rsidP="00FB426A">
            <w:pPr>
              <w:pStyle w:val="TableParagraph"/>
              <w:jc w:val="center"/>
              <w:rPr>
                <w:b/>
                <w:sz w:val="20"/>
                <w:szCs w:val="20"/>
              </w:rPr>
            </w:pPr>
            <w:r w:rsidRPr="00F25953">
              <w:rPr>
                <w:b/>
                <w:sz w:val="20"/>
                <w:szCs w:val="20"/>
              </w:rPr>
              <w:t>SPECIAL CONDITIONS</w:t>
            </w:r>
          </w:p>
        </w:tc>
      </w:tr>
      <w:tr w:rsidR="0000458D" w:rsidRPr="00232270" w14:paraId="4AB61968" w14:textId="77777777" w:rsidTr="00B97EB9">
        <w:trPr>
          <w:cantSplit/>
          <w:trHeight w:val="1687"/>
        </w:trPr>
        <w:tc>
          <w:tcPr>
            <w:tcW w:w="2522" w:type="dxa"/>
            <w:vMerge/>
            <w:tcBorders>
              <w:top w:val="nil"/>
            </w:tcBorders>
            <w:vAlign w:val="center"/>
          </w:tcPr>
          <w:p w14:paraId="10308975" w14:textId="77777777" w:rsidR="0000458D" w:rsidRPr="00232270" w:rsidRDefault="0000458D" w:rsidP="00FB426A">
            <w:pPr>
              <w:rPr>
                <w:color w:val="FF0000"/>
                <w:sz w:val="20"/>
                <w:szCs w:val="20"/>
              </w:rPr>
            </w:pPr>
          </w:p>
        </w:tc>
        <w:tc>
          <w:tcPr>
            <w:tcW w:w="1275" w:type="dxa"/>
            <w:textDirection w:val="btLr"/>
            <w:vAlign w:val="center"/>
          </w:tcPr>
          <w:p w14:paraId="3116052D" w14:textId="01F498F8" w:rsidR="0000458D" w:rsidRPr="00232270" w:rsidRDefault="0000458D" w:rsidP="00FB426A">
            <w:pPr>
              <w:pStyle w:val="TableParagraph"/>
              <w:spacing w:line="220" w:lineRule="exact"/>
              <w:ind w:left="95" w:right="236"/>
              <w:rPr>
                <w:b/>
                <w:sz w:val="20"/>
                <w:szCs w:val="20"/>
              </w:rPr>
            </w:pPr>
            <w:r w:rsidRPr="00A363B7">
              <w:rPr>
                <w:b/>
                <w:bCs/>
                <w:color w:val="000000"/>
                <w:sz w:val="20"/>
                <w:lang w:val="en-US" w:eastAsia="tr-TR"/>
              </w:rPr>
              <w:t>MASTER</w:t>
            </w:r>
            <w:r>
              <w:rPr>
                <w:b/>
                <w:bCs/>
                <w:color w:val="000000"/>
                <w:sz w:val="20"/>
                <w:lang w:val="en-US" w:eastAsia="tr-TR"/>
              </w:rPr>
              <w:t xml:space="preserve"> D</w:t>
            </w:r>
            <w:r w:rsidRPr="00A363B7">
              <w:rPr>
                <w:b/>
                <w:bCs/>
                <w:color w:val="000000"/>
                <w:sz w:val="20"/>
                <w:lang w:val="en-US" w:eastAsia="tr-TR"/>
              </w:rPr>
              <w:t>EGR</w:t>
            </w:r>
            <w:r>
              <w:rPr>
                <w:b/>
                <w:bCs/>
                <w:color w:val="000000"/>
                <w:sz w:val="20"/>
                <w:lang w:val="en-US" w:eastAsia="tr-TR"/>
              </w:rPr>
              <w:t>E</w:t>
            </w:r>
            <w:r w:rsidRPr="00A363B7">
              <w:rPr>
                <w:b/>
                <w:bCs/>
                <w:color w:val="000000"/>
                <w:sz w:val="20"/>
                <w:lang w:val="en-US" w:eastAsia="tr-TR"/>
              </w:rPr>
              <w:t>E</w:t>
            </w:r>
          </w:p>
        </w:tc>
        <w:tc>
          <w:tcPr>
            <w:tcW w:w="851" w:type="dxa"/>
            <w:textDirection w:val="btLr"/>
            <w:vAlign w:val="center"/>
          </w:tcPr>
          <w:p w14:paraId="34D1679D" w14:textId="65F21BB6" w:rsidR="0000458D" w:rsidRPr="00232270" w:rsidRDefault="0000458D" w:rsidP="00FB426A">
            <w:pPr>
              <w:pStyle w:val="TableParagraph"/>
              <w:spacing w:line="220" w:lineRule="exact"/>
              <w:ind w:left="95" w:right="236"/>
              <w:rPr>
                <w:b/>
                <w:sz w:val="20"/>
                <w:szCs w:val="20"/>
              </w:rPr>
            </w:pPr>
            <w:r w:rsidRPr="0000458D">
              <w:rPr>
                <w:b/>
                <w:sz w:val="20"/>
                <w:szCs w:val="20"/>
              </w:rPr>
              <w:t xml:space="preserve">NON- THESIS MASTER DEGREE </w:t>
            </w:r>
          </w:p>
        </w:tc>
        <w:tc>
          <w:tcPr>
            <w:tcW w:w="1559" w:type="dxa"/>
            <w:textDirection w:val="btLr"/>
            <w:vAlign w:val="center"/>
          </w:tcPr>
          <w:p w14:paraId="6080CAD3" w14:textId="7E0B02BF" w:rsidR="0000458D" w:rsidRPr="00232270" w:rsidRDefault="0000458D" w:rsidP="00FB426A">
            <w:pPr>
              <w:pStyle w:val="TableParagraph"/>
              <w:spacing w:line="230" w:lineRule="auto"/>
              <w:ind w:left="95" w:right="236" w:firstLine="38"/>
              <w:rPr>
                <w:b/>
                <w:sz w:val="20"/>
                <w:szCs w:val="20"/>
              </w:rPr>
            </w:pPr>
            <w:r w:rsidRPr="0000458D">
              <w:rPr>
                <w:b/>
                <w:sz w:val="20"/>
                <w:szCs w:val="20"/>
              </w:rPr>
              <w:t xml:space="preserve">MASTER DEGREE BASED DOCTORATE </w:t>
            </w:r>
          </w:p>
        </w:tc>
        <w:tc>
          <w:tcPr>
            <w:tcW w:w="1134" w:type="dxa"/>
            <w:textDirection w:val="btLr"/>
            <w:vAlign w:val="center"/>
          </w:tcPr>
          <w:p w14:paraId="47F1E3DB" w14:textId="3C9AD9F8" w:rsidR="0000458D" w:rsidRPr="00232270" w:rsidRDefault="0000458D" w:rsidP="00FB426A">
            <w:pPr>
              <w:pStyle w:val="TableParagraph"/>
              <w:spacing w:line="220" w:lineRule="exact"/>
              <w:ind w:left="95" w:right="236" w:firstLine="38"/>
              <w:rPr>
                <w:b/>
                <w:sz w:val="20"/>
                <w:szCs w:val="20"/>
              </w:rPr>
            </w:pPr>
            <w:r w:rsidRPr="0000458D">
              <w:rPr>
                <w:b/>
                <w:sz w:val="20"/>
                <w:szCs w:val="20"/>
              </w:rPr>
              <w:t xml:space="preserve">BACHELOR'S DEGREE BASED DOCTORATE </w:t>
            </w:r>
          </w:p>
        </w:tc>
        <w:tc>
          <w:tcPr>
            <w:tcW w:w="8093" w:type="dxa"/>
            <w:vMerge/>
            <w:tcBorders>
              <w:top w:val="nil"/>
            </w:tcBorders>
            <w:vAlign w:val="center"/>
          </w:tcPr>
          <w:p w14:paraId="336BD423" w14:textId="77777777" w:rsidR="0000458D" w:rsidRPr="00232270" w:rsidRDefault="0000458D" w:rsidP="00FB426A">
            <w:pPr>
              <w:rPr>
                <w:color w:val="FF0000"/>
                <w:sz w:val="20"/>
                <w:szCs w:val="20"/>
              </w:rPr>
            </w:pPr>
          </w:p>
        </w:tc>
      </w:tr>
      <w:tr w:rsidR="00F25953" w:rsidRPr="00AE704D" w14:paraId="31B63AAA" w14:textId="77777777" w:rsidTr="00B97EB9">
        <w:trPr>
          <w:trHeight w:val="280"/>
        </w:trPr>
        <w:tc>
          <w:tcPr>
            <w:tcW w:w="15434" w:type="dxa"/>
            <w:gridSpan w:val="6"/>
            <w:vAlign w:val="center"/>
          </w:tcPr>
          <w:p w14:paraId="2ED80EA2" w14:textId="143DDA49" w:rsidR="00F25953" w:rsidRPr="00AE704D" w:rsidRDefault="00F25953" w:rsidP="00FB426A">
            <w:pPr>
              <w:pStyle w:val="TableParagraph"/>
              <w:ind w:left="155"/>
              <w:jc w:val="both"/>
              <w:rPr>
                <w:b/>
                <w:sz w:val="24"/>
                <w:szCs w:val="24"/>
              </w:rPr>
            </w:pPr>
            <w:r w:rsidRPr="00AE704D">
              <w:rPr>
                <w:b/>
                <w:sz w:val="24"/>
                <w:szCs w:val="24"/>
              </w:rPr>
              <w:t>DEPARTMENT OF ARCHEOLOGY</w:t>
            </w:r>
          </w:p>
        </w:tc>
      </w:tr>
      <w:tr w:rsidR="0000458D" w:rsidRPr="004961CE" w14:paraId="2C5A09AC" w14:textId="77777777" w:rsidTr="00B97EB9">
        <w:trPr>
          <w:trHeight w:val="1975"/>
        </w:trPr>
        <w:tc>
          <w:tcPr>
            <w:tcW w:w="2522" w:type="dxa"/>
            <w:vAlign w:val="center"/>
          </w:tcPr>
          <w:p w14:paraId="10EB619A" w14:textId="654D958F" w:rsidR="0000458D" w:rsidRPr="004961CE" w:rsidRDefault="00F25953" w:rsidP="00FB426A">
            <w:pPr>
              <w:pStyle w:val="TableParagraph"/>
              <w:ind w:left="110"/>
              <w:rPr>
                <w:sz w:val="20"/>
                <w:szCs w:val="20"/>
              </w:rPr>
            </w:pPr>
            <w:r w:rsidRPr="00F25953">
              <w:rPr>
                <w:sz w:val="20"/>
                <w:szCs w:val="20"/>
              </w:rPr>
              <w:t>Classical Archeology</w:t>
            </w:r>
          </w:p>
        </w:tc>
        <w:tc>
          <w:tcPr>
            <w:tcW w:w="1275" w:type="dxa"/>
            <w:vAlign w:val="center"/>
          </w:tcPr>
          <w:p w14:paraId="4007DD90" w14:textId="7681C298" w:rsidR="0000458D" w:rsidRPr="004961CE" w:rsidRDefault="002E0B8D" w:rsidP="00FB426A">
            <w:pPr>
              <w:pStyle w:val="TableParagraph"/>
              <w:ind w:right="149"/>
              <w:jc w:val="center"/>
              <w:rPr>
                <w:sz w:val="20"/>
                <w:szCs w:val="20"/>
              </w:rPr>
            </w:pPr>
            <w:r>
              <w:rPr>
                <w:sz w:val="20"/>
                <w:szCs w:val="20"/>
              </w:rPr>
              <w:t>1</w:t>
            </w:r>
          </w:p>
          <w:p w14:paraId="7B309396" w14:textId="46986D86" w:rsidR="0000458D" w:rsidRPr="004961CE" w:rsidRDefault="0000458D" w:rsidP="00FB426A">
            <w:pPr>
              <w:pStyle w:val="TableParagraph"/>
              <w:ind w:left="29"/>
              <w:jc w:val="center"/>
              <w:rPr>
                <w:sz w:val="20"/>
                <w:szCs w:val="20"/>
              </w:rPr>
            </w:pPr>
          </w:p>
        </w:tc>
        <w:tc>
          <w:tcPr>
            <w:tcW w:w="851" w:type="dxa"/>
            <w:vAlign w:val="center"/>
          </w:tcPr>
          <w:p w14:paraId="062D737A" w14:textId="22962948" w:rsidR="0000458D" w:rsidRPr="004961CE" w:rsidRDefault="0000458D" w:rsidP="00FB426A">
            <w:pPr>
              <w:pStyle w:val="TableParagraph"/>
              <w:ind w:right="149"/>
              <w:jc w:val="center"/>
              <w:rPr>
                <w:sz w:val="20"/>
                <w:szCs w:val="20"/>
              </w:rPr>
            </w:pPr>
            <w:r w:rsidRPr="004961CE">
              <w:rPr>
                <w:sz w:val="20"/>
                <w:szCs w:val="20"/>
              </w:rPr>
              <w:t>‒</w:t>
            </w:r>
          </w:p>
          <w:p w14:paraId="33A447F3" w14:textId="703D5054" w:rsidR="0000458D" w:rsidRPr="004961CE" w:rsidRDefault="0000458D" w:rsidP="00FB426A">
            <w:pPr>
              <w:pStyle w:val="TableParagraph"/>
              <w:ind w:right="114"/>
              <w:jc w:val="center"/>
              <w:rPr>
                <w:sz w:val="20"/>
                <w:szCs w:val="20"/>
              </w:rPr>
            </w:pPr>
          </w:p>
        </w:tc>
        <w:tc>
          <w:tcPr>
            <w:tcW w:w="1559" w:type="dxa"/>
            <w:vAlign w:val="center"/>
          </w:tcPr>
          <w:p w14:paraId="4BE5A72C" w14:textId="6B1334D5" w:rsidR="0000458D" w:rsidRPr="004961CE" w:rsidRDefault="002E0B8D" w:rsidP="00FB426A">
            <w:pPr>
              <w:pStyle w:val="TableParagraph"/>
              <w:ind w:right="249"/>
              <w:jc w:val="center"/>
              <w:rPr>
                <w:sz w:val="20"/>
                <w:szCs w:val="20"/>
              </w:rPr>
            </w:pPr>
            <w:r>
              <w:rPr>
                <w:sz w:val="20"/>
                <w:szCs w:val="20"/>
              </w:rPr>
              <w:t>1</w:t>
            </w:r>
          </w:p>
          <w:p w14:paraId="7B263A48" w14:textId="444B25F7" w:rsidR="0000458D" w:rsidRPr="004961CE" w:rsidRDefault="0000458D" w:rsidP="00FB426A">
            <w:pPr>
              <w:pStyle w:val="TableParagraph"/>
              <w:ind w:right="249"/>
              <w:jc w:val="center"/>
              <w:rPr>
                <w:sz w:val="20"/>
                <w:szCs w:val="20"/>
              </w:rPr>
            </w:pPr>
          </w:p>
        </w:tc>
        <w:tc>
          <w:tcPr>
            <w:tcW w:w="1134" w:type="dxa"/>
            <w:vAlign w:val="center"/>
          </w:tcPr>
          <w:p w14:paraId="2416DBB2" w14:textId="77777777" w:rsidR="0000458D" w:rsidRPr="004961CE" w:rsidRDefault="0000458D" w:rsidP="00FB426A">
            <w:pPr>
              <w:pStyle w:val="TableParagraph"/>
              <w:ind w:right="201"/>
              <w:jc w:val="center"/>
              <w:rPr>
                <w:sz w:val="20"/>
                <w:szCs w:val="20"/>
              </w:rPr>
            </w:pPr>
            <w:r w:rsidRPr="004961CE">
              <w:rPr>
                <w:sz w:val="20"/>
                <w:szCs w:val="20"/>
              </w:rPr>
              <w:t>‒</w:t>
            </w:r>
          </w:p>
          <w:p w14:paraId="07876C5D" w14:textId="1BF71069" w:rsidR="0000458D" w:rsidRPr="004961CE" w:rsidRDefault="0000458D" w:rsidP="00FB426A">
            <w:pPr>
              <w:pStyle w:val="TableParagraph"/>
              <w:ind w:right="179"/>
              <w:jc w:val="center"/>
              <w:rPr>
                <w:sz w:val="20"/>
                <w:szCs w:val="20"/>
              </w:rPr>
            </w:pPr>
          </w:p>
        </w:tc>
        <w:tc>
          <w:tcPr>
            <w:tcW w:w="8093" w:type="dxa"/>
            <w:vAlign w:val="center"/>
          </w:tcPr>
          <w:p w14:paraId="258CD3D9" w14:textId="6091C254" w:rsidR="00FA2EAF" w:rsidRDefault="00FA2EAF" w:rsidP="00FB426A">
            <w:pPr>
              <w:pStyle w:val="TableParagraph"/>
              <w:ind w:left="155"/>
              <w:jc w:val="both"/>
              <w:rPr>
                <w:sz w:val="20"/>
                <w:szCs w:val="20"/>
              </w:rPr>
            </w:pPr>
            <w:r w:rsidRPr="0015198C">
              <w:rPr>
                <w:b/>
                <w:sz w:val="20"/>
                <w:szCs w:val="20"/>
                <w:u w:val="single"/>
              </w:rPr>
              <w:t>Master's Program:</w:t>
            </w:r>
            <w:r w:rsidRPr="00FA2EAF">
              <w:rPr>
                <w:sz w:val="20"/>
                <w:szCs w:val="20"/>
              </w:rPr>
              <w:t xml:space="preserve"> Holding a bachelor's degree in one of the undergraduate programs in Archeology or Classical Archeology.</w:t>
            </w:r>
          </w:p>
          <w:p w14:paraId="26A80034" w14:textId="09435E33" w:rsidR="00FA2EAF" w:rsidRDefault="00FA2EAF" w:rsidP="00FB426A">
            <w:pPr>
              <w:pStyle w:val="TableParagraph"/>
              <w:ind w:left="155"/>
              <w:jc w:val="both"/>
              <w:rPr>
                <w:sz w:val="20"/>
                <w:szCs w:val="20"/>
              </w:rPr>
            </w:pPr>
            <w:r w:rsidRPr="0015198C">
              <w:rPr>
                <w:b/>
                <w:sz w:val="20"/>
                <w:szCs w:val="20"/>
                <w:u w:val="single"/>
              </w:rPr>
              <w:t>Doctorate Program:</w:t>
            </w:r>
            <w:r w:rsidRPr="00FA2EAF">
              <w:rPr>
                <w:sz w:val="20"/>
                <w:szCs w:val="20"/>
              </w:rPr>
              <w:t xml:space="preserve"> Holding a degree in Archeology or Classical Archeology Master’s Program.</w:t>
            </w:r>
          </w:p>
          <w:p w14:paraId="357D8B69" w14:textId="264698BA" w:rsidR="0000458D" w:rsidRPr="004961CE" w:rsidRDefault="00C8586D" w:rsidP="00A660BD">
            <w:pPr>
              <w:pStyle w:val="TableParagraph"/>
              <w:ind w:left="155"/>
              <w:jc w:val="both"/>
              <w:rPr>
                <w:sz w:val="20"/>
                <w:szCs w:val="20"/>
              </w:rPr>
            </w:pPr>
            <w:r w:rsidRPr="00FA2EAF">
              <w:rPr>
                <w:sz w:val="20"/>
                <w:szCs w:val="20"/>
              </w:rPr>
              <w:t>The language of the programs is Turkish.</w:t>
            </w:r>
          </w:p>
        </w:tc>
      </w:tr>
      <w:tr w:rsidR="0015198C" w:rsidRPr="00AE704D" w14:paraId="28337CFD" w14:textId="77777777" w:rsidTr="00B97EB9">
        <w:trPr>
          <w:trHeight w:val="274"/>
        </w:trPr>
        <w:tc>
          <w:tcPr>
            <w:tcW w:w="15434" w:type="dxa"/>
            <w:gridSpan w:val="6"/>
            <w:vAlign w:val="center"/>
          </w:tcPr>
          <w:p w14:paraId="54825CEB" w14:textId="2823826C" w:rsidR="0015198C" w:rsidRPr="00AE704D" w:rsidRDefault="0015198C" w:rsidP="00FB426A">
            <w:pPr>
              <w:pStyle w:val="TableParagraph"/>
              <w:ind w:left="155"/>
              <w:jc w:val="both"/>
              <w:rPr>
                <w:b/>
                <w:sz w:val="24"/>
                <w:szCs w:val="24"/>
              </w:rPr>
            </w:pPr>
            <w:r w:rsidRPr="00AE704D">
              <w:rPr>
                <w:b/>
                <w:sz w:val="24"/>
                <w:szCs w:val="24"/>
              </w:rPr>
              <w:t>DEPARTMENT OF JOURNALISM</w:t>
            </w:r>
          </w:p>
        </w:tc>
      </w:tr>
      <w:tr w:rsidR="0000458D" w:rsidRPr="004961CE" w14:paraId="0615BB49" w14:textId="77777777" w:rsidTr="00B97EB9">
        <w:trPr>
          <w:trHeight w:val="2121"/>
        </w:trPr>
        <w:tc>
          <w:tcPr>
            <w:tcW w:w="2522" w:type="dxa"/>
            <w:vAlign w:val="center"/>
          </w:tcPr>
          <w:p w14:paraId="4F5A7D88" w14:textId="530F6BA7" w:rsidR="0000458D" w:rsidRPr="004961CE" w:rsidRDefault="0015198C" w:rsidP="00FB426A">
            <w:pPr>
              <w:pStyle w:val="TableParagraph"/>
              <w:spacing w:line="227" w:lineRule="exact"/>
              <w:ind w:left="107"/>
              <w:rPr>
                <w:sz w:val="20"/>
                <w:szCs w:val="20"/>
              </w:rPr>
            </w:pPr>
            <w:r w:rsidRPr="0015198C">
              <w:rPr>
                <w:sz w:val="20"/>
                <w:szCs w:val="20"/>
              </w:rPr>
              <w:t>Journal</w:t>
            </w:r>
            <w:r w:rsidR="00C8586D">
              <w:rPr>
                <w:sz w:val="20"/>
                <w:szCs w:val="20"/>
              </w:rPr>
              <w:t>i</w:t>
            </w:r>
            <w:r w:rsidRPr="0015198C">
              <w:rPr>
                <w:sz w:val="20"/>
                <w:szCs w:val="20"/>
              </w:rPr>
              <w:t>sm (In-Field)</w:t>
            </w:r>
          </w:p>
        </w:tc>
        <w:tc>
          <w:tcPr>
            <w:tcW w:w="1275" w:type="dxa"/>
            <w:vAlign w:val="center"/>
          </w:tcPr>
          <w:p w14:paraId="681AF8C9" w14:textId="5ADEB3B5" w:rsidR="0000458D" w:rsidRPr="004961CE" w:rsidRDefault="002E0B8D" w:rsidP="00FB426A">
            <w:pPr>
              <w:pStyle w:val="TableParagraph"/>
              <w:ind w:left="216" w:right="191"/>
              <w:jc w:val="center"/>
              <w:rPr>
                <w:sz w:val="20"/>
                <w:szCs w:val="20"/>
              </w:rPr>
            </w:pPr>
            <w:r>
              <w:rPr>
                <w:sz w:val="20"/>
                <w:szCs w:val="20"/>
              </w:rPr>
              <w:t>2</w:t>
            </w:r>
          </w:p>
          <w:p w14:paraId="7FAFCF5D" w14:textId="6DC73293" w:rsidR="0000458D" w:rsidRPr="004961CE" w:rsidRDefault="0000458D" w:rsidP="00FB426A">
            <w:pPr>
              <w:pStyle w:val="TableParagraph"/>
              <w:ind w:left="29"/>
              <w:jc w:val="center"/>
              <w:rPr>
                <w:sz w:val="20"/>
                <w:szCs w:val="20"/>
              </w:rPr>
            </w:pPr>
          </w:p>
        </w:tc>
        <w:tc>
          <w:tcPr>
            <w:tcW w:w="851" w:type="dxa"/>
            <w:vAlign w:val="center"/>
          </w:tcPr>
          <w:p w14:paraId="0EBC4A3E" w14:textId="77777777" w:rsidR="0000458D" w:rsidRPr="004961CE" w:rsidRDefault="0000458D" w:rsidP="00FB426A">
            <w:pPr>
              <w:pStyle w:val="TableParagraph"/>
              <w:ind w:right="149"/>
              <w:jc w:val="center"/>
              <w:rPr>
                <w:sz w:val="20"/>
                <w:szCs w:val="20"/>
              </w:rPr>
            </w:pPr>
            <w:r w:rsidRPr="004961CE">
              <w:rPr>
                <w:sz w:val="20"/>
                <w:szCs w:val="20"/>
              </w:rPr>
              <w:t>‒</w:t>
            </w:r>
          </w:p>
          <w:p w14:paraId="026E17E6" w14:textId="6878E325" w:rsidR="0000458D" w:rsidRPr="004961CE" w:rsidRDefault="0000458D" w:rsidP="00FB426A">
            <w:pPr>
              <w:pStyle w:val="TableParagraph"/>
              <w:ind w:right="114"/>
              <w:jc w:val="center"/>
              <w:rPr>
                <w:sz w:val="20"/>
                <w:szCs w:val="20"/>
              </w:rPr>
            </w:pPr>
          </w:p>
        </w:tc>
        <w:tc>
          <w:tcPr>
            <w:tcW w:w="1559" w:type="dxa"/>
            <w:vAlign w:val="center"/>
          </w:tcPr>
          <w:p w14:paraId="0F2377C0" w14:textId="2CA108FD" w:rsidR="0000458D" w:rsidRPr="004961CE" w:rsidRDefault="002E0B8D" w:rsidP="00FB426A">
            <w:pPr>
              <w:pStyle w:val="TableParagraph"/>
              <w:ind w:right="249"/>
              <w:jc w:val="center"/>
              <w:rPr>
                <w:sz w:val="20"/>
                <w:szCs w:val="20"/>
              </w:rPr>
            </w:pPr>
            <w:r>
              <w:rPr>
                <w:sz w:val="20"/>
                <w:szCs w:val="20"/>
              </w:rPr>
              <w:t>2</w:t>
            </w:r>
          </w:p>
          <w:p w14:paraId="735787D0" w14:textId="5EB5AF21" w:rsidR="0000458D" w:rsidRPr="004961CE" w:rsidRDefault="0000458D" w:rsidP="00FB426A">
            <w:pPr>
              <w:pStyle w:val="TableParagraph"/>
              <w:ind w:right="249"/>
              <w:jc w:val="center"/>
              <w:rPr>
                <w:sz w:val="20"/>
                <w:szCs w:val="20"/>
              </w:rPr>
            </w:pPr>
          </w:p>
        </w:tc>
        <w:tc>
          <w:tcPr>
            <w:tcW w:w="1134" w:type="dxa"/>
            <w:vAlign w:val="center"/>
          </w:tcPr>
          <w:p w14:paraId="39EC079C" w14:textId="77777777" w:rsidR="0000458D" w:rsidRPr="004961CE" w:rsidRDefault="0000458D" w:rsidP="00FB426A">
            <w:pPr>
              <w:pStyle w:val="TableParagraph"/>
              <w:ind w:right="201"/>
              <w:jc w:val="center"/>
              <w:rPr>
                <w:sz w:val="20"/>
                <w:szCs w:val="20"/>
              </w:rPr>
            </w:pPr>
            <w:r w:rsidRPr="004961CE">
              <w:rPr>
                <w:sz w:val="20"/>
                <w:szCs w:val="20"/>
              </w:rPr>
              <w:t>‒</w:t>
            </w:r>
          </w:p>
          <w:p w14:paraId="50F3D3C6" w14:textId="2EECC4C3" w:rsidR="0000458D" w:rsidRPr="004961CE" w:rsidRDefault="0000458D" w:rsidP="00FB426A">
            <w:pPr>
              <w:pStyle w:val="TableParagraph"/>
              <w:ind w:right="179"/>
              <w:jc w:val="center"/>
              <w:rPr>
                <w:sz w:val="20"/>
                <w:szCs w:val="20"/>
              </w:rPr>
            </w:pPr>
          </w:p>
        </w:tc>
        <w:tc>
          <w:tcPr>
            <w:tcW w:w="8093" w:type="dxa"/>
            <w:vAlign w:val="center"/>
          </w:tcPr>
          <w:p w14:paraId="66946836" w14:textId="5E56BB92" w:rsidR="0015198C" w:rsidRPr="0015198C" w:rsidRDefault="0015198C" w:rsidP="00FB426A">
            <w:pPr>
              <w:pStyle w:val="TableParagraph"/>
              <w:spacing w:line="225" w:lineRule="exact"/>
              <w:ind w:left="155"/>
              <w:jc w:val="both"/>
              <w:rPr>
                <w:sz w:val="20"/>
                <w:szCs w:val="20"/>
              </w:rPr>
            </w:pPr>
            <w:r w:rsidRPr="0015198C">
              <w:rPr>
                <w:b/>
                <w:sz w:val="20"/>
                <w:szCs w:val="20"/>
                <w:u w:val="single"/>
              </w:rPr>
              <w:t>Master's Program:</w:t>
            </w:r>
            <w:r w:rsidRPr="0015198C">
              <w:rPr>
                <w:sz w:val="20"/>
                <w:szCs w:val="20"/>
              </w:rPr>
              <w:t xml:space="preserve"> Holding a bachelor's degree in Bachelor of Science in Press and Broadcasting or Journalism or equivalent programs (</w:t>
            </w:r>
            <w:hyperlink r:id="rId6" w:history="1">
              <w:r w:rsidRPr="0015198C">
                <w:rPr>
                  <w:rStyle w:val="Kpr"/>
                  <w:sz w:val="20"/>
                  <w:szCs w:val="20"/>
                </w:rPr>
                <w:t>Click for the equivalent programs</w:t>
              </w:r>
            </w:hyperlink>
            <w:r w:rsidRPr="0015198C">
              <w:rPr>
                <w:sz w:val="20"/>
                <w:szCs w:val="20"/>
              </w:rPr>
              <w:t>)</w:t>
            </w:r>
          </w:p>
          <w:p w14:paraId="44400779" w14:textId="0270D7F0" w:rsidR="0015198C" w:rsidRPr="0015198C" w:rsidRDefault="0015198C" w:rsidP="00FB426A">
            <w:pPr>
              <w:pStyle w:val="TableParagraph"/>
              <w:spacing w:line="225" w:lineRule="exact"/>
              <w:ind w:left="155"/>
              <w:jc w:val="both"/>
              <w:rPr>
                <w:sz w:val="20"/>
                <w:szCs w:val="20"/>
              </w:rPr>
            </w:pPr>
            <w:r w:rsidRPr="0015198C">
              <w:rPr>
                <w:b/>
                <w:sz w:val="20"/>
                <w:szCs w:val="20"/>
                <w:u w:val="single"/>
              </w:rPr>
              <w:t>Doctorate Program:</w:t>
            </w:r>
            <w:r w:rsidRPr="0015198C">
              <w:rPr>
                <w:sz w:val="20"/>
                <w:szCs w:val="20"/>
              </w:rPr>
              <w:t xml:space="preserve"> Holding a degree in Press and Broadcasting or Journalism Master’s Programs.</w:t>
            </w:r>
          </w:p>
          <w:p w14:paraId="1CA521FD" w14:textId="676B872B" w:rsidR="0000458D" w:rsidRPr="004961CE" w:rsidRDefault="0015198C" w:rsidP="00FB426A">
            <w:pPr>
              <w:pStyle w:val="TableParagraph"/>
              <w:spacing w:line="224" w:lineRule="exact"/>
              <w:ind w:left="155"/>
              <w:jc w:val="both"/>
              <w:rPr>
                <w:sz w:val="20"/>
                <w:szCs w:val="20"/>
              </w:rPr>
            </w:pPr>
            <w:r w:rsidRPr="0015198C">
              <w:rPr>
                <w:sz w:val="20"/>
                <w:szCs w:val="20"/>
              </w:rPr>
              <w:t>The language of the programs is Turkish.</w:t>
            </w:r>
          </w:p>
        </w:tc>
      </w:tr>
    </w:tbl>
    <w:p w14:paraId="6147BEA4" w14:textId="77777777" w:rsidR="00B97EB9" w:rsidRDefault="00B97EB9">
      <w:r>
        <w:br w:type="page"/>
      </w:r>
    </w:p>
    <w:tbl>
      <w:tblPr>
        <w:tblStyle w:val="TableNormal1"/>
        <w:tblW w:w="15434" w:type="dxa"/>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0202AB" w:rsidRPr="004961CE" w14:paraId="58242CE8" w14:textId="77777777" w:rsidTr="00B97EB9">
        <w:trPr>
          <w:trHeight w:val="125"/>
        </w:trPr>
        <w:tc>
          <w:tcPr>
            <w:tcW w:w="15434" w:type="dxa"/>
            <w:gridSpan w:val="6"/>
            <w:vAlign w:val="center"/>
          </w:tcPr>
          <w:p w14:paraId="354CA35E" w14:textId="4C9A94B5" w:rsidR="000202AB" w:rsidRPr="004961CE" w:rsidRDefault="000202AB" w:rsidP="000202AB">
            <w:pPr>
              <w:pStyle w:val="TableParagraph"/>
              <w:spacing w:line="237" w:lineRule="auto"/>
              <w:ind w:left="110" w:right="520"/>
              <w:rPr>
                <w:b/>
                <w:sz w:val="24"/>
                <w:szCs w:val="20"/>
              </w:rPr>
            </w:pPr>
            <w:r w:rsidRPr="00A7785B">
              <w:rPr>
                <w:b/>
                <w:sz w:val="24"/>
                <w:szCs w:val="20"/>
              </w:rPr>
              <w:lastRenderedPageBreak/>
              <w:t>DEPARTMENT OF LABOUR ECONOMICS AND INDUSTRIAL RELATIONS</w:t>
            </w:r>
          </w:p>
        </w:tc>
      </w:tr>
      <w:tr w:rsidR="000202AB" w:rsidRPr="004961CE" w14:paraId="4924CCB5" w14:textId="77777777" w:rsidTr="00B97EB9">
        <w:trPr>
          <w:trHeight w:val="2681"/>
        </w:trPr>
        <w:tc>
          <w:tcPr>
            <w:tcW w:w="2522" w:type="dxa"/>
            <w:vAlign w:val="center"/>
          </w:tcPr>
          <w:p w14:paraId="7EDB9F5D" w14:textId="1810CB9C" w:rsidR="000202AB" w:rsidRPr="004961CE" w:rsidRDefault="000202AB" w:rsidP="000202AB">
            <w:pPr>
              <w:pStyle w:val="TableParagraph"/>
              <w:ind w:left="107"/>
              <w:rPr>
                <w:sz w:val="20"/>
                <w:szCs w:val="20"/>
              </w:rPr>
            </w:pPr>
            <w:r w:rsidRPr="00A7785B">
              <w:rPr>
                <w:sz w:val="20"/>
                <w:szCs w:val="20"/>
              </w:rPr>
              <w:t>Labour Economics and Industrial Relations (In-Field</w:t>
            </w:r>
            <w:r>
              <w:rPr>
                <w:sz w:val="20"/>
                <w:szCs w:val="20"/>
              </w:rPr>
              <w:t>)</w:t>
            </w:r>
          </w:p>
        </w:tc>
        <w:tc>
          <w:tcPr>
            <w:tcW w:w="1275" w:type="dxa"/>
            <w:vAlign w:val="center"/>
          </w:tcPr>
          <w:p w14:paraId="4A7D9FE1" w14:textId="1E7B1514" w:rsidR="000202AB" w:rsidRPr="004961CE" w:rsidRDefault="000202AB" w:rsidP="000202AB">
            <w:pPr>
              <w:pStyle w:val="TableParagraph"/>
              <w:ind w:right="209"/>
              <w:jc w:val="center"/>
              <w:rPr>
                <w:sz w:val="20"/>
                <w:szCs w:val="20"/>
              </w:rPr>
            </w:pPr>
            <w:r>
              <w:rPr>
                <w:sz w:val="20"/>
                <w:szCs w:val="20"/>
              </w:rPr>
              <w:t>5</w:t>
            </w:r>
          </w:p>
          <w:p w14:paraId="506B668F" w14:textId="77777777" w:rsidR="000202AB" w:rsidRPr="004961CE" w:rsidRDefault="000202AB" w:rsidP="000202AB">
            <w:pPr>
              <w:pStyle w:val="TableParagraph"/>
              <w:ind w:firstLine="3"/>
              <w:jc w:val="center"/>
              <w:rPr>
                <w:sz w:val="20"/>
                <w:szCs w:val="20"/>
              </w:rPr>
            </w:pPr>
          </w:p>
        </w:tc>
        <w:tc>
          <w:tcPr>
            <w:tcW w:w="1137" w:type="dxa"/>
            <w:vAlign w:val="center"/>
          </w:tcPr>
          <w:p w14:paraId="434A6466" w14:textId="77777777" w:rsidR="000202AB" w:rsidRPr="004961CE" w:rsidRDefault="000202AB" w:rsidP="000202AB">
            <w:pPr>
              <w:pStyle w:val="TableParagraph"/>
              <w:ind w:right="149"/>
              <w:jc w:val="center"/>
              <w:rPr>
                <w:sz w:val="20"/>
                <w:szCs w:val="20"/>
              </w:rPr>
            </w:pPr>
            <w:r w:rsidRPr="004961CE">
              <w:rPr>
                <w:sz w:val="20"/>
                <w:szCs w:val="20"/>
              </w:rPr>
              <w:t>‒</w:t>
            </w:r>
          </w:p>
          <w:p w14:paraId="17FA7ED7" w14:textId="77777777" w:rsidR="000202AB" w:rsidRPr="004961CE" w:rsidRDefault="000202AB" w:rsidP="000202AB">
            <w:pPr>
              <w:pStyle w:val="TableParagraph"/>
              <w:ind w:right="111"/>
              <w:jc w:val="center"/>
              <w:rPr>
                <w:sz w:val="20"/>
                <w:szCs w:val="20"/>
              </w:rPr>
            </w:pPr>
          </w:p>
        </w:tc>
        <w:tc>
          <w:tcPr>
            <w:tcW w:w="1273" w:type="dxa"/>
            <w:vAlign w:val="center"/>
          </w:tcPr>
          <w:p w14:paraId="7FE0B327" w14:textId="3FC8F96A" w:rsidR="000202AB" w:rsidRPr="004961CE" w:rsidRDefault="000202AB" w:rsidP="000202AB">
            <w:pPr>
              <w:pStyle w:val="TableParagraph"/>
              <w:ind w:left="43"/>
              <w:jc w:val="center"/>
              <w:rPr>
                <w:sz w:val="20"/>
                <w:szCs w:val="20"/>
              </w:rPr>
            </w:pPr>
            <w:r>
              <w:rPr>
                <w:sz w:val="20"/>
                <w:szCs w:val="20"/>
              </w:rPr>
              <w:t>3</w:t>
            </w:r>
          </w:p>
          <w:p w14:paraId="6A45D015" w14:textId="77777777" w:rsidR="000202AB" w:rsidRPr="004961CE" w:rsidRDefault="000202AB" w:rsidP="000202AB">
            <w:pPr>
              <w:pStyle w:val="TableParagraph"/>
              <w:ind w:left="40"/>
              <w:jc w:val="center"/>
              <w:rPr>
                <w:sz w:val="20"/>
                <w:szCs w:val="20"/>
              </w:rPr>
            </w:pPr>
          </w:p>
        </w:tc>
        <w:tc>
          <w:tcPr>
            <w:tcW w:w="1134" w:type="dxa"/>
            <w:vAlign w:val="center"/>
          </w:tcPr>
          <w:p w14:paraId="134CABA5" w14:textId="77777777" w:rsidR="000202AB" w:rsidRPr="004961CE" w:rsidRDefault="000202AB" w:rsidP="000202AB">
            <w:pPr>
              <w:pStyle w:val="TableParagraph"/>
              <w:ind w:right="149"/>
              <w:jc w:val="center"/>
              <w:rPr>
                <w:sz w:val="20"/>
                <w:szCs w:val="20"/>
              </w:rPr>
            </w:pPr>
            <w:r w:rsidRPr="004961CE">
              <w:rPr>
                <w:sz w:val="20"/>
                <w:szCs w:val="20"/>
              </w:rPr>
              <w:t>‒</w:t>
            </w:r>
          </w:p>
          <w:p w14:paraId="7F618FA3" w14:textId="77777777" w:rsidR="000202AB" w:rsidRPr="004961CE" w:rsidRDefault="000202AB" w:rsidP="000202AB">
            <w:pPr>
              <w:pStyle w:val="TableParagraph"/>
              <w:ind w:right="216"/>
              <w:jc w:val="center"/>
              <w:rPr>
                <w:sz w:val="20"/>
                <w:szCs w:val="20"/>
              </w:rPr>
            </w:pPr>
          </w:p>
        </w:tc>
        <w:tc>
          <w:tcPr>
            <w:tcW w:w="8093" w:type="dxa"/>
            <w:tcBorders>
              <w:top w:val="single" w:sz="4" w:space="0" w:color="auto"/>
            </w:tcBorders>
            <w:vAlign w:val="center"/>
          </w:tcPr>
          <w:p w14:paraId="5CD050FB" w14:textId="124289D5" w:rsidR="000202AB" w:rsidRPr="00A7785B" w:rsidRDefault="000202AB" w:rsidP="000202AB">
            <w:pPr>
              <w:pStyle w:val="TableParagraph"/>
              <w:spacing w:line="232" w:lineRule="auto"/>
              <w:ind w:left="155" w:right="71"/>
              <w:jc w:val="both"/>
              <w:rPr>
                <w:sz w:val="20"/>
                <w:szCs w:val="20"/>
              </w:rPr>
            </w:pPr>
            <w:r w:rsidRPr="00A7785B">
              <w:rPr>
                <w:b/>
                <w:sz w:val="20"/>
                <w:szCs w:val="20"/>
                <w:u w:val="single"/>
              </w:rPr>
              <w:t>Master's Program:</w:t>
            </w:r>
            <w:r w:rsidRPr="00A7785B">
              <w:rPr>
                <w:sz w:val="20"/>
                <w:szCs w:val="20"/>
              </w:rPr>
              <w:t xml:space="preserve"> Holding a bachelor's degree in one of the undergraduate programs of the Faculty of Economics and Administrative Sciences, the Faculty of Law, the Faculty of Political Sciences, the Faculty of Economics and the Faculty of Business Administration and the relevant departments of these faculties.</w:t>
            </w:r>
          </w:p>
          <w:p w14:paraId="56CDEA47" w14:textId="12F84947" w:rsidR="000202AB" w:rsidRPr="00A7785B" w:rsidRDefault="000202AB" w:rsidP="000202AB">
            <w:pPr>
              <w:pStyle w:val="TableParagraph"/>
              <w:spacing w:line="232" w:lineRule="auto"/>
              <w:ind w:left="155" w:right="71"/>
              <w:jc w:val="both"/>
              <w:rPr>
                <w:sz w:val="20"/>
                <w:szCs w:val="20"/>
              </w:rPr>
            </w:pPr>
            <w:r w:rsidRPr="00A7785B">
              <w:rPr>
                <w:b/>
                <w:sz w:val="20"/>
                <w:szCs w:val="20"/>
                <w:u w:val="single"/>
              </w:rPr>
              <w:t>Doctorate Program:</w:t>
            </w:r>
            <w:r w:rsidRPr="00A7785B">
              <w:rPr>
                <w:sz w:val="20"/>
                <w:szCs w:val="20"/>
              </w:rPr>
              <w:t xml:space="preserve"> Holding a degree in Labour Economics and Industrial Relations Master’s Program.</w:t>
            </w:r>
          </w:p>
          <w:p w14:paraId="35FD153E" w14:textId="78F5A87F" w:rsidR="000202AB" w:rsidRPr="004961CE" w:rsidRDefault="000202AB" w:rsidP="00B97EB9">
            <w:pPr>
              <w:pStyle w:val="TableParagraph"/>
              <w:spacing w:line="230" w:lineRule="auto"/>
              <w:ind w:left="155" w:right="69"/>
              <w:jc w:val="both"/>
              <w:rPr>
                <w:sz w:val="20"/>
                <w:szCs w:val="20"/>
              </w:rPr>
            </w:pPr>
            <w:r w:rsidRPr="00A7785B">
              <w:rPr>
                <w:sz w:val="20"/>
                <w:szCs w:val="20"/>
              </w:rPr>
              <w:t>The language of the programs is Turkish.</w:t>
            </w:r>
          </w:p>
        </w:tc>
      </w:tr>
      <w:tr w:rsidR="000202AB" w:rsidRPr="004961CE" w14:paraId="1DC6FC13" w14:textId="77777777" w:rsidTr="00B97EB9">
        <w:trPr>
          <w:trHeight w:val="3104"/>
        </w:trPr>
        <w:tc>
          <w:tcPr>
            <w:tcW w:w="2522" w:type="dxa"/>
            <w:vAlign w:val="center"/>
          </w:tcPr>
          <w:p w14:paraId="23CE05C9" w14:textId="78817E3A" w:rsidR="000202AB" w:rsidRPr="004961CE" w:rsidRDefault="000202AB" w:rsidP="000202AB">
            <w:pPr>
              <w:pStyle w:val="TableParagraph"/>
              <w:ind w:left="107"/>
              <w:rPr>
                <w:sz w:val="20"/>
                <w:szCs w:val="20"/>
              </w:rPr>
            </w:pPr>
            <w:r w:rsidRPr="00A7785B">
              <w:rPr>
                <w:sz w:val="20"/>
                <w:szCs w:val="20"/>
              </w:rPr>
              <w:t>Labour Economics and Industrial Relations (Out of Field)</w:t>
            </w:r>
          </w:p>
        </w:tc>
        <w:tc>
          <w:tcPr>
            <w:tcW w:w="1275" w:type="dxa"/>
            <w:vAlign w:val="center"/>
          </w:tcPr>
          <w:p w14:paraId="31C0B52E" w14:textId="729D45D0" w:rsidR="000202AB" w:rsidRPr="004961CE" w:rsidRDefault="000202AB" w:rsidP="000202AB">
            <w:pPr>
              <w:pStyle w:val="TableParagraph"/>
              <w:ind w:right="258"/>
              <w:jc w:val="center"/>
              <w:rPr>
                <w:sz w:val="20"/>
                <w:szCs w:val="20"/>
              </w:rPr>
            </w:pPr>
            <w:r>
              <w:rPr>
                <w:sz w:val="20"/>
                <w:szCs w:val="20"/>
              </w:rPr>
              <w:t>3</w:t>
            </w:r>
          </w:p>
          <w:p w14:paraId="48F3724A" w14:textId="77777777" w:rsidR="000202AB" w:rsidRPr="004961CE" w:rsidRDefault="000202AB" w:rsidP="000202AB">
            <w:pPr>
              <w:pStyle w:val="TableParagraph"/>
              <w:jc w:val="center"/>
              <w:rPr>
                <w:sz w:val="20"/>
                <w:szCs w:val="20"/>
              </w:rPr>
            </w:pPr>
          </w:p>
        </w:tc>
        <w:tc>
          <w:tcPr>
            <w:tcW w:w="1137" w:type="dxa"/>
            <w:vAlign w:val="center"/>
          </w:tcPr>
          <w:p w14:paraId="3E744CC9" w14:textId="77777777" w:rsidR="000202AB" w:rsidRPr="004961CE" w:rsidRDefault="000202AB" w:rsidP="000202AB">
            <w:pPr>
              <w:pStyle w:val="TableParagraph"/>
              <w:ind w:right="220"/>
              <w:jc w:val="center"/>
              <w:rPr>
                <w:sz w:val="20"/>
                <w:szCs w:val="20"/>
              </w:rPr>
            </w:pPr>
            <w:r w:rsidRPr="004961CE">
              <w:rPr>
                <w:sz w:val="20"/>
                <w:szCs w:val="20"/>
              </w:rPr>
              <w:t>‒</w:t>
            </w:r>
          </w:p>
          <w:p w14:paraId="0EB294F0" w14:textId="77777777" w:rsidR="000202AB" w:rsidRPr="004961CE" w:rsidRDefault="000202AB" w:rsidP="000202AB">
            <w:pPr>
              <w:pStyle w:val="TableParagraph"/>
              <w:ind w:right="111"/>
              <w:jc w:val="center"/>
              <w:rPr>
                <w:sz w:val="20"/>
                <w:szCs w:val="20"/>
              </w:rPr>
            </w:pPr>
          </w:p>
        </w:tc>
        <w:tc>
          <w:tcPr>
            <w:tcW w:w="1273" w:type="dxa"/>
            <w:vAlign w:val="center"/>
          </w:tcPr>
          <w:p w14:paraId="74086D76" w14:textId="77777777" w:rsidR="000202AB" w:rsidRPr="004961CE" w:rsidRDefault="000202AB" w:rsidP="000202AB">
            <w:pPr>
              <w:pStyle w:val="TableParagraph"/>
              <w:ind w:left="43"/>
              <w:jc w:val="center"/>
              <w:rPr>
                <w:sz w:val="20"/>
                <w:szCs w:val="20"/>
              </w:rPr>
            </w:pPr>
            <w:r>
              <w:rPr>
                <w:sz w:val="20"/>
                <w:szCs w:val="20"/>
              </w:rPr>
              <w:t>1</w:t>
            </w:r>
          </w:p>
          <w:p w14:paraId="025C4381" w14:textId="77777777" w:rsidR="000202AB" w:rsidRPr="004961CE" w:rsidRDefault="000202AB" w:rsidP="000202AB">
            <w:pPr>
              <w:pStyle w:val="TableParagraph"/>
              <w:ind w:left="40"/>
              <w:jc w:val="center"/>
              <w:rPr>
                <w:sz w:val="20"/>
                <w:szCs w:val="20"/>
              </w:rPr>
            </w:pPr>
          </w:p>
        </w:tc>
        <w:tc>
          <w:tcPr>
            <w:tcW w:w="1134" w:type="dxa"/>
            <w:vAlign w:val="center"/>
          </w:tcPr>
          <w:p w14:paraId="28965440" w14:textId="77777777" w:rsidR="000202AB" w:rsidRPr="004961CE" w:rsidRDefault="000202AB" w:rsidP="000202AB">
            <w:pPr>
              <w:pStyle w:val="TableParagraph"/>
              <w:ind w:right="149"/>
              <w:jc w:val="center"/>
              <w:rPr>
                <w:sz w:val="20"/>
                <w:szCs w:val="20"/>
              </w:rPr>
            </w:pPr>
            <w:r w:rsidRPr="004961CE">
              <w:rPr>
                <w:sz w:val="20"/>
                <w:szCs w:val="20"/>
              </w:rPr>
              <w:t>‒</w:t>
            </w:r>
          </w:p>
          <w:p w14:paraId="2A2AF16C" w14:textId="77777777" w:rsidR="000202AB" w:rsidRPr="004961CE" w:rsidRDefault="000202AB" w:rsidP="000202AB">
            <w:pPr>
              <w:pStyle w:val="TableParagraph"/>
              <w:ind w:right="184"/>
              <w:jc w:val="center"/>
              <w:rPr>
                <w:sz w:val="20"/>
                <w:szCs w:val="20"/>
              </w:rPr>
            </w:pPr>
          </w:p>
        </w:tc>
        <w:tc>
          <w:tcPr>
            <w:tcW w:w="8093" w:type="dxa"/>
          </w:tcPr>
          <w:p w14:paraId="4C7C825E" w14:textId="77777777" w:rsidR="000202AB" w:rsidRPr="00A7785B" w:rsidRDefault="000202AB" w:rsidP="000202AB">
            <w:pPr>
              <w:pStyle w:val="TableParagraph"/>
              <w:spacing w:line="244" w:lineRule="auto"/>
              <w:ind w:left="155" w:right="70"/>
              <w:jc w:val="both"/>
              <w:rPr>
                <w:sz w:val="20"/>
                <w:szCs w:val="20"/>
              </w:rPr>
            </w:pPr>
            <w:r w:rsidRPr="00A7785B">
              <w:rPr>
                <w:b/>
                <w:sz w:val="20"/>
                <w:szCs w:val="20"/>
                <w:u w:val="single"/>
              </w:rPr>
              <w:t>Master's Program:</w:t>
            </w:r>
            <w:r w:rsidRPr="00A7785B">
              <w:rPr>
                <w:sz w:val="20"/>
                <w:szCs w:val="20"/>
              </w:rPr>
              <w:t xml:space="preserve"> Holding a bachelor's degree except from one of the programs of the Faculty of Economics and Administrative Sciences, the Faculty of Law, the Faculty of Political Sciences, the Faculty of Economics and the Faculty of Business. Students accepted to the program are required to attend the Academic Prep Classes.</w:t>
            </w:r>
          </w:p>
          <w:p w14:paraId="6B489F8C" w14:textId="1C341690" w:rsidR="000202AB" w:rsidRPr="00A7785B" w:rsidRDefault="000202AB" w:rsidP="000202AB">
            <w:pPr>
              <w:pStyle w:val="TableParagraph"/>
              <w:spacing w:line="244" w:lineRule="auto"/>
              <w:ind w:left="155" w:right="70"/>
              <w:jc w:val="both"/>
              <w:rPr>
                <w:sz w:val="20"/>
                <w:szCs w:val="20"/>
              </w:rPr>
            </w:pPr>
            <w:r w:rsidRPr="00A7785B">
              <w:rPr>
                <w:b/>
                <w:sz w:val="20"/>
                <w:szCs w:val="20"/>
                <w:u w:val="single"/>
              </w:rPr>
              <w:t xml:space="preserve">Doctorate Program: </w:t>
            </w:r>
            <w:r w:rsidRPr="00A7785B">
              <w:rPr>
                <w:sz w:val="20"/>
                <w:szCs w:val="20"/>
              </w:rPr>
              <w:t>Holding a master's degree from one of the fields of Law, Economics and Administrative Sciences, Political Sciences, Economics and Business Administration, Sociology, Psychology and Social Services. Students accepted to the program are required to attend the Academic Prep Classes.</w:t>
            </w:r>
          </w:p>
          <w:p w14:paraId="770F373C" w14:textId="49A83734" w:rsidR="000202AB" w:rsidRPr="00A660BD" w:rsidRDefault="000202AB" w:rsidP="00B97EB9">
            <w:pPr>
              <w:pStyle w:val="TableParagraph"/>
              <w:spacing w:line="232" w:lineRule="auto"/>
              <w:ind w:left="155" w:right="71"/>
              <w:jc w:val="both"/>
              <w:rPr>
                <w:b/>
                <w:sz w:val="20"/>
                <w:szCs w:val="20"/>
              </w:rPr>
            </w:pPr>
            <w:r w:rsidRPr="00A7785B">
              <w:rPr>
                <w:sz w:val="20"/>
                <w:szCs w:val="20"/>
              </w:rPr>
              <w:t>The language of the programs is Turkish</w:t>
            </w:r>
            <w:r w:rsidRPr="001369DB">
              <w:rPr>
                <w:b/>
                <w:sz w:val="20"/>
                <w:szCs w:val="20"/>
              </w:rPr>
              <w:t>.</w:t>
            </w:r>
          </w:p>
        </w:tc>
      </w:tr>
      <w:tr w:rsidR="000202AB" w:rsidRPr="004961CE" w14:paraId="5BFBE1E6" w14:textId="77777777" w:rsidTr="00B97EB9">
        <w:trPr>
          <w:trHeight w:val="1121"/>
        </w:trPr>
        <w:tc>
          <w:tcPr>
            <w:tcW w:w="2522" w:type="dxa"/>
            <w:vAlign w:val="center"/>
          </w:tcPr>
          <w:p w14:paraId="19A24F8D" w14:textId="77777777" w:rsidR="000202AB" w:rsidRPr="004961CE" w:rsidRDefault="000202AB" w:rsidP="000202AB">
            <w:pPr>
              <w:pStyle w:val="TableParagraph"/>
              <w:spacing w:line="225" w:lineRule="exact"/>
              <w:ind w:left="117" w:hanging="5"/>
              <w:rPr>
                <w:sz w:val="20"/>
                <w:szCs w:val="20"/>
              </w:rPr>
            </w:pPr>
            <w:r w:rsidRPr="002449F5">
              <w:rPr>
                <w:sz w:val="20"/>
                <w:szCs w:val="20"/>
              </w:rPr>
              <w:t>Industrial Relations and Human Resources (Evening Education) Non-Thesis Msc</w:t>
            </w:r>
          </w:p>
        </w:tc>
        <w:tc>
          <w:tcPr>
            <w:tcW w:w="1275" w:type="dxa"/>
            <w:vAlign w:val="center"/>
          </w:tcPr>
          <w:p w14:paraId="02D28335" w14:textId="77777777" w:rsidR="000202AB" w:rsidRPr="004961CE" w:rsidRDefault="000202AB" w:rsidP="000202AB">
            <w:pPr>
              <w:pStyle w:val="TableParagraph"/>
              <w:ind w:right="257"/>
              <w:jc w:val="center"/>
              <w:rPr>
                <w:sz w:val="20"/>
                <w:szCs w:val="20"/>
              </w:rPr>
            </w:pPr>
            <w:r w:rsidRPr="004961CE">
              <w:rPr>
                <w:sz w:val="20"/>
                <w:szCs w:val="20"/>
              </w:rPr>
              <w:t>‒</w:t>
            </w:r>
          </w:p>
          <w:p w14:paraId="61003775" w14:textId="77777777" w:rsidR="000202AB" w:rsidRPr="004961CE" w:rsidRDefault="000202AB" w:rsidP="000202AB">
            <w:pPr>
              <w:pStyle w:val="TableParagraph"/>
              <w:ind w:left="243"/>
              <w:jc w:val="center"/>
              <w:rPr>
                <w:sz w:val="20"/>
                <w:szCs w:val="20"/>
              </w:rPr>
            </w:pPr>
          </w:p>
        </w:tc>
        <w:tc>
          <w:tcPr>
            <w:tcW w:w="1137" w:type="dxa"/>
            <w:vAlign w:val="center"/>
          </w:tcPr>
          <w:p w14:paraId="605C6DFA" w14:textId="4DCE4285" w:rsidR="000202AB" w:rsidRPr="004961CE" w:rsidRDefault="000202AB" w:rsidP="000202AB">
            <w:pPr>
              <w:pStyle w:val="TableParagraph"/>
              <w:ind w:right="173"/>
              <w:jc w:val="center"/>
              <w:rPr>
                <w:sz w:val="20"/>
                <w:szCs w:val="20"/>
              </w:rPr>
            </w:pPr>
            <w:r>
              <w:rPr>
                <w:sz w:val="20"/>
                <w:szCs w:val="20"/>
              </w:rPr>
              <w:t xml:space="preserve">   5</w:t>
            </w:r>
          </w:p>
          <w:p w14:paraId="54F404EF" w14:textId="77777777" w:rsidR="000202AB" w:rsidRPr="004961CE" w:rsidRDefault="000202AB" w:rsidP="000202AB">
            <w:pPr>
              <w:pStyle w:val="TableParagraph"/>
              <w:ind w:right="111"/>
              <w:jc w:val="center"/>
              <w:rPr>
                <w:sz w:val="20"/>
                <w:szCs w:val="20"/>
              </w:rPr>
            </w:pPr>
          </w:p>
        </w:tc>
        <w:tc>
          <w:tcPr>
            <w:tcW w:w="1273" w:type="dxa"/>
            <w:vAlign w:val="center"/>
          </w:tcPr>
          <w:p w14:paraId="306E1AFE" w14:textId="77777777" w:rsidR="000202AB" w:rsidRPr="004961CE" w:rsidRDefault="000202AB" w:rsidP="000202AB">
            <w:pPr>
              <w:pStyle w:val="TableParagraph"/>
              <w:ind w:left="45"/>
              <w:jc w:val="center"/>
              <w:rPr>
                <w:sz w:val="20"/>
                <w:szCs w:val="20"/>
              </w:rPr>
            </w:pPr>
            <w:r w:rsidRPr="004961CE">
              <w:rPr>
                <w:sz w:val="20"/>
                <w:szCs w:val="20"/>
              </w:rPr>
              <w:t>‒</w:t>
            </w:r>
          </w:p>
          <w:p w14:paraId="0B0E57C5" w14:textId="77777777" w:rsidR="000202AB" w:rsidRPr="004961CE" w:rsidRDefault="000202AB" w:rsidP="000202AB">
            <w:pPr>
              <w:pStyle w:val="TableParagraph"/>
              <w:ind w:left="44"/>
              <w:jc w:val="center"/>
              <w:rPr>
                <w:sz w:val="20"/>
                <w:szCs w:val="20"/>
              </w:rPr>
            </w:pPr>
          </w:p>
        </w:tc>
        <w:tc>
          <w:tcPr>
            <w:tcW w:w="1134" w:type="dxa"/>
            <w:vAlign w:val="center"/>
          </w:tcPr>
          <w:p w14:paraId="4049DDB5" w14:textId="77777777" w:rsidR="000202AB" w:rsidRPr="004961CE" w:rsidRDefault="000202AB" w:rsidP="000202AB">
            <w:pPr>
              <w:pStyle w:val="TableParagraph"/>
              <w:ind w:left="51"/>
              <w:jc w:val="center"/>
              <w:rPr>
                <w:sz w:val="20"/>
                <w:szCs w:val="20"/>
              </w:rPr>
            </w:pPr>
            <w:r w:rsidRPr="004961CE">
              <w:rPr>
                <w:sz w:val="20"/>
                <w:szCs w:val="20"/>
              </w:rPr>
              <w:t>‒</w:t>
            </w:r>
          </w:p>
          <w:p w14:paraId="6CCB4AFC" w14:textId="77777777" w:rsidR="000202AB" w:rsidRPr="004961CE" w:rsidRDefault="000202AB" w:rsidP="000202AB">
            <w:pPr>
              <w:pStyle w:val="TableParagraph"/>
              <w:ind w:right="189"/>
              <w:jc w:val="center"/>
              <w:rPr>
                <w:sz w:val="20"/>
                <w:szCs w:val="20"/>
              </w:rPr>
            </w:pPr>
          </w:p>
        </w:tc>
        <w:tc>
          <w:tcPr>
            <w:tcW w:w="8093" w:type="dxa"/>
            <w:vAlign w:val="center"/>
          </w:tcPr>
          <w:p w14:paraId="4E088468" w14:textId="77777777" w:rsidR="000202AB" w:rsidRPr="002449F5" w:rsidRDefault="000202AB" w:rsidP="000202AB">
            <w:pPr>
              <w:pStyle w:val="TableParagraph"/>
              <w:ind w:left="155"/>
              <w:rPr>
                <w:sz w:val="20"/>
                <w:szCs w:val="20"/>
              </w:rPr>
            </w:pPr>
            <w:r w:rsidRPr="002449F5">
              <w:rPr>
                <w:sz w:val="20"/>
                <w:szCs w:val="20"/>
              </w:rPr>
              <w:t>Holding a bachelor's degree.</w:t>
            </w:r>
          </w:p>
          <w:p w14:paraId="37CC621F" w14:textId="77777777" w:rsidR="000202AB" w:rsidRPr="002449F5" w:rsidRDefault="000202AB" w:rsidP="000202AB">
            <w:pPr>
              <w:pStyle w:val="TableParagraph"/>
              <w:ind w:left="155"/>
              <w:rPr>
                <w:sz w:val="20"/>
                <w:szCs w:val="20"/>
              </w:rPr>
            </w:pPr>
            <w:r w:rsidRPr="002449F5">
              <w:rPr>
                <w:sz w:val="20"/>
                <w:szCs w:val="20"/>
              </w:rPr>
              <w:t>The program will be opened as an evening education program. The tuition fee will be determined according to the 27th Supplementary Article of the Law No. 2547.</w:t>
            </w:r>
          </w:p>
          <w:p w14:paraId="36DD1F05" w14:textId="2EB0FD02" w:rsidR="000202AB" w:rsidRPr="004961CE" w:rsidRDefault="000202AB" w:rsidP="000202AB">
            <w:pPr>
              <w:pStyle w:val="TableParagraph"/>
              <w:spacing w:line="244" w:lineRule="auto"/>
              <w:ind w:left="155" w:right="22"/>
              <w:rPr>
                <w:sz w:val="20"/>
                <w:szCs w:val="20"/>
              </w:rPr>
            </w:pPr>
            <w:r w:rsidRPr="002449F5">
              <w:rPr>
                <w:sz w:val="20"/>
                <w:szCs w:val="20"/>
              </w:rPr>
              <w:t>The language of the program is Turkish.</w:t>
            </w:r>
          </w:p>
        </w:tc>
      </w:tr>
      <w:tr w:rsidR="000202AB" w:rsidRPr="004961CE" w14:paraId="5717C5ED" w14:textId="77777777" w:rsidTr="00B97EB9">
        <w:trPr>
          <w:trHeight w:val="1704"/>
        </w:trPr>
        <w:tc>
          <w:tcPr>
            <w:tcW w:w="2522" w:type="dxa"/>
            <w:vAlign w:val="center"/>
          </w:tcPr>
          <w:p w14:paraId="691621A6" w14:textId="77777777" w:rsidR="000202AB" w:rsidRPr="004961CE" w:rsidRDefault="000202AB" w:rsidP="000202AB">
            <w:pPr>
              <w:pStyle w:val="TableParagraph"/>
              <w:spacing w:line="230" w:lineRule="auto"/>
              <w:ind w:left="110"/>
              <w:rPr>
                <w:b/>
                <w:sz w:val="20"/>
                <w:szCs w:val="20"/>
              </w:rPr>
            </w:pPr>
            <w:r w:rsidRPr="002449F5">
              <w:rPr>
                <w:sz w:val="20"/>
                <w:szCs w:val="20"/>
              </w:rPr>
              <w:t>Industrial Relations and Human Resources (Distance Education) Non-Thesis MSc</w:t>
            </w:r>
          </w:p>
        </w:tc>
        <w:tc>
          <w:tcPr>
            <w:tcW w:w="1275" w:type="dxa"/>
            <w:vAlign w:val="center"/>
          </w:tcPr>
          <w:p w14:paraId="1115C921" w14:textId="77777777" w:rsidR="000202AB" w:rsidRPr="004961CE" w:rsidRDefault="000202AB" w:rsidP="000202AB">
            <w:pPr>
              <w:jc w:val="center"/>
              <w:rPr>
                <w:sz w:val="20"/>
                <w:szCs w:val="20"/>
              </w:rPr>
            </w:pPr>
            <w:r w:rsidRPr="004961CE">
              <w:rPr>
                <w:sz w:val="20"/>
                <w:szCs w:val="20"/>
              </w:rPr>
              <w:t>‒</w:t>
            </w:r>
          </w:p>
          <w:p w14:paraId="0BD1B914" w14:textId="77777777" w:rsidR="000202AB" w:rsidRPr="004961CE" w:rsidRDefault="000202AB" w:rsidP="000202AB">
            <w:pPr>
              <w:jc w:val="center"/>
              <w:rPr>
                <w:sz w:val="20"/>
                <w:szCs w:val="20"/>
              </w:rPr>
            </w:pPr>
          </w:p>
        </w:tc>
        <w:tc>
          <w:tcPr>
            <w:tcW w:w="1137" w:type="dxa"/>
            <w:vAlign w:val="center"/>
          </w:tcPr>
          <w:p w14:paraId="07B5EFB0" w14:textId="77777777" w:rsidR="000202AB" w:rsidRPr="004961CE" w:rsidRDefault="000202AB" w:rsidP="000202AB">
            <w:pPr>
              <w:pStyle w:val="TableParagraph"/>
              <w:jc w:val="center"/>
              <w:rPr>
                <w:sz w:val="20"/>
                <w:szCs w:val="20"/>
              </w:rPr>
            </w:pPr>
            <w:r>
              <w:rPr>
                <w:sz w:val="20"/>
                <w:szCs w:val="20"/>
              </w:rPr>
              <w:t>5</w:t>
            </w:r>
          </w:p>
          <w:p w14:paraId="69B8E7FC" w14:textId="77777777" w:rsidR="000202AB" w:rsidRPr="004961CE" w:rsidRDefault="000202AB" w:rsidP="000202AB">
            <w:pPr>
              <w:pStyle w:val="TableParagraph"/>
              <w:jc w:val="center"/>
              <w:rPr>
                <w:sz w:val="20"/>
                <w:szCs w:val="20"/>
              </w:rPr>
            </w:pPr>
          </w:p>
        </w:tc>
        <w:tc>
          <w:tcPr>
            <w:tcW w:w="1273" w:type="dxa"/>
            <w:vAlign w:val="center"/>
          </w:tcPr>
          <w:p w14:paraId="75A89F76" w14:textId="77777777" w:rsidR="000202AB" w:rsidRPr="004961CE" w:rsidRDefault="000202AB" w:rsidP="000202AB">
            <w:pPr>
              <w:jc w:val="center"/>
              <w:rPr>
                <w:sz w:val="20"/>
                <w:szCs w:val="20"/>
              </w:rPr>
            </w:pPr>
            <w:r w:rsidRPr="004961CE">
              <w:rPr>
                <w:sz w:val="20"/>
                <w:szCs w:val="20"/>
              </w:rPr>
              <w:t>‒</w:t>
            </w:r>
          </w:p>
          <w:p w14:paraId="60FA67CD" w14:textId="77777777" w:rsidR="000202AB" w:rsidRPr="004961CE" w:rsidRDefault="000202AB" w:rsidP="000202AB">
            <w:pPr>
              <w:jc w:val="center"/>
              <w:rPr>
                <w:sz w:val="20"/>
                <w:szCs w:val="20"/>
              </w:rPr>
            </w:pPr>
          </w:p>
        </w:tc>
        <w:tc>
          <w:tcPr>
            <w:tcW w:w="1134" w:type="dxa"/>
            <w:vAlign w:val="center"/>
          </w:tcPr>
          <w:p w14:paraId="016D2015" w14:textId="77777777" w:rsidR="000202AB" w:rsidRPr="004961CE" w:rsidRDefault="000202AB" w:rsidP="000202AB">
            <w:pPr>
              <w:jc w:val="center"/>
              <w:rPr>
                <w:sz w:val="20"/>
                <w:szCs w:val="20"/>
              </w:rPr>
            </w:pPr>
            <w:r w:rsidRPr="004961CE">
              <w:rPr>
                <w:sz w:val="20"/>
                <w:szCs w:val="20"/>
              </w:rPr>
              <w:t>‒</w:t>
            </w:r>
          </w:p>
          <w:p w14:paraId="52747BBA" w14:textId="77777777" w:rsidR="000202AB" w:rsidRPr="004961CE" w:rsidRDefault="000202AB" w:rsidP="000202AB">
            <w:pPr>
              <w:jc w:val="center"/>
              <w:rPr>
                <w:sz w:val="20"/>
                <w:szCs w:val="20"/>
              </w:rPr>
            </w:pPr>
          </w:p>
        </w:tc>
        <w:tc>
          <w:tcPr>
            <w:tcW w:w="8093" w:type="dxa"/>
            <w:vAlign w:val="center"/>
          </w:tcPr>
          <w:p w14:paraId="59BB6DF4" w14:textId="77777777" w:rsidR="000202AB" w:rsidRPr="002449F5" w:rsidRDefault="000202AB" w:rsidP="000202AB">
            <w:pPr>
              <w:pStyle w:val="TableParagraph"/>
              <w:spacing w:line="228" w:lineRule="exact"/>
              <w:ind w:left="114"/>
              <w:rPr>
                <w:sz w:val="20"/>
                <w:szCs w:val="20"/>
              </w:rPr>
            </w:pPr>
            <w:r w:rsidRPr="002449F5">
              <w:rPr>
                <w:sz w:val="20"/>
                <w:szCs w:val="20"/>
              </w:rPr>
              <w:t>Holding a bachelor’s degree.</w:t>
            </w:r>
          </w:p>
          <w:p w14:paraId="067617B7" w14:textId="77777777" w:rsidR="000202AB" w:rsidRDefault="000202AB" w:rsidP="000202AB">
            <w:pPr>
              <w:pStyle w:val="TableParagraph"/>
              <w:spacing w:line="228" w:lineRule="exact"/>
              <w:ind w:left="114"/>
              <w:rPr>
                <w:sz w:val="20"/>
                <w:szCs w:val="20"/>
              </w:rPr>
            </w:pPr>
            <w:r w:rsidRPr="002449F5">
              <w:rPr>
                <w:sz w:val="20"/>
                <w:szCs w:val="20"/>
              </w:rPr>
              <w:t>This program will be carried out within the framework of the "Regulation on the Procedures and Principles of Distance Education in Higher Education Institutions" based on the Distance Education technique.</w:t>
            </w:r>
          </w:p>
          <w:p w14:paraId="7B78746F" w14:textId="77777777" w:rsidR="000202AB" w:rsidRPr="004961CE" w:rsidRDefault="000202AB" w:rsidP="000202AB">
            <w:pPr>
              <w:pStyle w:val="TableParagraph"/>
              <w:spacing w:line="228" w:lineRule="exact"/>
              <w:ind w:left="114"/>
              <w:rPr>
                <w:sz w:val="20"/>
                <w:szCs w:val="20"/>
              </w:rPr>
            </w:pPr>
            <w:r w:rsidRPr="002449F5">
              <w:rPr>
                <w:sz w:val="20"/>
                <w:szCs w:val="20"/>
              </w:rPr>
              <w:t>The language of the program is Turkish.</w:t>
            </w:r>
          </w:p>
        </w:tc>
      </w:tr>
    </w:tbl>
    <w:p w14:paraId="22636BB0" w14:textId="77777777" w:rsidR="00B97EB9" w:rsidRDefault="00B97EB9">
      <w:r>
        <w:br w:type="page"/>
      </w:r>
    </w:p>
    <w:tbl>
      <w:tblPr>
        <w:tblStyle w:val="TableNormal1"/>
        <w:tblW w:w="15434" w:type="dxa"/>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5E2EEB" w:rsidRPr="004961CE" w14:paraId="148E9152" w14:textId="77777777" w:rsidTr="00237CA7">
        <w:trPr>
          <w:trHeight w:val="417"/>
        </w:trPr>
        <w:tc>
          <w:tcPr>
            <w:tcW w:w="15434" w:type="dxa"/>
            <w:gridSpan w:val="6"/>
            <w:vAlign w:val="center"/>
          </w:tcPr>
          <w:p w14:paraId="0662BA37" w14:textId="18698015" w:rsidR="005E2EEB" w:rsidRPr="004961CE" w:rsidRDefault="005E2EEB" w:rsidP="00E965BC">
            <w:pPr>
              <w:pStyle w:val="TableParagraph"/>
              <w:ind w:left="107"/>
              <w:rPr>
                <w:b/>
                <w:sz w:val="24"/>
                <w:szCs w:val="20"/>
              </w:rPr>
            </w:pPr>
            <w:r w:rsidRPr="00D35BA9">
              <w:rPr>
                <w:b/>
                <w:sz w:val="24"/>
                <w:szCs w:val="20"/>
              </w:rPr>
              <w:lastRenderedPageBreak/>
              <w:t>GASTRONOMY AND CULINARY ARTS</w:t>
            </w:r>
          </w:p>
        </w:tc>
      </w:tr>
      <w:tr w:rsidR="005E2EEB" w:rsidRPr="00232270" w14:paraId="6E0FF42C" w14:textId="77777777" w:rsidTr="00B97EB9">
        <w:trPr>
          <w:trHeight w:val="1679"/>
        </w:trPr>
        <w:tc>
          <w:tcPr>
            <w:tcW w:w="2522" w:type="dxa"/>
            <w:vAlign w:val="center"/>
          </w:tcPr>
          <w:p w14:paraId="3C69B940" w14:textId="77777777" w:rsidR="005E2EEB" w:rsidRPr="00D35BA9" w:rsidRDefault="005E2EEB" w:rsidP="00B642A8">
            <w:pPr>
              <w:pStyle w:val="TableParagraph"/>
              <w:spacing w:line="228" w:lineRule="exact"/>
              <w:ind w:left="110"/>
              <w:rPr>
                <w:sz w:val="20"/>
                <w:szCs w:val="20"/>
              </w:rPr>
            </w:pPr>
            <w:r w:rsidRPr="00D35BA9">
              <w:rPr>
                <w:sz w:val="20"/>
                <w:szCs w:val="20"/>
              </w:rPr>
              <w:t>Gastronomy and</w:t>
            </w:r>
          </w:p>
          <w:p w14:paraId="3EF4AA83" w14:textId="77777777" w:rsidR="005E2EEB" w:rsidRPr="00D35BA9" w:rsidRDefault="005E2EEB" w:rsidP="00B642A8">
            <w:pPr>
              <w:pStyle w:val="TableParagraph"/>
              <w:spacing w:line="228" w:lineRule="exact"/>
              <w:ind w:left="110"/>
              <w:rPr>
                <w:sz w:val="20"/>
                <w:szCs w:val="20"/>
              </w:rPr>
            </w:pPr>
            <w:r w:rsidRPr="00D35BA9">
              <w:rPr>
                <w:sz w:val="20"/>
                <w:szCs w:val="20"/>
              </w:rPr>
              <w:t>Culinary Arts</w:t>
            </w:r>
          </w:p>
          <w:p w14:paraId="4B3E2A66" w14:textId="77777777" w:rsidR="005E2EEB" w:rsidRPr="00953DE8" w:rsidRDefault="005E2EEB" w:rsidP="00B642A8">
            <w:pPr>
              <w:pStyle w:val="TableParagraph"/>
              <w:spacing w:line="227" w:lineRule="exact"/>
              <w:ind w:left="110"/>
              <w:rPr>
                <w:color w:val="FF0000"/>
                <w:sz w:val="20"/>
                <w:szCs w:val="20"/>
              </w:rPr>
            </w:pPr>
            <w:r w:rsidRPr="00D35BA9">
              <w:rPr>
                <w:sz w:val="20"/>
                <w:szCs w:val="20"/>
              </w:rPr>
              <w:t>(In</w:t>
            </w:r>
            <w:r>
              <w:rPr>
                <w:sz w:val="20"/>
                <w:szCs w:val="20"/>
              </w:rPr>
              <w:t xml:space="preserve"> </w:t>
            </w:r>
            <w:r w:rsidRPr="00D35BA9">
              <w:rPr>
                <w:sz w:val="20"/>
                <w:szCs w:val="20"/>
              </w:rPr>
              <w:t>Field)</w:t>
            </w:r>
          </w:p>
        </w:tc>
        <w:tc>
          <w:tcPr>
            <w:tcW w:w="1275" w:type="dxa"/>
            <w:vAlign w:val="center"/>
          </w:tcPr>
          <w:p w14:paraId="2AED577C" w14:textId="0B1D65CA" w:rsidR="005E2EEB" w:rsidRPr="00124C57" w:rsidRDefault="006D3655" w:rsidP="00B642A8">
            <w:pPr>
              <w:pStyle w:val="TableParagraph"/>
              <w:jc w:val="center"/>
              <w:rPr>
                <w:sz w:val="20"/>
                <w:szCs w:val="20"/>
              </w:rPr>
            </w:pPr>
            <w:r>
              <w:rPr>
                <w:sz w:val="20"/>
                <w:szCs w:val="20"/>
              </w:rPr>
              <w:t>5</w:t>
            </w:r>
          </w:p>
        </w:tc>
        <w:tc>
          <w:tcPr>
            <w:tcW w:w="1137" w:type="dxa"/>
            <w:vAlign w:val="center"/>
          </w:tcPr>
          <w:p w14:paraId="6E41EE03" w14:textId="77777777" w:rsidR="005E2EEB" w:rsidRPr="00124C57" w:rsidRDefault="005E2EEB" w:rsidP="00B642A8">
            <w:pPr>
              <w:pStyle w:val="TableParagraph"/>
              <w:jc w:val="center"/>
              <w:rPr>
                <w:b/>
                <w:i/>
                <w:sz w:val="20"/>
                <w:szCs w:val="20"/>
              </w:rPr>
            </w:pPr>
            <w:r w:rsidRPr="00124C57">
              <w:rPr>
                <w:sz w:val="20"/>
                <w:szCs w:val="20"/>
              </w:rPr>
              <w:t>‒</w:t>
            </w:r>
          </w:p>
          <w:p w14:paraId="7254CB3E" w14:textId="77777777" w:rsidR="005E2EEB" w:rsidRPr="00124C57" w:rsidRDefault="005E2EEB" w:rsidP="00B642A8">
            <w:pPr>
              <w:pStyle w:val="TableParagraph"/>
              <w:jc w:val="center"/>
              <w:rPr>
                <w:sz w:val="20"/>
                <w:szCs w:val="20"/>
              </w:rPr>
            </w:pPr>
          </w:p>
        </w:tc>
        <w:tc>
          <w:tcPr>
            <w:tcW w:w="1273" w:type="dxa"/>
            <w:vAlign w:val="center"/>
          </w:tcPr>
          <w:p w14:paraId="3A0607EE" w14:textId="77777777" w:rsidR="005E2EEB" w:rsidRPr="00124C57" w:rsidRDefault="005E2EEB" w:rsidP="00B642A8">
            <w:pPr>
              <w:pStyle w:val="TableParagraph"/>
              <w:jc w:val="center"/>
              <w:rPr>
                <w:b/>
                <w:i/>
                <w:sz w:val="20"/>
                <w:szCs w:val="20"/>
              </w:rPr>
            </w:pPr>
            <w:r w:rsidRPr="00124C57">
              <w:rPr>
                <w:sz w:val="20"/>
                <w:szCs w:val="20"/>
              </w:rPr>
              <w:t>‒</w:t>
            </w:r>
          </w:p>
          <w:p w14:paraId="146AF96D" w14:textId="77777777" w:rsidR="005E2EEB" w:rsidRPr="00124C57" w:rsidRDefault="005E2EEB" w:rsidP="00B642A8">
            <w:pPr>
              <w:pStyle w:val="TableParagraph"/>
              <w:jc w:val="center"/>
              <w:rPr>
                <w:sz w:val="20"/>
                <w:szCs w:val="20"/>
              </w:rPr>
            </w:pPr>
          </w:p>
        </w:tc>
        <w:tc>
          <w:tcPr>
            <w:tcW w:w="1134" w:type="dxa"/>
            <w:vAlign w:val="center"/>
          </w:tcPr>
          <w:p w14:paraId="66EF7468" w14:textId="77777777" w:rsidR="005E2EEB" w:rsidRPr="00124C57" w:rsidRDefault="005E2EEB" w:rsidP="00B642A8">
            <w:pPr>
              <w:pStyle w:val="TableParagraph"/>
              <w:jc w:val="center"/>
              <w:rPr>
                <w:b/>
                <w:i/>
                <w:sz w:val="20"/>
                <w:szCs w:val="20"/>
              </w:rPr>
            </w:pPr>
            <w:r w:rsidRPr="00124C57">
              <w:rPr>
                <w:sz w:val="20"/>
                <w:szCs w:val="20"/>
              </w:rPr>
              <w:t>‒</w:t>
            </w:r>
          </w:p>
          <w:p w14:paraId="0B51A143" w14:textId="77777777" w:rsidR="005E2EEB" w:rsidRPr="00124C57" w:rsidRDefault="005E2EEB" w:rsidP="00B642A8">
            <w:pPr>
              <w:pStyle w:val="TableParagraph"/>
              <w:jc w:val="center"/>
              <w:rPr>
                <w:sz w:val="20"/>
                <w:szCs w:val="20"/>
              </w:rPr>
            </w:pPr>
          </w:p>
        </w:tc>
        <w:tc>
          <w:tcPr>
            <w:tcW w:w="8093" w:type="dxa"/>
            <w:vAlign w:val="center"/>
          </w:tcPr>
          <w:p w14:paraId="55A434E5" w14:textId="77777777" w:rsidR="005E2EEB" w:rsidRPr="00124C57" w:rsidRDefault="005E2EEB" w:rsidP="00B642A8">
            <w:pPr>
              <w:pStyle w:val="TableParagraph"/>
              <w:spacing w:line="225" w:lineRule="exact"/>
              <w:ind w:left="155"/>
              <w:jc w:val="both"/>
              <w:rPr>
                <w:sz w:val="20"/>
                <w:szCs w:val="20"/>
              </w:rPr>
            </w:pPr>
            <w:r w:rsidRPr="00124C57">
              <w:rPr>
                <w:b/>
                <w:sz w:val="20"/>
                <w:szCs w:val="20"/>
              </w:rPr>
              <w:t xml:space="preserve">Master's Program: </w:t>
            </w:r>
            <w:r w:rsidRPr="00124C57">
              <w:rPr>
                <w:sz w:val="20"/>
                <w:szCs w:val="20"/>
              </w:rPr>
              <w:t>Holding an undergraduate degree in Bachelor of Gastronomy and</w:t>
            </w:r>
          </w:p>
          <w:p w14:paraId="178E1FD1" w14:textId="77777777" w:rsidR="005E2EEB" w:rsidRPr="00124C57" w:rsidRDefault="005E2EEB" w:rsidP="00B642A8">
            <w:pPr>
              <w:pStyle w:val="TableParagraph"/>
              <w:spacing w:line="225" w:lineRule="exact"/>
              <w:ind w:left="155"/>
              <w:jc w:val="both"/>
              <w:rPr>
                <w:sz w:val="20"/>
                <w:szCs w:val="20"/>
              </w:rPr>
            </w:pPr>
            <w:r w:rsidRPr="00124C57">
              <w:rPr>
                <w:sz w:val="20"/>
                <w:szCs w:val="20"/>
              </w:rPr>
              <w:t>Culinary Arts or equivalent programs</w:t>
            </w:r>
            <w:r>
              <w:rPr>
                <w:rStyle w:val="Kpr"/>
              </w:rPr>
              <w:t xml:space="preserve"> </w:t>
            </w:r>
            <w:r w:rsidRPr="008B1033">
              <w:rPr>
                <w:sz w:val="20"/>
                <w:szCs w:val="20"/>
              </w:rPr>
              <w:t>(</w:t>
            </w:r>
            <w:hyperlink r:id="rId7" w:history="1">
              <w:r w:rsidRPr="001369DB">
                <w:rPr>
                  <w:rStyle w:val="Kpr"/>
                  <w:sz w:val="20"/>
                  <w:szCs w:val="20"/>
                </w:rPr>
                <w:t>click for equivalent programs</w:t>
              </w:r>
            </w:hyperlink>
            <w:r w:rsidRPr="008B1033">
              <w:rPr>
                <w:sz w:val="20"/>
                <w:szCs w:val="20"/>
              </w:rPr>
              <w:t>).</w:t>
            </w:r>
          </w:p>
          <w:p w14:paraId="120BE9AB" w14:textId="7E9BA482" w:rsidR="005E2EEB" w:rsidRPr="00983D08" w:rsidRDefault="005E2EEB" w:rsidP="00B642A8">
            <w:pPr>
              <w:pStyle w:val="TableParagraph"/>
              <w:spacing w:line="230" w:lineRule="auto"/>
              <w:ind w:left="155" w:right="71"/>
              <w:jc w:val="both"/>
              <w:rPr>
                <w:sz w:val="20"/>
                <w:szCs w:val="20"/>
              </w:rPr>
            </w:pPr>
          </w:p>
        </w:tc>
      </w:tr>
      <w:tr w:rsidR="000202AB" w:rsidRPr="004961CE" w14:paraId="1499A89E" w14:textId="77777777" w:rsidTr="00237CA7">
        <w:trPr>
          <w:trHeight w:val="261"/>
        </w:trPr>
        <w:tc>
          <w:tcPr>
            <w:tcW w:w="15434" w:type="dxa"/>
            <w:gridSpan w:val="6"/>
            <w:vAlign w:val="center"/>
          </w:tcPr>
          <w:p w14:paraId="4610FBD3" w14:textId="77777777" w:rsidR="000202AB" w:rsidRPr="004961CE" w:rsidRDefault="000202AB" w:rsidP="000202AB">
            <w:pPr>
              <w:widowControl/>
              <w:adjustRightInd w:val="0"/>
              <w:ind w:left="140"/>
              <w:rPr>
                <w:b/>
                <w:sz w:val="24"/>
                <w:szCs w:val="20"/>
                <w:u w:val="single"/>
              </w:rPr>
            </w:pPr>
            <w:r w:rsidRPr="002449F5">
              <w:rPr>
                <w:b/>
                <w:sz w:val="24"/>
                <w:szCs w:val="20"/>
              </w:rPr>
              <w:t>VISUAL COMMUNICATION DESIGN</w:t>
            </w:r>
          </w:p>
        </w:tc>
      </w:tr>
      <w:tr w:rsidR="000202AB" w:rsidRPr="004961CE" w14:paraId="6F617F49" w14:textId="77777777" w:rsidTr="00B97EB9">
        <w:trPr>
          <w:trHeight w:val="796"/>
        </w:trPr>
        <w:tc>
          <w:tcPr>
            <w:tcW w:w="2522" w:type="dxa"/>
            <w:vAlign w:val="center"/>
          </w:tcPr>
          <w:p w14:paraId="65E67C81" w14:textId="77777777" w:rsidR="000202AB" w:rsidRPr="004961CE" w:rsidRDefault="000202AB" w:rsidP="000202AB">
            <w:pPr>
              <w:pStyle w:val="TableParagraph"/>
              <w:spacing w:line="228" w:lineRule="exact"/>
              <w:ind w:left="110"/>
              <w:rPr>
                <w:sz w:val="20"/>
                <w:szCs w:val="20"/>
              </w:rPr>
            </w:pPr>
            <w:r w:rsidRPr="002449F5">
              <w:rPr>
                <w:sz w:val="20"/>
                <w:szCs w:val="20"/>
              </w:rPr>
              <w:t>Visual Communication Design</w:t>
            </w:r>
          </w:p>
        </w:tc>
        <w:tc>
          <w:tcPr>
            <w:tcW w:w="1275" w:type="dxa"/>
            <w:vAlign w:val="center"/>
          </w:tcPr>
          <w:p w14:paraId="5643492A" w14:textId="77777777" w:rsidR="000202AB" w:rsidRPr="004961CE" w:rsidRDefault="000202AB" w:rsidP="000202AB">
            <w:pPr>
              <w:jc w:val="center"/>
              <w:rPr>
                <w:sz w:val="20"/>
                <w:szCs w:val="20"/>
              </w:rPr>
            </w:pPr>
            <w:r>
              <w:rPr>
                <w:sz w:val="20"/>
                <w:szCs w:val="20"/>
              </w:rPr>
              <w:t>5</w:t>
            </w:r>
          </w:p>
          <w:p w14:paraId="6E5AA41A" w14:textId="77777777" w:rsidR="000202AB" w:rsidRPr="004961CE" w:rsidRDefault="000202AB" w:rsidP="000202AB">
            <w:pPr>
              <w:pStyle w:val="TableParagraph"/>
              <w:ind w:left="45"/>
              <w:jc w:val="center"/>
              <w:rPr>
                <w:sz w:val="20"/>
                <w:szCs w:val="20"/>
              </w:rPr>
            </w:pPr>
          </w:p>
        </w:tc>
        <w:tc>
          <w:tcPr>
            <w:tcW w:w="1137" w:type="dxa"/>
            <w:vAlign w:val="center"/>
          </w:tcPr>
          <w:p w14:paraId="26565D1A" w14:textId="77777777" w:rsidR="000202AB" w:rsidRPr="004961CE" w:rsidRDefault="000202AB" w:rsidP="000202AB">
            <w:pPr>
              <w:pStyle w:val="TableParagraph"/>
              <w:ind w:left="44"/>
              <w:jc w:val="center"/>
              <w:rPr>
                <w:sz w:val="20"/>
                <w:szCs w:val="20"/>
              </w:rPr>
            </w:pPr>
            <w:r w:rsidRPr="004961CE">
              <w:rPr>
                <w:sz w:val="20"/>
                <w:szCs w:val="20"/>
              </w:rPr>
              <w:t>-</w:t>
            </w:r>
          </w:p>
          <w:p w14:paraId="5A3E7866" w14:textId="77777777" w:rsidR="000202AB" w:rsidRPr="004961CE" w:rsidRDefault="000202AB" w:rsidP="000202AB">
            <w:pPr>
              <w:pStyle w:val="TableParagraph"/>
              <w:ind w:left="51"/>
              <w:jc w:val="center"/>
              <w:rPr>
                <w:sz w:val="20"/>
                <w:szCs w:val="20"/>
              </w:rPr>
            </w:pPr>
          </w:p>
        </w:tc>
        <w:tc>
          <w:tcPr>
            <w:tcW w:w="1273" w:type="dxa"/>
            <w:vAlign w:val="center"/>
          </w:tcPr>
          <w:p w14:paraId="299DC59C" w14:textId="77777777" w:rsidR="000202AB" w:rsidRPr="004961CE" w:rsidRDefault="000202AB" w:rsidP="000202AB">
            <w:pPr>
              <w:pStyle w:val="TableParagraph"/>
              <w:ind w:right="189"/>
              <w:jc w:val="center"/>
              <w:rPr>
                <w:sz w:val="20"/>
                <w:szCs w:val="20"/>
              </w:rPr>
            </w:pPr>
            <w:r w:rsidRPr="004961CE">
              <w:rPr>
                <w:sz w:val="20"/>
                <w:szCs w:val="20"/>
              </w:rPr>
              <w:t>-</w:t>
            </w:r>
          </w:p>
          <w:p w14:paraId="24B2C25F" w14:textId="77777777" w:rsidR="000202AB" w:rsidRPr="004961CE" w:rsidRDefault="000202AB" w:rsidP="000202AB">
            <w:pPr>
              <w:pStyle w:val="TableParagraph"/>
              <w:jc w:val="center"/>
              <w:rPr>
                <w:sz w:val="20"/>
                <w:szCs w:val="20"/>
              </w:rPr>
            </w:pPr>
          </w:p>
        </w:tc>
        <w:tc>
          <w:tcPr>
            <w:tcW w:w="1134" w:type="dxa"/>
            <w:vAlign w:val="center"/>
          </w:tcPr>
          <w:p w14:paraId="78D78209" w14:textId="77777777" w:rsidR="000202AB" w:rsidRPr="004961CE" w:rsidRDefault="000202AB" w:rsidP="000202AB">
            <w:pPr>
              <w:pStyle w:val="TableParagraph"/>
              <w:ind w:left="44"/>
              <w:jc w:val="center"/>
              <w:rPr>
                <w:sz w:val="20"/>
                <w:szCs w:val="20"/>
              </w:rPr>
            </w:pPr>
            <w:r w:rsidRPr="004961CE">
              <w:rPr>
                <w:sz w:val="20"/>
                <w:szCs w:val="20"/>
              </w:rPr>
              <w:t>-</w:t>
            </w:r>
          </w:p>
          <w:p w14:paraId="7EA49711" w14:textId="77777777" w:rsidR="000202AB" w:rsidRPr="004961CE" w:rsidRDefault="000202AB" w:rsidP="000202AB">
            <w:pPr>
              <w:pStyle w:val="TableParagraph"/>
              <w:ind w:left="51"/>
              <w:jc w:val="center"/>
              <w:rPr>
                <w:sz w:val="20"/>
                <w:szCs w:val="20"/>
              </w:rPr>
            </w:pPr>
          </w:p>
        </w:tc>
        <w:tc>
          <w:tcPr>
            <w:tcW w:w="8093" w:type="dxa"/>
            <w:vAlign w:val="center"/>
          </w:tcPr>
          <w:p w14:paraId="0B445480" w14:textId="3E5AD490" w:rsidR="000202AB" w:rsidRPr="002449F5" w:rsidRDefault="000202AB" w:rsidP="000202AB">
            <w:pPr>
              <w:widowControl/>
              <w:adjustRightInd w:val="0"/>
              <w:ind w:left="140"/>
              <w:jc w:val="both"/>
              <w:rPr>
                <w:sz w:val="20"/>
                <w:szCs w:val="20"/>
              </w:rPr>
            </w:pPr>
            <w:r w:rsidRPr="002449F5">
              <w:rPr>
                <w:b/>
                <w:sz w:val="20"/>
                <w:szCs w:val="20"/>
                <w:u w:val="single"/>
              </w:rPr>
              <w:t>Master's Program:</w:t>
            </w:r>
            <w:r w:rsidRPr="002449F5">
              <w:rPr>
                <w:sz w:val="20"/>
                <w:szCs w:val="20"/>
              </w:rPr>
              <w:t xml:space="preserve"> Holding a bachelor</w:t>
            </w:r>
            <w:r>
              <w:rPr>
                <w:sz w:val="20"/>
                <w:szCs w:val="20"/>
              </w:rPr>
              <w:t>’s</w:t>
            </w:r>
            <w:r w:rsidRPr="002449F5">
              <w:rPr>
                <w:sz w:val="20"/>
                <w:szCs w:val="20"/>
              </w:rPr>
              <w:t xml:space="preserve"> degree.</w:t>
            </w:r>
          </w:p>
          <w:p w14:paraId="27EDF876" w14:textId="365B708B" w:rsidR="000202AB" w:rsidRPr="00A660BD" w:rsidRDefault="000202AB" w:rsidP="00286AE8">
            <w:pPr>
              <w:widowControl/>
              <w:adjustRightInd w:val="0"/>
              <w:ind w:left="140"/>
              <w:jc w:val="both"/>
              <w:rPr>
                <w:sz w:val="20"/>
                <w:szCs w:val="20"/>
              </w:rPr>
            </w:pPr>
            <w:r w:rsidRPr="002449F5">
              <w:rPr>
                <w:sz w:val="20"/>
                <w:szCs w:val="20"/>
              </w:rPr>
              <w:t>The language of the program is Turkish.</w:t>
            </w:r>
          </w:p>
        </w:tc>
      </w:tr>
      <w:tr w:rsidR="000202AB" w:rsidRPr="004961CE" w14:paraId="126C49A6" w14:textId="77777777" w:rsidTr="00B97EB9">
        <w:trPr>
          <w:trHeight w:val="1848"/>
        </w:trPr>
        <w:tc>
          <w:tcPr>
            <w:tcW w:w="2522" w:type="dxa"/>
            <w:vAlign w:val="center"/>
          </w:tcPr>
          <w:p w14:paraId="0A5D0B1C" w14:textId="77777777" w:rsidR="000202AB" w:rsidRPr="004961CE" w:rsidRDefault="000202AB" w:rsidP="000202AB">
            <w:pPr>
              <w:pStyle w:val="TableParagraph"/>
              <w:spacing w:line="228" w:lineRule="exact"/>
              <w:ind w:left="110"/>
              <w:rPr>
                <w:b/>
                <w:sz w:val="20"/>
                <w:szCs w:val="20"/>
              </w:rPr>
            </w:pPr>
            <w:r w:rsidRPr="002449F5">
              <w:rPr>
                <w:sz w:val="20"/>
                <w:szCs w:val="20"/>
              </w:rPr>
              <w:t>Visual Communication Design (Distance Education) Non-Thesis MSc</w:t>
            </w:r>
          </w:p>
        </w:tc>
        <w:tc>
          <w:tcPr>
            <w:tcW w:w="1275" w:type="dxa"/>
            <w:vAlign w:val="center"/>
          </w:tcPr>
          <w:p w14:paraId="2E7FE0C1" w14:textId="77777777" w:rsidR="000202AB" w:rsidRPr="004961CE" w:rsidRDefault="000202AB" w:rsidP="000202AB">
            <w:pPr>
              <w:jc w:val="center"/>
              <w:rPr>
                <w:sz w:val="20"/>
                <w:szCs w:val="20"/>
              </w:rPr>
            </w:pPr>
            <w:r w:rsidRPr="004961CE">
              <w:rPr>
                <w:sz w:val="20"/>
                <w:szCs w:val="20"/>
              </w:rPr>
              <w:t>-</w:t>
            </w:r>
          </w:p>
          <w:p w14:paraId="7ADE0CB3" w14:textId="77777777" w:rsidR="000202AB" w:rsidRPr="004961CE" w:rsidRDefault="000202AB" w:rsidP="000202AB">
            <w:pPr>
              <w:pStyle w:val="TableParagraph"/>
              <w:ind w:left="45"/>
              <w:jc w:val="center"/>
              <w:rPr>
                <w:sz w:val="20"/>
                <w:szCs w:val="20"/>
              </w:rPr>
            </w:pPr>
          </w:p>
        </w:tc>
        <w:tc>
          <w:tcPr>
            <w:tcW w:w="1137" w:type="dxa"/>
            <w:vAlign w:val="center"/>
          </w:tcPr>
          <w:p w14:paraId="339A1EE5" w14:textId="77777777" w:rsidR="000202AB" w:rsidRPr="004961CE" w:rsidRDefault="000202AB" w:rsidP="000202AB">
            <w:pPr>
              <w:pStyle w:val="TableParagraph"/>
              <w:ind w:left="44"/>
              <w:jc w:val="center"/>
              <w:rPr>
                <w:sz w:val="20"/>
                <w:szCs w:val="20"/>
              </w:rPr>
            </w:pPr>
            <w:r>
              <w:rPr>
                <w:sz w:val="20"/>
                <w:szCs w:val="20"/>
              </w:rPr>
              <w:t>5</w:t>
            </w:r>
          </w:p>
          <w:p w14:paraId="3AA01860" w14:textId="77777777" w:rsidR="000202AB" w:rsidRPr="004961CE" w:rsidRDefault="000202AB" w:rsidP="000202AB">
            <w:pPr>
              <w:pStyle w:val="TableParagraph"/>
              <w:ind w:left="51"/>
              <w:jc w:val="center"/>
              <w:rPr>
                <w:sz w:val="20"/>
                <w:szCs w:val="20"/>
              </w:rPr>
            </w:pPr>
          </w:p>
        </w:tc>
        <w:tc>
          <w:tcPr>
            <w:tcW w:w="1273" w:type="dxa"/>
            <w:vAlign w:val="center"/>
          </w:tcPr>
          <w:p w14:paraId="2AD3E4E8" w14:textId="77777777" w:rsidR="000202AB" w:rsidRPr="004961CE" w:rsidRDefault="000202AB" w:rsidP="000202AB">
            <w:pPr>
              <w:pStyle w:val="TableParagraph"/>
              <w:ind w:right="189"/>
              <w:jc w:val="center"/>
              <w:rPr>
                <w:sz w:val="20"/>
                <w:szCs w:val="20"/>
              </w:rPr>
            </w:pPr>
            <w:r w:rsidRPr="004961CE">
              <w:rPr>
                <w:sz w:val="20"/>
                <w:szCs w:val="20"/>
              </w:rPr>
              <w:t>-</w:t>
            </w:r>
          </w:p>
          <w:p w14:paraId="1E015D71" w14:textId="77777777" w:rsidR="000202AB" w:rsidRPr="004961CE" w:rsidRDefault="000202AB" w:rsidP="000202AB">
            <w:pPr>
              <w:pStyle w:val="TableParagraph"/>
              <w:jc w:val="center"/>
              <w:rPr>
                <w:sz w:val="20"/>
                <w:szCs w:val="20"/>
              </w:rPr>
            </w:pPr>
          </w:p>
        </w:tc>
        <w:tc>
          <w:tcPr>
            <w:tcW w:w="1134" w:type="dxa"/>
            <w:vAlign w:val="center"/>
          </w:tcPr>
          <w:p w14:paraId="356A84A1" w14:textId="77777777" w:rsidR="000202AB" w:rsidRPr="004961CE" w:rsidRDefault="000202AB" w:rsidP="000202AB">
            <w:pPr>
              <w:pStyle w:val="TableParagraph"/>
              <w:ind w:left="44"/>
              <w:jc w:val="center"/>
              <w:rPr>
                <w:sz w:val="20"/>
                <w:szCs w:val="20"/>
              </w:rPr>
            </w:pPr>
            <w:r w:rsidRPr="004961CE">
              <w:rPr>
                <w:sz w:val="20"/>
                <w:szCs w:val="20"/>
              </w:rPr>
              <w:t>-</w:t>
            </w:r>
          </w:p>
          <w:p w14:paraId="526EE064" w14:textId="77777777" w:rsidR="000202AB" w:rsidRPr="004961CE" w:rsidRDefault="000202AB" w:rsidP="000202AB">
            <w:pPr>
              <w:pStyle w:val="TableParagraph"/>
              <w:ind w:left="51"/>
              <w:jc w:val="center"/>
              <w:rPr>
                <w:sz w:val="20"/>
                <w:szCs w:val="20"/>
              </w:rPr>
            </w:pPr>
          </w:p>
        </w:tc>
        <w:tc>
          <w:tcPr>
            <w:tcW w:w="8093" w:type="dxa"/>
            <w:vAlign w:val="center"/>
          </w:tcPr>
          <w:p w14:paraId="02A3363F" w14:textId="77777777" w:rsidR="000202AB" w:rsidRPr="00F64C8A" w:rsidRDefault="000202AB" w:rsidP="000202AB">
            <w:pPr>
              <w:widowControl/>
              <w:adjustRightInd w:val="0"/>
              <w:ind w:left="140"/>
              <w:jc w:val="both"/>
              <w:rPr>
                <w:sz w:val="20"/>
                <w:szCs w:val="20"/>
              </w:rPr>
            </w:pPr>
            <w:r w:rsidRPr="00F64C8A">
              <w:rPr>
                <w:sz w:val="20"/>
                <w:szCs w:val="20"/>
              </w:rPr>
              <w:t>Holding a bachelor’s degree.</w:t>
            </w:r>
          </w:p>
          <w:p w14:paraId="4A64C12A" w14:textId="77777777" w:rsidR="000202AB" w:rsidRPr="00F64C8A" w:rsidRDefault="000202AB" w:rsidP="000202AB">
            <w:pPr>
              <w:widowControl/>
              <w:adjustRightInd w:val="0"/>
              <w:ind w:left="140"/>
              <w:jc w:val="both"/>
              <w:rPr>
                <w:sz w:val="20"/>
                <w:szCs w:val="20"/>
              </w:rPr>
            </w:pPr>
            <w:r w:rsidRPr="00F64C8A">
              <w:rPr>
                <w:sz w:val="20"/>
                <w:szCs w:val="20"/>
              </w:rPr>
              <w:t>This program will be carried out within the framework of the "Regulation on the Procedures and Principles of Distance Education in Higher Education Institutions" based on the Distance Education technique.</w:t>
            </w:r>
          </w:p>
          <w:p w14:paraId="16533D88" w14:textId="77777777" w:rsidR="000202AB" w:rsidRPr="004961CE" w:rsidRDefault="000202AB" w:rsidP="000202AB">
            <w:pPr>
              <w:widowControl/>
              <w:adjustRightInd w:val="0"/>
              <w:ind w:left="140"/>
              <w:jc w:val="both"/>
              <w:rPr>
                <w:b/>
                <w:sz w:val="20"/>
                <w:szCs w:val="20"/>
                <w:u w:val="single"/>
              </w:rPr>
            </w:pPr>
            <w:r w:rsidRPr="00F64C8A">
              <w:rPr>
                <w:sz w:val="20"/>
                <w:szCs w:val="20"/>
              </w:rPr>
              <w:t>The language of the program is Turkish.</w:t>
            </w:r>
          </w:p>
        </w:tc>
      </w:tr>
      <w:tr w:rsidR="000202AB" w:rsidRPr="004961CE" w14:paraId="6D4DEE27" w14:textId="77777777" w:rsidTr="00B97EB9">
        <w:trPr>
          <w:trHeight w:val="282"/>
        </w:trPr>
        <w:tc>
          <w:tcPr>
            <w:tcW w:w="15434" w:type="dxa"/>
            <w:gridSpan w:val="6"/>
            <w:vAlign w:val="center"/>
          </w:tcPr>
          <w:p w14:paraId="5F522478" w14:textId="5175C91B" w:rsidR="000202AB" w:rsidRPr="000675E4" w:rsidRDefault="000202AB" w:rsidP="000202AB">
            <w:pPr>
              <w:pStyle w:val="TableParagraph"/>
              <w:ind w:left="155"/>
              <w:rPr>
                <w:b/>
                <w:color w:val="FF0000"/>
                <w:sz w:val="24"/>
                <w:szCs w:val="20"/>
                <w:highlight w:val="yellow"/>
              </w:rPr>
            </w:pPr>
            <w:r w:rsidRPr="00833E6D">
              <w:rPr>
                <w:b/>
                <w:color w:val="000000" w:themeColor="text1"/>
                <w:sz w:val="24"/>
                <w:szCs w:val="20"/>
              </w:rPr>
              <w:t>ADVERT</w:t>
            </w:r>
            <w:r>
              <w:rPr>
                <w:b/>
                <w:color w:val="000000" w:themeColor="text1"/>
                <w:sz w:val="24"/>
                <w:szCs w:val="20"/>
              </w:rPr>
              <w:t>I</w:t>
            </w:r>
            <w:r w:rsidRPr="00833E6D">
              <w:rPr>
                <w:b/>
                <w:color w:val="000000" w:themeColor="text1"/>
                <w:sz w:val="24"/>
                <w:szCs w:val="20"/>
              </w:rPr>
              <w:t>S</w:t>
            </w:r>
            <w:r>
              <w:rPr>
                <w:b/>
                <w:color w:val="000000" w:themeColor="text1"/>
                <w:sz w:val="24"/>
                <w:szCs w:val="20"/>
              </w:rPr>
              <w:t>I</w:t>
            </w:r>
            <w:r w:rsidRPr="00833E6D">
              <w:rPr>
                <w:b/>
                <w:color w:val="000000" w:themeColor="text1"/>
                <w:sz w:val="24"/>
                <w:szCs w:val="20"/>
              </w:rPr>
              <w:t>NG AND PUBL</w:t>
            </w:r>
            <w:r>
              <w:rPr>
                <w:b/>
                <w:color w:val="000000" w:themeColor="text1"/>
                <w:sz w:val="24"/>
                <w:szCs w:val="20"/>
              </w:rPr>
              <w:t>I</w:t>
            </w:r>
            <w:r w:rsidRPr="00833E6D">
              <w:rPr>
                <w:b/>
                <w:color w:val="000000" w:themeColor="text1"/>
                <w:sz w:val="24"/>
                <w:szCs w:val="20"/>
              </w:rPr>
              <w:t>C RELAT</w:t>
            </w:r>
            <w:r>
              <w:rPr>
                <w:b/>
                <w:color w:val="000000" w:themeColor="text1"/>
                <w:sz w:val="24"/>
                <w:szCs w:val="20"/>
              </w:rPr>
              <w:t>I</w:t>
            </w:r>
            <w:r w:rsidRPr="00833E6D">
              <w:rPr>
                <w:b/>
                <w:color w:val="000000" w:themeColor="text1"/>
                <w:sz w:val="24"/>
                <w:szCs w:val="20"/>
              </w:rPr>
              <w:t>ONS</w:t>
            </w:r>
          </w:p>
        </w:tc>
      </w:tr>
      <w:tr w:rsidR="00897C57" w:rsidRPr="00232270" w14:paraId="2A726A9D" w14:textId="77777777" w:rsidTr="00714EB6">
        <w:trPr>
          <w:trHeight w:val="1548"/>
        </w:trPr>
        <w:tc>
          <w:tcPr>
            <w:tcW w:w="2522" w:type="dxa"/>
            <w:vAlign w:val="center"/>
          </w:tcPr>
          <w:p w14:paraId="05EC07ED" w14:textId="77777777" w:rsidR="00897C57" w:rsidRPr="004E1AF7" w:rsidRDefault="00897C57" w:rsidP="00237CA7">
            <w:pPr>
              <w:pStyle w:val="Default"/>
              <w:ind w:left="107"/>
              <w:rPr>
                <w:sz w:val="20"/>
                <w:szCs w:val="20"/>
              </w:rPr>
            </w:pPr>
            <w:r w:rsidRPr="004E1AF7">
              <w:rPr>
                <w:bCs/>
                <w:sz w:val="20"/>
                <w:szCs w:val="20"/>
              </w:rPr>
              <w:t xml:space="preserve">Advertising and Public Relations </w:t>
            </w:r>
          </w:p>
          <w:p w14:paraId="4AF8BA1B" w14:textId="77777777" w:rsidR="00897C57" w:rsidRPr="006936D4" w:rsidRDefault="00897C57" w:rsidP="00714EB6">
            <w:pPr>
              <w:pStyle w:val="TableParagraph"/>
              <w:spacing w:line="228" w:lineRule="exact"/>
              <w:ind w:left="110"/>
              <w:rPr>
                <w:color w:val="FF0000"/>
                <w:sz w:val="20"/>
                <w:szCs w:val="20"/>
              </w:rPr>
            </w:pPr>
            <w:r w:rsidRPr="004E1AF7">
              <w:rPr>
                <w:bCs/>
                <w:sz w:val="20"/>
                <w:szCs w:val="20"/>
              </w:rPr>
              <w:t>(In-Field)</w:t>
            </w:r>
            <w:r>
              <w:rPr>
                <w:b/>
                <w:bCs/>
                <w:sz w:val="20"/>
                <w:szCs w:val="20"/>
              </w:rPr>
              <w:t xml:space="preserve"> </w:t>
            </w:r>
          </w:p>
        </w:tc>
        <w:tc>
          <w:tcPr>
            <w:tcW w:w="1275" w:type="dxa"/>
            <w:vAlign w:val="center"/>
          </w:tcPr>
          <w:p w14:paraId="430881B0" w14:textId="77777777" w:rsidR="00897C57" w:rsidRPr="008810F2" w:rsidRDefault="00897C57" w:rsidP="00714EB6">
            <w:pPr>
              <w:pStyle w:val="TableParagraph"/>
              <w:jc w:val="center"/>
              <w:rPr>
                <w:sz w:val="20"/>
                <w:szCs w:val="20"/>
              </w:rPr>
            </w:pPr>
            <w:r w:rsidRPr="008810F2">
              <w:rPr>
                <w:sz w:val="20"/>
                <w:szCs w:val="20"/>
              </w:rPr>
              <w:t>5</w:t>
            </w:r>
          </w:p>
        </w:tc>
        <w:tc>
          <w:tcPr>
            <w:tcW w:w="1137" w:type="dxa"/>
            <w:vAlign w:val="center"/>
          </w:tcPr>
          <w:p w14:paraId="38641BA6" w14:textId="77777777" w:rsidR="00897C57" w:rsidRPr="008810F2" w:rsidRDefault="00897C57" w:rsidP="00714EB6">
            <w:pPr>
              <w:pStyle w:val="TableParagraph"/>
              <w:jc w:val="center"/>
              <w:rPr>
                <w:b/>
                <w:i/>
                <w:sz w:val="20"/>
                <w:szCs w:val="20"/>
              </w:rPr>
            </w:pPr>
            <w:r w:rsidRPr="008810F2">
              <w:rPr>
                <w:sz w:val="20"/>
                <w:szCs w:val="20"/>
              </w:rPr>
              <w:t>‒</w:t>
            </w:r>
          </w:p>
          <w:p w14:paraId="7385798E" w14:textId="77777777" w:rsidR="00897C57" w:rsidRPr="008810F2" w:rsidRDefault="00897C57" w:rsidP="00714EB6">
            <w:pPr>
              <w:pStyle w:val="TableParagraph"/>
              <w:jc w:val="center"/>
              <w:rPr>
                <w:sz w:val="20"/>
                <w:szCs w:val="20"/>
              </w:rPr>
            </w:pPr>
          </w:p>
        </w:tc>
        <w:tc>
          <w:tcPr>
            <w:tcW w:w="1273" w:type="dxa"/>
            <w:vAlign w:val="center"/>
          </w:tcPr>
          <w:p w14:paraId="62953D03" w14:textId="77777777" w:rsidR="00897C57" w:rsidRPr="008810F2" w:rsidRDefault="00897C57" w:rsidP="00714EB6">
            <w:pPr>
              <w:pStyle w:val="TableParagraph"/>
              <w:jc w:val="center"/>
              <w:rPr>
                <w:sz w:val="20"/>
                <w:szCs w:val="20"/>
              </w:rPr>
            </w:pPr>
            <w:r w:rsidRPr="008810F2">
              <w:rPr>
                <w:sz w:val="20"/>
                <w:szCs w:val="20"/>
              </w:rPr>
              <w:t>2</w:t>
            </w:r>
          </w:p>
        </w:tc>
        <w:tc>
          <w:tcPr>
            <w:tcW w:w="1134" w:type="dxa"/>
            <w:vAlign w:val="center"/>
          </w:tcPr>
          <w:p w14:paraId="125282D2" w14:textId="77777777" w:rsidR="00897C57" w:rsidRPr="008810F2" w:rsidRDefault="00897C57" w:rsidP="00714EB6">
            <w:pPr>
              <w:pStyle w:val="TableParagraph"/>
              <w:jc w:val="center"/>
              <w:rPr>
                <w:b/>
                <w:i/>
                <w:sz w:val="20"/>
                <w:szCs w:val="20"/>
              </w:rPr>
            </w:pPr>
            <w:r w:rsidRPr="008810F2">
              <w:rPr>
                <w:sz w:val="20"/>
                <w:szCs w:val="20"/>
              </w:rPr>
              <w:t>‒</w:t>
            </w:r>
          </w:p>
          <w:p w14:paraId="027166E5" w14:textId="77777777" w:rsidR="00897C57" w:rsidRPr="008810F2" w:rsidRDefault="00897C57" w:rsidP="00714EB6">
            <w:pPr>
              <w:pStyle w:val="TableParagraph"/>
              <w:jc w:val="center"/>
              <w:rPr>
                <w:sz w:val="20"/>
                <w:szCs w:val="20"/>
              </w:rPr>
            </w:pPr>
          </w:p>
        </w:tc>
        <w:tc>
          <w:tcPr>
            <w:tcW w:w="8093" w:type="dxa"/>
            <w:vAlign w:val="center"/>
          </w:tcPr>
          <w:p w14:paraId="305B5C21" w14:textId="369B9FCA" w:rsidR="00897C57" w:rsidRPr="006D3655" w:rsidRDefault="00897C57" w:rsidP="006D3655">
            <w:pPr>
              <w:pStyle w:val="Default"/>
              <w:ind w:left="140"/>
              <w:jc w:val="both"/>
              <w:rPr>
                <w:sz w:val="20"/>
                <w:szCs w:val="20"/>
              </w:rPr>
            </w:pPr>
            <w:r w:rsidRPr="001F161A">
              <w:rPr>
                <w:b/>
                <w:bCs/>
                <w:sz w:val="20"/>
                <w:szCs w:val="20"/>
                <w:u w:val="single"/>
              </w:rPr>
              <w:t>Master's Program:</w:t>
            </w:r>
            <w:r>
              <w:rPr>
                <w:b/>
                <w:bCs/>
                <w:sz w:val="20"/>
                <w:szCs w:val="20"/>
              </w:rPr>
              <w:t xml:space="preserve"> </w:t>
            </w:r>
            <w:r>
              <w:rPr>
                <w:sz w:val="20"/>
                <w:szCs w:val="20"/>
              </w:rPr>
              <w:t>Holding an undergraduate degree in Bachelor of Advertising and Public Relations, Advertising, Publis Relations and Publicity, Public Relations and Advertising.</w:t>
            </w:r>
            <w:r>
              <w:t xml:space="preserve"> </w:t>
            </w:r>
          </w:p>
          <w:p w14:paraId="3BEA2279" w14:textId="38D8345C" w:rsidR="00897C57" w:rsidRPr="00B97EB9" w:rsidRDefault="006D3655" w:rsidP="00714EB6">
            <w:pPr>
              <w:pStyle w:val="Default"/>
              <w:ind w:left="140"/>
              <w:jc w:val="both"/>
              <w:rPr>
                <w:bCs/>
                <w:sz w:val="20"/>
                <w:szCs w:val="20"/>
              </w:rPr>
            </w:pPr>
            <w:r w:rsidRPr="006D3655">
              <w:rPr>
                <w:bCs/>
                <w:sz w:val="20"/>
                <w:szCs w:val="20"/>
              </w:rPr>
              <w:t>The language of the program is Turkish</w:t>
            </w:r>
          </w:p>
          <w:p w14:paraId="2039568C" w14:textId="77777777" w:rsidR="00897C57" w:rsidRDefault="00897C57" w:rsidP="00714EB6">
            <w:pPr>
              <w:pStyle w:val="Default"/>
              <w:ind w:left="140"/>
              <w:jc w:val="both"/>
              <w:rPr>
                <w:sz w:val="20"/>
                <w:szCs w:val="20"/>
              </w:rPr>
            </w:pPr>
            <w:r w:rsidRPr="001F161A">
              <w:rPr>
                <w:b/>
                <w:bCs/>
                <w:sz w:val="20"/>
                <w:szCs w:val="20"/>
                <w:u w:val="single"/>
              </w:rPr>
              <w:t>Doctorate Program:</w:t>
            </w:r>
            <w:r>
              <w:rPr>
                <w:b/>
                <w:bCs/>
                <w:sz w:val="20"/>
                <w:szCs w:val="20"/>
              </w:rPr>
              <w:t xml:space="preserve"> </w:t>
            </w:r>
            <w:r>
              <w:rPr>
                <w:sz w:val="20"/>
                <w:szCs w:val="20"/>
              </w:rPr>
              <w:t xml:space="preserve">Holding a bachelor’s and / or master’s degree in Advertising and Public Relations, Advertising, Publis Relations and Publicity, Public Relations and Advertising Programs. </w:t>
            </w:r>
          </w:p>
          <w:p w14:paraId="52BA037D" w14:textId="77777777" w:rsidR="00897C57" w:rsidRDefault="00897C57" w:rsidP="00714EB6">
            <w:pPr>
              <w:widowControl/>
              <w:adjustRightInd w:val="0"/>
              <w:ind w:left="140"/>
              <w:rPr>
                <w:sz w:val="20"/>
                <w:szCs w:val="20"/>
              </w:rPr>
            </w:pPr>
            <w:r w:rsidRPr="00BB534A">
              <w:rPr>
                <w:sz w:val="20"/>
                <w:szCs w:val="20"/>
              </w:rPr>
              <w:t>Written and oral scientific evaluation exam will be held.</w:t>
            </w:r>
          </w:p>
          <w:p w14:paraId="4524A8F4" w14:textId="77777777" w:rsidR="00897C57" w:rsidRPr="00A660BD" w:rsidRDefault="00897C57" w:rsidP="00714EB6">
            <w:pPr>
              <w:pStyle w:val="TableParagraph"/>
              <w:spacing w:line="225" w:lineRule="exact"/>
              <w:ind w:left="155"/>
              <w:jc w:val="both"/>
              <w:rPr>
                <w:sz w:val="20"/>
                <w:szCs w:val="20"/>
              </w:rPr>
            </w:pPr>
            <w:r>
              <w:rPr>
                <w:sz w:val="20"/>
                <w:szCs w:val="20"/>
              </w:rPr>
              <w:t xml:space="preserve">The language of the programs is Turkish. </w:t>
            </w:r>
          </w:p>
        </w:tc>
      </w:tr>
      <w:tr w:rsidR="000202AB" w:rsidRPr="004961CE" w14:paraId="0732011E" w14:textId="77777777" w:rsidTr="00B97EB9">
        <w:trPr>
          <w:trHeight w:val="4101"/>
        </w:trPr>
        <w:tc>
          <w:tcPr>
            <w:tcW w:w="2522" w:type="dxa"/>
            <w:vAlign w:val="center"/>
          </w:tcPr>
          <w:p w14:paraId="61B630D9" w14:textId="77777777" w:rsidR="000202AB" w:rsidRPr="004961CE" w:rsidRDefault="000202AB" w:rsidP="000202AB">
            <w:pPr>
              <w:pStyle w:val="TableParagraph"/>
              <w:spacing w:line="225" w:lineRule="exact"/>
              <w:ind w:left="107"/>
              <w:rPr>
                <w:color w:val="000000" w:themeColor="text1"/>
                <w:sz w:val="20"/>
                <w:szCs w:val="20"/>
              </w:rPr>
            </w:pPr>
            <w:r w:rsidRPr="00F64C8A">
              <w:rPr>
                <w:color w:val="000000" w:themeColor="text1"/>
                <w:sz w:val="20"/>
                <w:szCs w:val="20"/>
              </w:rPr>
              <w:lastRenderedPageBreak/>
              <w:t>Advertising and Public Relations (Out-of-Field)</w:t>
            </w:r>
          </w:p>
        </w:tc>
        <w:tc>
          <w:tcPr>
            <w:tcW w:w="1275" w:type="dxa"/>
            <w:vAlign w:val="center"/>
          </w:tcPr>
          <w:p w14:paraId="257CD737" w14:textId="1CBF000E" w:rsidR="000202AB" w:rsidRPr="004961CE" w:rsidRDefault="000202AB" w:rsidP="000202AB">
            <w:pPr>
              <w:pStyle w:val="TableParagraph"/>
              <w:ind w:right="23"/>
              <w:jc w:val="center"/>
              <w:rPr>
                <w:color w:val="000000" w:themeColor="text1"/>
                <w:sz w:val="20"/>
                <w:szCs w:val="20"/>
              </w:rPr>
            </w:pPr>
            <w:r>
              <w:rPr>
                <w:color w:val="000000" w:themeColor="text1"/>
                <w:sz w:val="20"/>
                <w:szCs w:val="20"/>
              </w:rPr>
              <w:t>5</w:t>
            </w:r>
          </w:p>
          <w:p w14:paraId="41591F6A" w14:textId="77777777" w:rsidR="000202AB" w:rsidRPr="004961CE" w:rsidRDefault="000202AB" w:rsidP="000202AB">
            <w:pPr>
              <w:pStyle w:val="TableParagraph"/>
              <w:ind w:firstLine="18"/>
              <w:jc w:val="center"/>
              <w:rPr>
                <w:color w:val="000000" w:themeColor="text1"/>
                <w:sz w:val="20"/>
                <w:szCs w:val="20"/>
              </w:rPr>
            </w:pPr>
          </w:p>
        </w:tc>
        <w:tc>
          <w:tcPr>
            <w:tcW w:w="1137" w:type="dxa"/>
            <w:vAlign w:val="center"/>
          </w:tcPr>
          <w:p w14:paraId="1316F576" w14:textId="77777777" w:rsidR="000202AB" w:rsidRPr="004961CE" w:rsidRDefault="000202AB" w:rsidP="000202AB">
            <w:pPr>
              <w:pStyle w:val="TableParagraph"/>
              <w:ind w:right="89"/>
              <w:jc w:val="center"/>
              <w:rPr>
                <w:color w:val="000000" w:themeColor="text1"/>
                <w:sz w:val="20"/>
                <w:szCs w:val="20"/>
              </w:rPr>
            </w:pPr>
            <w:r w:rsidRPr="004961CE">
              <w:rPr>
                <w:color w:val="000000" w:themeColor="text1"/>
                <w:sz w:val="20"/>
                <w:szCs w:val="20"/>
              </w:rPr>
              <w:t>‒</w:t>
            </w:r>
          </w:p>
          <w:p w14:paraId="72D35C12" w14:textId="77777777" w:rsidR="000202AB" w:rsidRPr="004961CE" w:rsidRDefault="000202AB" w:rsidP="000202AB">
            <w:pPr>
              <w:pStyle w:val="TableParagraph"/>
              <w:ind w:right="111"/>
              <w:jc w:val="center"/>
              <w:rPr>
                <w:color w:val="000000" w:themeColor="text1"/>
                <w:sz w:val="20"/>
                <w:szCs w:val="20"/>
              </w:rPr>
            </w:pPr>
          </w:p>
        </w:tc>
        <w:tc>
          <w:tcPr>
            <w:tcW w:w="1273" w:type="dxa"/>
            <w:vAlign w:val="center"/>
          </w:tcPr>
          <w:p w14:paraId="31802530" w14:textId="77777777" w:rsidR="000202AB" w:rsidRDefault="000202AB" w:rsidP="000202AB">
            <w:pPr>
              <w:pStyle w:val="TableParagraph"/>
              <w:ind w:left="51"/>
              <w:jc w:val="center"/>
              <w:rPr>
                <w:color w:val="000000" w:themeColor="text1"/>
                <w:sz w:val="20"/>
                <w:szCs w:val="20"/>
              </w:rPr>
            </w:pPr>
          </w:p>
          <w:p w14:paraId="1C1F65A7" w14:textId="3B0E7074" w:rsidR="000202AB" w:rsidRPr="004961CE" w:rsidRDefault="000202AB" w:rsidP="000202AB">
            <w:pPr>
              <w:pStyle w:val="TableParagraph"/>
              <w:ind w:left="51"/>
              <w:jc w:val="center"/>
              <w:rPr>
                <w:color w:val="000000" w:themeColor="text1"/>
                <w:sz w:val="20"/>
                <w:szCs w:val="20"/>
              </w:rPr>
            </w:pPr>
            <w:r>
              <w:rPr>
                <w:color w:val="000000" w:themeColor="text1"/>
                <w:sz w:val="20"/>
                <w:szCs w:val="20"/>
              </w:rPr>
              <w:t>2</w:t>
            </w:r>
          </w:p>
          <w:p w14:paraId="7B8B6885" w14:textId="77777777" w:rsidR="000202AB" w:rsidRPr="004961CE" w:rsidRDefault="000202AB" w:rsidP="000202AB">
            <w:pPr>
              <w:pStyle w:val="TableParagraph"/>
              <w:ind w:left="43"/>
              <w:jc w:val="center"/>
              <w:rPr>
                <w:color w:val="000000" w:themeColor="text1"/>
                <w:sz w:val="20"/>
                <w:szCs w:val="20"/>
              </w:rPr>
            </w:pPr>
          </w:p>
          <w:p w14:paraId="2E35A0A4" w14:textId="77777777" w:rsidR="000202AB" w:rsidRPr="004961CE" w:rsidRDefault="000202AB" w:rsidP="000202AB">
            <w:pPr>
              <w:pStyle w:val="TableParagraph"/>
              <w:ind w:left="40"/>
              <w:jc w:val="center"/>
              <w:rPr>
                <w:color w:val="000000" w:themeColor="text1"/>
                <w:sz w:val="20"/>
                <w:szCs w:val="20"/>
              </w:rPr>
            </w:pPr>
          </w:p>
        </w:tc>
        <w:tc>
          <w:tcPr>
            <w:tcW w:w="1134" w:type="dxa"/>
            <w:vAlign w:val="center"/>
          </w:tcPr>
          <w:p w14:paraId="5A6083D3" w14:textId="77777777" w:rsidR="000202AB" w:rsidRPr="004961CE" w:rsidRDefault="000202AB" w:rsidP="000202AB">
            <w:pPr>
              <w:pStyle w:val="TableParagraph"/>
              <w:ind w:left="51"/>
              <w:jc w:val="center"/>
              <w:rPr>
                <w:color w:val="000000" w:themeColor="text1"/>
                <w:sz w:val="20"/>
                <w:szCs w:val="20"/>
              </w:rPr>
            </w:pPr>
            <w:r w:rsidRPr="004961CE">
              <w:rPr>
                <w:color w:val="000000" w:themeColor="text1"/>
                <w:sz w:val="20"/>
                <w:szCs w:val="20"/>
              </w:rPr>
              <w:t>‒</w:t>
            </w:r>
          </w:p>
          <w:p w14:paraId="43AE2419" w14:textId="77777777" w:rsidR="000202AB" w:rsidRPr="004961CE" w:rsidRDefault="000202AB" w:rsidP="000202AB">
            <w:pPr>
              <w:pStyle w:val="TableParagraph"/>
              <w:jc w:val="center"/>
              <w:rPr>
                <w:color w:val="000000" w:themeColor="text1"/>
                <w:sz w:val="20"/>
                <w:szCs w:val="20"/>
              </w:rPr>
            </w:pPr>
          </w:p>
        </w:tc>
        <w:tc>
          <w:tcPr>
            <w:tcW w:w="8093" w:type="dxa"/>
            <w:vAlign w:val="center"/>
          </w:tcPr>
          <w:p w14:paraId="0AABA2E2" w14:textId="0E47AA4C" w:rsidR="000202AB" w:rsidRPr="00F64C8A" w:rsidRDefault="000202AB" w:rsidP="000202AB">
            <w:pPr>
              <w:widowControl/>
              <w:adjustRightInd w:val="0"/>
              <w:ind w:left="140"/>
              <w:jc w:val="both"/>
              <w:rPr>
                <w:sz w:val="20"/>
                <w:szCs w:val="20"/>
              </w:rPr>
            </w:pPr>
            <w:r w:rsidRPr="00F64C8A">
              <w:rPr>
                <w:b/>
                <w:sz w:val="20"/>
                <w:szCs w:val="20"/>
                <w:u w:val="single"/>
              </w:rPr>
              <w:t>Master's Program:</w:t>
            </w:r>
            <w:r w:rsidRPr="00F64C8A">
              <w:rPr>
                <w:sz w:val="20"/>
                <w:szCs w:val="20"/>
              </w:rPr>
              <w:t xml:space="preserve"> Except for Public Relations and Advertising undergraduates; Faculties and Schools related to the graduates of the Faculty of Communication/Communication Sciences; Being a graduate of one of the undergraduate programs in Business Administration, Marketing, Graphics, Graphic Design</w:t>
            </w:r>
            <w:proofErr w:type="gramStart"/>
            <w:r w:rsidRPr="00F64C8A">
              <w:rPr>
                <w:sz w:val="20"/>
                <w:szCs w:val="20"/>
              </w:rPr>
              <w:t>, ,</w:t>
            </w:r>
            <w:proofErr w:type="gramEnd"/>
            <w:r w:rsidRPr="00F64C8A">
              <w:rPr>
                <w:sz w:val="20"/>
                <w:szCs w:val="20"/>
              </w:rPr>
              <w:t xml:space="preserve"> Tourism Hotel Management, Industrial Design, Industrial Engineering, Sociology, Psychology, Social Psychology, Sports Management, Political Science, Public Administration. Students accepted to the program are required to attend the Academic Prep Classes. </w:t>
            </w:r>
          </w:p>
          <w:p w14:paraId="75947CBC" w14:textId="46E529D7" w:rsidR="000202AB" w:rsidRDefault="006D3655" w:rsidP="000202AB">
            <w:pPr>
              <w:widowControl/>
              <w:adjustRightInd w:val="0"/>
              <w:ind w:left="140"/>
              <w:jc w:val="both"/>
              <w:rPr>
                <w:sz w:val="20"/>
                <w:szCs w:val="20"/>
              </w:rPr>
            </w:pPr>
            <w:r w:rsidRPr="006D3655">
              <w:rPr>
                <w:sz w:val="20"/>
                <w:szCs w:val="20"/>
              </w:rPr>
              <w:t>The language of the programs is Turkish.</w:t>
            </w:r>
          </w:p>
          <w:p w14:paraId="0812B813" w14:textId="77777777" w:rsidR="000202AB" w:rsidRPr="00F64C8A" w:rsidRDefault="000202AB" w:rsidP="000202AB">
            <w:pPr>
              <w:widowControl/>
              <w:adjustRightInd w:val="0"/>
              <w:ind w:left="140"/>
              <w:jc w:val="both"/>
              <w:rPr>
                <w:sz w:val="20"/>
                <w:szCs w:val="20"/>
              </w:rPr>
            </w:pPr>
          </w:p>
          <w:p w14:paraId="732D7713" w14:textId="5AE8E03B" w:rsidR="000202AB" w:rsidRDefault="000202AB" w:rsidP="00A660BD">
            <w:pPr>
              <w:pStyle w:val="Default"/>
              <w:ind w:left="140"/>
              <w:rPr>
                <w:sz w:val="20"/>
                <w:szCs w:val="20"/>
              </w:rPr>
            </w:pPr>
            <w:r w:rsidRPr="00981D5D">
              <w:rPr>
                <w:b/>
                <w:bCs/>
                <w:sz w:val="20"/>
                <w:szCs w:val="20"/>
                <w:u w:val="single"/>
              </w:rPr>
              <w:t>Doctorate Program:</w:t>
            </w:r>
            <w:r>
              <w:rPr>
                <w:b/>
                <w:bCs/>
                <w:sz w:val="20"/>
                <w:szCs w:val="20"/>
              </w:rPr>
              <w:t xml:space="preserve"> </w:t>
            </w:r>
            <w:r w:rsidRPr="00AD2889">
              <w:rPr>
                <w:sz w:val="20"/>
                <w:szCs w:val="20"/>
              </w:rPr>
              <w:t xml:space="preserve">Graduates of the Faculty of Communication/Communication Sciences and </w:t>
            </w:r>
            <w:r>
              <w:rPr>
                <w:sz w:val="20"/>
                <w:szCs w:val="20"/>
              </w:rPr>
              <w:t xml:space="preserve">holding a master's degree in Business, Marketing, Graphics, Graphic Design, Tourism Hotel Management, Industrial Design, Industrial Engineering, Sociology, Psychology, Social Psychology, Sports Management, Political Science, Public Administration. Students accepted to the program are required to attend the Academic Prep Classes. </w:t>
            </w:r>
          </w:p>
          <w:p w14:paraId="1D7C7234" w14:textId="323E068B" w:rsidR="000202AB" w:rsidRDefault="000202AB" w:rsidP="00A660BD">
            <w:pPr>
              <w:pStyle w:val="Default"/>
              <w:ind w:left="140"/>
              <w:rPr>
                <w:sz w:val="20"/>
                <w:szCs w:val="20"/>
              </w:rPr>
            </w:pPr>
            <w:r w:rsidRPr="00AD2889">
              <w:rPr>
                <w:sz w:val="20"/>
                <w:szCs w:val="20"/>
              </w:rPr>
              <w:t>Written and oral scientific evaluation exam will be held.</w:t>
            </w:r>
          </w:p>
          <w:p w14:paraId="67AD7572" w14:textId="7EFA5B8E" w:rsidR="000202AB" w:rsidRDefault="000202AB" w:rsidP="00A660BD">
            <w:pPr>
              <w:widowControl/>
              <w:adjustRightInd w:val="0"/>
              <w:ind w:left="140"/>
              <w:rPr>
                <w:sz w:val="20"/>
                <w:szCs w:val="20"/>
              </w:rPr>
            </w:pPr>
            <w:r>
              <w:rPr>
                <w:sz w:val="20"/>
                <w:szCs w:val="20"/>
              </w:rPr>
              <w:t xml:space="preserve">The language of the program is Turkish. </w:t>
            </w:r>
          </w:p>
          <w:p w14:paraId="5C8220D2" w14:textId="7E05EAD4" w:rsidR="000202AB" w:rsidRPr="004961CE" w:rsidRDefault="000202AB" w:rsidP="000202AB">
            <w:pPr>
              <w:widowControl/>
              <w:adjustRightInd w:val="0"/>
              <w:ind w:left="140"/>
              <w:rPr>
                <w:rFonts w:eastAsiaTheme="minorHAnsi"/>
                <w:sz w:val="20"/>
                <w:szCs w:val="20"/>
              </w:rPr>
            </w:pPr>
          </w:p>
        </w:tc>
      </w:tr>
      <w:tr w:rsidR="000202AB" w:rsidRPr="004961CE" w14:paraId="003CFAE4" w14:textId="77777777" w:rsidTr="00B97EB9">
        <w:trPr>
          <w:trHeight w:val="1644"/>
        </w:trPr>
        <w:tc>
          <w:tcPr>
            <w:tcW w:w="2522" w:type="dxa"/>
            <w:vAlign w:val="center"/>
          </w:tcPr>
          <w:p w14:paraId="246193CC" w14:textId="77777777" w:rsidR="000202AB" w:rsidRPr="004961CE" w:rsidRDefault="000202AB" w:rsidP="000202AB">
            <w:pPr>
              <w:tabs>
                <w:tab w:val="left" w:pos="249"/>
                <w:tab w:val="left" w:pos="937"/>
              </w:tabs>
              <w:ind w:left="116"/>
              <w:rPr>
                <w:sz w:val="20"/>
                <w:szCs w:val="20"/>
              </w:rPr>
            </w:pPr>
            <w:r w:rsidRPr="00F64C8A">
              <w:rPr>
                <w:sz w:val="20"/>
                <w:szCs w:val="20"/>
              </w:rPr>
              <w:t>Corporate Communication (Distance Education) Non-Thesis MSc</w:t>
            </w:r>
          </w:p>
        </w:tc>
        <w:tc>
          <w:tcPr>
            <w:tcW w:w="1275" w:type="dxa"/>
            <w:vAlign w:val="center"/>
          </w:tcPr>
          <w:p w14:paraId="4E6FBFEB" w14:textId="77777777" w:rsidR="000202AB" w:rsidRPr="004961CE" w:rsidRDefault="000202AB" w:rsidP="000202AB">
            <w:pPr>
              <w:pStyle w:val="TableParagraph"/>
              <w:jc w:val="center"/>
              <w:rPr>
                <w:b/>
                <w:i/>
                <w:color w:val="000000" w:themeColor="text1"/>
                <w:sz w:val="20"/>
                <w:szCs w:val="20"/>
              </w:rPr>
            </w:pPr>
            <w:r w:rsidRPr="004961CE">
              <w:rPr>
                <w:b/>
                <w:i/>
                <w:color w:val="000000" w:themeColor="text1"/>
                <w:sz w:val="20"/>
                <w:szCs w:val="20"/>
              </w:rPr>
              <w:t>-</w:t>
            </w:r>
          </w:p>
          <w:p w14:paraId="302266CD" w14:textId="77777777" w:rsidR="000202AB" w:rsidRPr="004961CE" w:rsidRDefault="000202AB" w:rsidP="000202AB">
            <w:pPr>
              <w:pStyle w:val="TableParagraph"/>
              <w:jc w:val="center"/>
              <w:rPr>
                <w:b/>
                <w:i/>
                <w:color w:val="000000" w:themeColor="text1"/>
                <w:sz w:val="20"/>
                <w:szCs w:val="20"/>
              </w:rPr>
            </w:pPr>
          </w:p>
        </w:tc>
        <w:tc>
          <w:tcPr>
            <w:tcW w:w="1137" w:type="dxa"/>
            <w:vAlign w:val="center"/>
          </w:tcPr>
          <w:p w14:paraId="32CE8471" w14:textId="77777777" w:rsidR="000202AB" w:rsidRPr="004961CE" w:rsidRDefault="000202AB" w:rsidP="000202AB">
            <w:pPr>
              <w:pStyle w:val="TableParagraph"/>
              <w:jc w:val="center"/>
              <w:rPr>
                <w:color w:val="000000" w:themeColor="text1"/>
                <w:sz w:val="20"/>
                <w:szCs w:val="20"/>
              </w:rPr>
            </w:pPr>
            <w:r>
              <w:rPr>
                <w:color w:val="000000" w:themeColor="text1"/>
                <w:sz w:val="20"/>
                <w:szCs w:val="20"/>
              </w:rPr>
              <w:t>5</w:t>
            </w:r>
          </w:p>
          <w:p w14:paraId="37BB9ED8" w14:textId="77777777" w:rsidR="000202AB" w:rsidRPr="004961CE" w:rsidRDefault="000202AB" w:rsidP="000202AB">
            <w:pPr>
              <w:pStyle w:val="TableParagraph"/>
              <w:jc w:val="center"/>
              <w:rPr>
                <w:color w:val="000000" w:themeColor="text1"/>
                <w:sz w:val="20"/>
                <w:szCs w:val="20"/>
              </w:rPr>
            </w:pPr>
          </w:p>
        </w:tc>
        <w:tc>
          <w:tcPr>
            <w:tcW w:w="1273" w:type="dxa"/>
            <w:vAlign w:val="center"/>
          </w:tcPr>
          <w:p w14:paraId="33C99C5C" w14:textId="77777777" w:rsidR="000202AB" w:rsidRPr="004961CE" w:rsidRDefault="000202AB" w:rsidP="000202AB">
            <w:pPr>
              <w:pStyle w:val="TableParagraph"/>
              <w:jc w:val="center"/>
              <w:rPr>
                <w:color w:val="000000" w:themeColor="text1"/>
                <w:sz w:val="20"/>
                <w:szCs w:val="20"/>
              </w:rPr>
            </w:pPr>
            <w:r w:rsidRPr="004961CE">
              <w:rPr>
                <w:color w:val="000000" w:themeColor="text1"/>
                <w:sz w:val="20"/>
                <w:szCs w:val="20"/>
              </w:rPr>
              <w:t>-</w:t>
            </w:r>
          </w:p>
          <w:p w14:paraId="588051BB" w14:textId="77777777" w:rsidR="000202AB" w:rsidRPr="004961CE" w:rsidRDefault="000202AB" w:rsidP="000202AB">
            <w:pPr>
              <w:pStyle w:val="TableParagraph"/>
              <w:jc w:val="center"/>
              <w:rPr>
                <w:b/>
                <w:i/>
                <w:color w:val="000000" w:themeColor="text1"/>
                <w:sz w:val="20"/>
                <w:szCs w:val="20"/>
              </w:rPr>
            </w:pPr>
          </w:p>
        </w:tc>
        <w:tc>
          <w:tcPr>
            <w:tcW w:w="1134" w:type="dxa"/>
            <w:vAlign w:val="center"/>
          </w:tcPr>
          <w:p w14:paraId="4DCC6ABE" w14:textId="77777777" w:rsidR="000202AB" w:rsidRPr="004961CE" w:rsidRDefault="000202AB" w:rsidP="000202AB">
            <w:pPr>
              <w:pStyle w:val="TableParagraph"/>
              <w:jc w:val="center"/>
              <w:rPr>
                <w:b/>
                <w:i/>
                <w:color w:val="000000" w:themeColor="text1"/>
                <w:sz w:val="20"/>
                <w:szCs w:val="20"/>
              </w:rPr>
            </w:pPr>
            <w:r w:rsidRPr="004961CE">
              <w:rPr>
                <w:b/>
                <w:i/>
                <w:color w:val="000000" w:themeColor="text1"/>
                <w:sz w:val="20"/>
                <w:szCs w:val="20"/>
              </w:rPr>
              <w:t>-</w:t>
            </w:r>
          </w:p>
          <w:p w14:paraId="3627E5DF" w14:textId="77777777" w:rsidR="000202AB" w:rsidRPr="004961CE" w:rsidRDefault="000202AB" w:rsidP="000202AB">
            <w:pPr>
              <w:pStyle w:val="TableParagraph"/>
              <w:jc w:val="center"/>
              <w:rPr>
                <w:b/>
                <w:i/>
                <w:color w:val="000000" w:themeColor="text1"/>
                <w:sz w:val="20"/>
                <w:szCs w:val="20"/>
              </w:rPr>
            </w:pPr>
          </w:p>
        </w:tc>
        <w:tc>
          <w:tcPr>
            <w:tcW w:w="8093" w:type="dxa"/>
            <w:vAlign w:val="center"/>
          </w:tcPr>
          <w:p w14:paraId="33AA769A" w14:textId="77777777" w:rsidR="000202AB" w:rsidRPr="00F64C8A" w:rsidRDefault="000202AB" w:rsidP="000202AB">
            <w:pPr>
              <w:widowControl/>
              <w:adjustRightInd w:val="0"/>
              <w:ind w:left="140"/>
              <w:rPr>
                <w:sz w:val="20"/>
                <w:szCs w:val="20"/>
              </w:rPr>
            </w:pPr>
            <w:r w:rsidRPr="00F64C8A">
              <w:rPr>
                <w:sz w:val="20"/>
                <w:szCs w:val="20"/>
              </w:rPr>
              <w:t xml:space="preserve">Holding a bachelor's degree. </w:t>
            </w:r>
          </w:p>
          <w:p w14:paraId="2D94BC93" w14:textId="77777777" w:rsidR="000202AB" w:rsidRPr="00F64C8A" w:rsidRDefault="000202AB" w:rsidP="000202AB">
            <w:pPr>
              <w:widowControl/>
              <w:adjustRightInd w:val="0"/>
              <w:ind w:left="140"/>
              <w:rPr>
                <w:sz w:val="20"/>
                <w:szCs w:val="20"/>
              </w:rPr>
            </w:pPr>
            <w:r w:rsidRPr="00F64C8A">
              <w:rPr>
                <w:sz w:val="20"/>
                <w:szCs w:val="20"/>
              </w:rPr>
              <w:t>This program will be carried out within the framework of the "Regulation on the Procedures and Principles of Distance Education in Higher Education Institutions" based on the Distance Education technique.</w:t>
            </w:r>
          </w:p>
          <w:p w14:paraId="3E1329F2" w14:textId="77777777" w:rsidR="000202AB" w:rsidRPr="004961CE" w:rsidRDefault="000202AB" w:rsidP="000202AB">
            <w:pPr>
              <w:widowControl/>
              <w:adjustRightInd w:val="0"/>
              <w:ind w:left="140"/>
              <w:rPr>
                <w:b/>
                <w:sz w:val="20"/>
                <w:szCs w:val="20"/>
                <w:u w:val="single"/>
              </w:rPr>
            </w:pPr>
            <w:r w:rsidRPr="00F64C8A">
              <w:rPr>
                <w:sz w:val="20"/>
                <w:szCs w:val="20"/>
              </w:rPr>
              <w:t>The language of the program is Turkish.</w:t>
            </w:r>
          </w:p>
        </w:tc>
      </w:tr>
      <w:tr w:rsidR="000202AB" w:rsidRPr="004961CE" w14:paraId="28E1C4E4" w14:textId="77777777" w:rsidTr="00237CA7">
        <w:trPr>
          <w:trHeight w:val="331"/>
        </w:trPr>
        <w:tc>
          <w:tcPr>
            <w:tcW w:w="15434" w:type="dxa"/>
            <w:gridSpan w:val="6"/>
            <w:vAlign w:val="center"/>
          </w:tcPr>
          <w:p w14:paraId="3E71A55D" w14:textId="2B9F79BE" w:rsidR="000202AB" w:rsidRPr="004961CE" w:rsidRDefault="000202AB" w:rsidP="000202AB">
            <w:pPr>
              <w:pStyle w:val="TableParagraph"/>
              <w:ind w:left="155"/>
              <w:rPr>
                <w:b/>
                <w:sz w:val="24"/>
                <w:szCs w:val="20"/>
              </w:rPr>
            </w:pPr>
            <w:r w:rsidRPr="00F64C8A">
              <w:rPr>
                <w:b/>
                <w:sz w:val="24"/>
                <w:szCs w:val="20"/>
              </w:rPr>
              <w:t>DEPARTMENT OF ECONOMICS</w:t>
            </w:r>
          </w:p>
        </w:tc>
      </w:tr>
      <w:tr w:rsidR="000202AB" w:rsidRPr="004961CE" w14:paraId="2C6C63FA" w14:textId="77777777" w:rsidTr="00B97EB9">
        <w:trPr>
          <w:trHeight w:val="2685"/>
        </w:trPr>
        <w:tc>
          <w:tcPr>
            <w:tcW w:w="2522" w:type="dxa"/>
            <w:vAlign w:val="center"/>
          </w:tcPr>
          <w:p w14:paraId="784B3A76" w14:textId="751AA7C6" w:rsidR="000202AB" w:rsidRPr="004961CE" w:rsidRDefault="000202AB" w:rsidP="000202AB">
            <w:pPr>
              <w:pStyle w:val="TableParagraph"/>
              <w:ind w:left="96"/>
              <w:rPr>
                <w:sz w:val="20"/>
                <w:szCs w:val="20"/>
              </w:rPr>
            </w:pPr>
            <w:r w:rsidRPr="00F64C8A">
              <w:rPr>
                <w:sz w:val="20"/>
                <w:szCs w:val="20"/>
              </w:rPr>
              <w:t>Econom</w:t>
            </w:r>
            <w:r w:rsidR="006D3655">
              <w:rPr>
                <w:sz w:val="20"/>
                <w:szCs w:val="20"/>
              </w:rPr>
              <w:t>ics</w:t>
            </w:r>
          </w:p>
        </w:tc>
        <w:tc>
          <w:tcPr>
            <w:tcW w:w="1275" w:type="dxa"/>
            <w:vAlign w:val="center"/>
          </w:tcPr>
          <w:p w14:paraId="790EC6B0" w14:textId="4557D4F5" w:rsidR="000202AB" w:rsidRPr="004961CE" w:rsidRDefault="000202AB" w:rsidP="000202AB">
            <w:pPr>
              <w:pStyle w:val="TableParagraph"/>
              <w:ind w:right="23"/>
              <w:jc w:val="center"/>
              <w:rPr>
                <w:sz w:val="20"/>
                <w:szCs w:val="20"/>
              </w:rPr>
            </w:pPr>
            <w:r>
              <w:rPr>
                <w:sz w:val="20"/>
                <w:szCs w:val="20"/>
              </w:rPr>
              <w:t>10</w:t>
            </w:r>
          </w:p>
          <w:p w14:paraId="46E937A9" w14:textId="77777777" w:rsidR="000202AB" w:rsidRPr="004961CE" w:rsidRDefault="000202AB" w:rsidP="000202AB">
            <w:pPr>
              <w:pStyle w:val="TableParagraph"/>
              <w:jc w:val="center"/>
              <w:rPr>
                <w:sz w:val="20"/>
                <w:szCs w:val="20"/>
              </w:rPr>
            </w:pPr>
          </w:p>
        </w:tc>
        <w:tc>
          <w:tcPr>
            <w:tcW w:w="1137" w:type="dxa"/>
            <w:vAlign w:val="center"/>
          </w:tcPr>
          <w:p w14:paraId="7C09339F" w14:textId="77777777" w:rsidR="000202AB" w:rsidRPr="004961CE" w:rsidRDefault="000202AB" w:rsidP="000202AB">
            <w:pPr>
              <w:pStyle w:val="TableParagraph"/>
              <w:jc w:val="center"/>
              <w:rPr>
                <w:sz w:val="20"/>
                <w:szCs w:val="20"/>
              </w:rPr>
            </w:pPr>
            <w:r w:rsidRPr="004961CE">
              <w:rPr>
                <w:sz w:val="20"/>
                <w:szCs w:val="20"/>
              </w:rPr>
              <w:t>‒</w:t>
            </w:r>
          </w:p>
          <w:p w14:paraId="080E43D1" w14:textId="77777777" w:rsidR="000202AB" w:rsidRPr="004961CE" w:rsidRDefault="000202AB" w:rsidP="000202AB">
            <w:pPr>
              <w:pStyle w:val="TableParagraph"/>
              <w:jc w:val="center"/>
              <w:rPr>
                <w:sz w:val="20"/>
                <w:szCs w:val="20"/>
              </w:rPr>
            </w:pPr>
          </w:p>
        </w:tc>
        <w:tc>
          <w:tcPr>
            <w:tcW w:w="1273" w:type="dxa"/>
            <w:vAlign w:val="center"/>
          </w:tcPr>
          <w:p w14:paraId="264C4F84" w14:textId="4F387AEC" w:rsidR="000202AB" w:rsidRPr="004961CE" w:rsidRDefault="000202AB" w:rsidP="000202AB">
            <w:pPr>
              <w:pStyle w:val="TableParagraph"/>
              <w:ind w:left="187" w:right="209"/>
              <w:jc w:val="center"/>
              <w:rPr>
                <w:sz w:val="20"/>
                <w:szCs w:val="20"/>
              </w:rPr>
            </w:pPr>
            <w:r>
              <w:rPr>
                <w:sz w:val="20"/>
                <w:szCs w:val="20"/>
              </w:rPr>
              <w:t>5</w:t>
            </w:r>
          </w:p>
          <w:p w14:paraId="58934355" w14:textId="77777777" w:rsidR="000202AB" w:rsidRPr="004961CE" w:rsidRDefault="000202AB" w:rsidP="000202AB">
            <w:pPr>
              <w:pStyle w:val="TableParagraph"/>
              <w:ind w:right="19"/>
              <w:jc w:val="center"/>
              <w:rPr>
                <w:sz w:val="20"/>
                <w:szCs w:val="20"/>
              </w:rPr>
            </w:pPr>
          </w:p>
        </w:tc>
        <w:tc>
          <w:tcPr>
            <w:tcW w:w="1134" w:type="dxa"/>
            <w:vAlign w:val="center"/>
          </w:tcPr>
          <w:p w14:paraId="248AFF8E" w14:textId="4D924179" w:rsidR="000202AB" w:rsidRPr="004961CE" w:rsidRDefault="000202AB" w:rsidP="000202AB">
            <w:pPr>
              <w:pStyle w:val="TableParagraph"/>
              <w:ind w:left="74" w:right="85"/>
              <w:jc w:val="center"/>
              <w:rPr>
                <w:sz w:val="20"/>
                <w:szCs w:val="20"/>
              </w:rPr>
            </w:pPr>
            <w:r>
              <w:rPr>
                <w:sz w:val="20"/>
                <w:szCs w:val="20"/>
              </w:rPr>
              <w:t>-</w:t>
            </w:r>
          </w:p>
        </w:tc>
        <w:tc>
          <w:tcPr>
            <w:tcW w:w="8093" w:type="dxa"/>
            <w:vAlign w:val="center"/>
          </w:tcPr>
          <w:p w14:paraId="037A9EBD" w14:textId="65E48FF8" w:rsidR="000202AB" w:rsidRPr="00F64C8A" w:rsidRDefault="000202AB" w:rsidP="000202AB">
            <w:pPr>
              <w:pStyle w:val="TableParagraph"/>
              <w:spacing w:line="225" w:lineRule="exact"/>
              <w:ind w:left="155"/>
              <w:jc w:val="both"/>
              <w:rPr>
                <w:sz w:val="20"/>
                <w:szCs w:val="20"/>
              </w:rPr>
            </w:pPr>
            <w:r w:rsidRPr="00F64C8A">
              <w:rPr>
                <w:b/>
                <w:sz w:val="20"/>
                <w:szCs w:val="20"/>
                <w:u w:val="single"/>
              </w:rPr>
              <w:t>Master's Program:</w:t>
            </w:r>
            <w:r w:rsidRPr="00F64C8A">
              <w:rPr>
                <w:sz w:val="20"/>
                <w:szCs w:val="20"/>
              </w:rPr>
              <w:t xml:space="preserve"> Holding a bachelor’s degree from the Faculty of Economics/Economics and Administrative Sciences/Faculty of Political Sciences; Economics or equivalent undergraduate programs (</w:t>
            </w:r>
            <w:hyperlink r:id="rId8" w:history="1">
              <w:r w:rsidRPr="008B157C">
                <w:rPr>
                  <w:rStyle w:val="Kpr"/>
                  <w:sz w:val="20"/>
                  <w:szCs w:val="20"/>
                </w:rPr>
                <w:t>click for equivalent programs</w:t>
              </w:r>
            </w:hyperlink>
            <w:r w:rsidRPr="00F64C8A">
              <w:rPr>
                <w:sz w:val="20"/>
                <w:szCs w:val="20"/>
              </w:rPr>
              <w:t xml:space="preserve">) or holding a bachelor’s degree from Labor Economics and Industrial Relations, Econometrics, Finance, Business Administration, Public Administration and International Relations </w:t>
            </w:r>
            <w:r>
              <w:rPr>
                <w:sz w:val="20"/>
                <w:szCs w:val="20"/>
              </w:rPr>
              <w:t>Science / Science and Letters Faculty;</w:t>
            </w:r>
            <w:r w:rsidRPr="00F64C8A">
              <w:rPr>
                <w:sz w:val="20"/>
                <w:szCs w:val="20"/>
              </w:rPr>
              <w:t xml:space="preserve"> Mathematics, Statistics</w:t>
            </w:r>
            <w:r>
              <w:rPr>
                <w:sz w:val="20"/>
                <w:szCs w:val="20"/>
              </w:rPr>
              <w:t xml:space="preserve"> </w:t>
            </w:r>
            <w:r w:rsidRPr="00F64C8A">
              <w:rPr>
                <w:sz w:val="20"/>
                <w:szCs w:val="20"/>
              </w:rPr>
              <w:t xml:space="preserve">undergraduate programs. </w:t>
            </w:r>
          </w:p>
          <w:p w14:paraId="12287C53" w14:textId="6C79CB3E" w:rsidR="000202AB" w:rsidRDefault="000202AB" w:rsidP="000202AB">
            <w:pPr>
              <w:pStyle w:val="TableParagraph"/>
              <w:spacing w:line="225" w:lineRule="exact"/>
              <w:ind w:left="155"/>
              <w:jc w:val="both"/>
              <w:rPr>
                <w:sz w:val="20"/>
                <w:szCs w:val="20"/>
              </w:rPr>
            </w:pPr>
            <w:r w:rsidRPr="00F64C8A">
              <w:rPr>
                <w:sz w:val="20"/>
                <w:szCs w:val="20"/>
              </w:rPr>
              <w:t>Students graduated from the programs other than economics or equivalent programs are required to attend the Academic Prep Classes.</w:t>
            </w:r>
          </w:p>
          <w:p w14:paraId="17770648" w14:textId="5F234ED2" w:rsidR="006D3655" w:rsidRPr="00F64C8A" w:rsidRDefault="006D3655" w:rsidP="000202AB">
            <w:pPr>
              <w:pStyle w:val="TableParagraph"/>
              <w:spacing w:line="225" w:lineRule="exact"/>
              <w:ind w:left="155"/>
              <w:jc w:val="both"/>
              <w:rPr>
                <w:sz w:val="20"/>
                <w:szCs w:val="20"/>
              </w:rPr>
            </w:pPr>
            <w:r w:rsidRPr="006D3655">
              <w:rPr>
                <w:sz w:val="20"/>
                <w:szCs w:val="20"/>
              </w:rPr>
              <w:t>The language of the programs is Turkish.</w:t>
            </w:r>
          </w:p>
          <w:p w14:paraId="57EDA3BD" w14:textId="3E18CFEE" w:rsidR="000202AB" w:rsidRPr="00F64C8A" w:rsidRDefault="000202AB" w:rsidP="000202AB">
            <w:pPr>
              <w:pStyle w:val="TableParagraph"/>
              <w:spacing w:line="225" w:lineRule="exact"/>
              <w:ind w:left="155"/>
              <w:jc w:val="both"/>
              <w:rPr>
                <w:sz w:val="20"/>
                <w:szCs w:val="20"/>
              </w:rPr>
            </w:pPr>
            <w:r w:rsidRPr="00F64C8A">
              <w:rPr>
                <w:b/>
                <w:sz w:val="20"/>
                <w:szCs w:val="20"/>
                <w:u w:val="single"/>
              </w:rPr>
              <w:t>Doctorate Program:</w:t>
            </w:r>
            <w:r w:rsidRPr="00F64C8A">
              <w:rPr>
                <w:sz w:val="20"/>
                <w:szCs w:val="20"/>
              </w:rPr>
              <w:t xml:space="preserve"> Holding a master's degree from Economics master's programs. </w:t>
            </w:r>
          </w:p>
          <w:p w14:paraId="52AF5C15" w14:textId="77777777" w:rsidR="000202AB" w:rsidRPr="004961CE" w:rsidRDefault="000202AB" w:rsidP="000202AB">
            <w:pPr>
              <w:pStyle w:val="TableParagraph"/>
              <w:spacing w:line="213" w:lineRule="auto"/>
              <w:ind w:left="155" w:right="70" w:hanging="15"/>
              <w:jc w:val="both"/>
              <w:rPr>
                <w:sz w:val="20"/>
                <w:szCs w:val="20"/>
              </w:rPr>
            </w:pPr>
            <w:r w:rsidRPr="00F64C8A">
              <w:rPr>
                <w:sz w:val="20"/>
                <w:szCs w:val="20"/>
              </w:rPr>
              <w:t>The language of the programs is Turkish.</w:t>
            </w:r>
          </w:p>
        </w:tc>
      </w:tr>
      <w:tr w:rsidR="000202AB" w:rsidRPr="004961CE" w14:paraId="4A07043A" w14:textId="77777777" w:rsidTr="00B97EB9">
        <w:trPr>
          <w:trHeight w:val="1033"/>
        </w:trPr>
        <w:tc>
          <w:tcPr>
            <w:tcW w:w="2522" w:type="dxa"/>
            <w:vAlign w:val="center"/>
          </w:tcPr>
          <w:p w14:paraId="55443932" w14:textId="652BCD9B" w:rsidR="000202AB" w:rsidRPr="004961CE" w:rsidRDefault="000202AB" w:rsidP="000202AB">
            <w:pPr>
              <w:pStyle w:val="TableParagraph"/>
              <w:ind w:left="96"/>
              <w:rPr>
                <w:sz w:val="20"/>
                <w:szCs w:val="20"/>
              </w:rPr>
            </w:pPr>
            <w:r w:rsidRPr="00F64C8A">
              <w:rPr>
                <w:sz w:val="20"/>
                <w:szCs w:val="20"/>
              </w:rPr>
              <w:t>Money and Bank (Evening Education) Non-Thesis MSc</w:t>
            </w:r>
          </w:p>
        </w:tc>
        <w:tc>
          <w:tcPr>
            <w:tcW w:w="1275" w:type="dxa"/>
            <w:vAlign w:val="center"/>
          </w:tcPr>
          <w:p w14:paraId="35532907" w14:textId="77777777" w:rsidR="000202AB" w:rsidRPr="004961CE" w:rsidRDefault="000202AB" w:rsidP="000202AB">
            <w:pPr>
              <w:pStyle w:val="TableParagraph"/>
              <w:ind w:right="23"/>
              <w:jc w:val="center"/>
              <w:rPr>
                <w:sz w:val="20"/>
                <w:szCs w:val="20"/>
              </w:rPr>
            </w:pPr>
            <w:r w:rsidRPr="004961CE">
              <w:rPr>
                <w:sz w:val="20"/>
                <w:szCs w:val="20"/>
              </w:rPr>
              <w:t>‒</w:t>
            </w:r>
          </w:p>
          <w:p w14:paraId="5259C0AB" w14:textId="77777777" w:rsidR="000202AB" w:rsidRPr="004961CE" w:rsidRDefault="000202AB" w:rsidP="000202AB">
            <w:pPr>
              <w:pStyle w:val="TableParagraph"/>
              <w:jc w:val="center"/>
              <w:rPr>
                <w:sz w:val="20"/>
                <w:szCs w:val="20"/>
              </w:rPr>
            </w:pPr>
          </w:p>
        </w:tc>
        <w:tc>
          <w:tcPr>
            <w:tcW w:w="1137" w:type="dxa"/>
            <w:vAlign w:val="center"/>
          </w:tcPr>
          <w:p w14:paraId="584132C4" w14:textId="77777777" w:rsidR="000202AB" w:rsidRPr="004961CE" w:rsidRDefault="000202AB" w:rsidP="000202AB">
            <w:pPr>
              <w:pStyle w:val="TableParagraph"/>
              <w:jc w:val="center"/>
              <w:rPr>
                <w:sz w:val="20"/>
                <w:szCs w:val="20"/>
              </w:rPr>
            </w:pPr>
            <w:r>
              <w:rPr>
                <w:sz w:val="20"/>
                <w:szCs w:val="20"/>
              </w:rPr>
              <w:t>5</w:t>
            </w:r>
          </w:p>
          <w:p w14:paraId="58457074" w14:textId="77777777" w:rsidR="000202AB" w:rsidRPr="004961CE" w:rsidRDefault="000202AB" w:rsidP="000202AB">
            <w:pPr>
              <w:pStyle w:val="TableParagraph"/>
              <w:jc w:val="center"/>
              <w:rPr>
                <w:sz w:val="20"/>
                <w:szCs w:val="20"/>
              </w:rPr>
            </w:pPr>
          </w:p>
        </w:tc>
        <w:tc>
          <w:tcPr>
            <w:tcW w:w="1273" w:type="dxa"/>
            <w:vAlign w:val="center"/>
          </w:tcPr>
          <w:p w14:paraId="7AF7F784" w14:textId="77777777" w:rsidR="000202AB" w:rsidRPr="004961CE" w:rsidRDefault="000202AB" w:rsidP="000202AB">
            <w:pPr>
              <w:pStyle w:val="TableParagraph"/>
              <w:ind w:right="8"/>
              <w:jc w:val="center"/>
              <w:rPr>
                <w:sz w:val="20"/>
                <w:szCs w:val="20"/>
              </w:rPr>
            </w:pPr>
            <w:r w:rsidRPr="004961CE">
              <w:rPr>
                <w:sz w:val="20"/>
                <w:szCs w:val="20"/>
              </w:rPr>
              <w:t>‒</w:t>
            </w:r>
          </w:p>
          <w:p w14:paraId="15DF79F1" w14:textId="77777777" w:rsidR="000202AB" w:rsidRPr="004961CE" w:rsidRDefault="000202AB" w:rsidP="000202AB">
            <w:pPr>
              <w:pStyle w:val="TableParagraph"/>
              <w:ind w:right="19"/>
              <w:jc w:val="center"/>
              <w:rPr>
                <w:sz w:val="20"/>
                <w:szCs w:val="20"/>
              </w:rPr>
            </w:pPr>
          </w:p>
        </w:tc>
        <w:tc>
          <w:tcPr>
            <w:tcW w:w="1134" w:type="dxa"/>
            <w:vAlign w:val="center"/>
          </w:tcPr>
          <w:p w14:paraId="3955D71C" w14:textId="77777777" w:rsidR="000202AB" w:rsidRPr="004961CE" w:rsidRDefault="000202AB" w:rsidP="000202AB">
            <w:pPr>
              <w:pStyle w:val="TableParagraph"/>
              <w:ind w:right="8"/>
              <w:jc w:val="center"/>
              <w:rPr>
                <w:sz w:val="20"/>
                <w:szCs w:val="20"/>
              </w:rPr>
            </w:pPr>
            <w:r w:rsidRPr="004961CE">
              <w:rPr>
                <w:sz w:val="20"/>
                <w:szCs w:val="20"/>
              </w:rPr>
              <w:t>‒</w:t>
            </w:r>
          </w:p>
          <w:p w14:paraId="2D2A2EBB" w14:textId="77777777" w:rsidR="000202AB" w:rsidRPr="004961CE" w:rsidRDefault="000202AB" w:rsidP="000202AB">
            <w:pPr>
              <w:pStyle w:val="TableParagraph"/>
              <w:jc w:val="center"/>
              <w:rPr>
                <w:sz w:val="20"/>
                <w:szCs w:val="20"/>
              </w:rPr>
            </w:pPr>
          </w:p>
        </w:tc>
        <w:tc>
          <w:tcPr>
            <w:tcW w:w="8093" w:type="dxa"/>
            <w:vAlign w:val="center"/>
          </w:tcPr>
          <w:p w14:paraId="464F8271" w14:textId="77777777" w:rsidR="000202AB" w:rsidRPr="00F64C8A" w:rsidRDefault="000202AB" w:rsidP="000202AB">
            <w:pPr>
              <w:pStyle w:val="TableParagraph"/>
              <w:spacing w:line="229" w:lineRule="exact"/>
              <w:ind w:left="155"/>
              <w:rPr>
                <w:sz w:val="20"/>
                <w:szCs w:val="20"/>
              </w:rPr>
            </w:pPr>
            <w:r w:rsidRPr="00F64C8A">
              <w:rPr>
                <w:sz w:val="20"/>
                <w:szCs w:val="20"/>
              </w:rPr>
              <w:t>Holding a bachelor’s degree.</w:t>
            </w:r>
          </w:p>
          <w:p w14:paraId="734BFFF7" w14:textId="77777777" w:rsidR="000202AB" w:rsidRPr="00F64C8A" w:rsidRDefault="000202AB" w:rsidP="000202AB">
            <w:pPr>
              <w:pStyle w:val="TableParagraph"/>
              <w:spacing w:line="229" w:lineRule="exact"/>
              <w:ind w:left="155"/>
              <w:rPr>
                <w:sz w:val="20"/>
                <w:szCs w:val="20"/>
              </w:rPr>
            </w:pPr>
            <w:r w:rsidRPr="00F64C8A">
              <w:rPr>
                <w:sz w:val="20"/>
                <w:szCs w:val="20"/>
              </w:rPr>
              <w:t>This program will be opened as Evening Education and the tuition fee will be determined according to the 27th Supplementary Article of the Law No. 2547.</w:t>
            </w:r>
          </w:p>
          <w:p w14:paraId="45A79B8B" w14:textId="77777777" w:rsidR="000202AB" w:rsidRPr="004961CE" w:rsidRDefault="000202AB" w:rsidP="000202AB">
            <w:pPr>
              <w:pStyle w:val="TableParagraph"/>
              <w:spacing w:line="225" w:lineRule="exact"/>
              <w:ind w:left="155"/>
              <w:rPr>
                <w:b/>
                <w:sz w:val="20"/>
                <w:szCs w:val="20"/>
                <w:u w:val="single"/>
              </w:rPr>
            </w:pPr>
            <w:r w:rsidRPr="00F64C8A">
              <w:rPr>
                <w:sz w:val="20"/>
                <w:szCs w:val="20"/>
              </w:rPr>
              <w:t>The language of the program is Turkish.</w:t>
            </w:r>
          </w:p>
        </w:tc>
      </w:tr>
      <w:tr w:rsidR="000202AB" w:rsidRPr="004961CE" w14:paraId="54DC1E66" w14:textId="77777777" w:rsidTr="00B97EB9">
        <w:trPr>
          <w:trHeight w:val="2962"/>
        </w:trPr>
        <w:tc>
          <w:tcPr>
            <w:tcW w:w="2522" w:type="dxa"/>
            <w:vAlign w:val="center"/>
          </w:tcPr>
          <w:p w14:paraId="4D35D9E2" w14:textId="3BC5DDBA" w:rsidR="000202AB" w:rsidRPr="004961CE" w:rsidRDefault="000202AB" w:rsidP="000202AB">
            <w:pPr>
              <w:pStyle w:val="TableParagraph"/>
              <w:spacing w:line="229" w:lineRule="exact"/>
              <w:ind w:left="110"/>
              <w:rPr>
                <w:b/>
                <w:sz w:val="20"/>
                <w:szCs w:val="20"/>
              </w:rPr>
            </w:pPr>
            <w:r w:rsidRPr="00F64C8A">
              <w:rPr>
                <w:sz w:val="20"/>
                <w:szCs w:val="20"/>
              </w:rPr>
              <w:lastRenderedPageBreak/>
              <w:t>Econom</w:t>
            </w:r>
            <w:r w:rsidR="006D3655">
              <w:rPr>
                <w:sz w:val="20"/>
                <w:szCs w:val="20"/>
              </w:rPr>
              <w:t>ics</w:t>
            </w:r>
            <w:r w:rsidRPr="00F64C8A">
              <w:rPr>
                <w:sz w:val="20"/>
                <w:szCs w:val="20"/>
              </w:rPr>
              <w:t xml:space="preserve"> (English)</w:t>
            </w:r>
          </w:p>
        </w:tc>
        <w:tc>
          <w:tcPr>
            <w:tcW w:w="1275" w:type="dxa"/>
            <w:vAlign w:val="center"/>
          </w:tcPr>
          <w:p w14:paraId="25F49CD4" w14:textId="6295C7FE" w:rsidR="000202AB" w:rsidRPr="004961CE" w:rsidRDefault="000202AB" w:rsidP="000202AB">
            <w:pPr>
              <w:pStyle w:val="TableParagraph"/>
              <w:jc w:val="center"/>
              <w:rPr>
                <w:sz w:val="20"/>
                <w:szCs w:val="20"/>
              </w:rPr>
            </w:pPr>
            <w:r>
              <w:rPr>
                <w:sz w:val="20"/>
                <w:szCs w:val="20"/>
              </w:rPr>
              <w:t>10</w:t>
            </w:r>
          </w:p>
          <w:p w14:paraId="34312FCE" w14:textId="77777777" w:rsidR="000202AB" w:rsidRPr="004961CE" w:rsidRDefault="000202AB" w:rsidP="000202AB">
            <w:pPr>
              <w:pStyle w:val="TableParagraph"/>
              <w:ind w:left="57" w:hanging="57"/>
              <w:jc w:val="center"/>
              <w:rPr>
                <w:sz w:val="20"/>
                <w:szCs w:val="20"/>
              </w:rPr>
            </w:pPr>
          </w:p>
        </w:tc>
        <w:tc>
          <w:tcPr>
            <w:tcW w:w="1137" w:type="dxa"/>
            <w:vAlign w:val="center"/>
          </w:tcPr>
          <w:p w14:paraId="5E03D3EA" w14:textId="77777777" w:rsidR="000202AB" w:rsidRPr="004961CE" w:rsidRDefault="000202AB" w:rsidP="000202AB">
            <w:pPr>
              <w:pStyle w:val="TableParagraph"/>
              <w:ind w:right="9"/>
              <w:jc w:val="center"/>
              <w:rPr>
                <w:sz w:val="20"/>
                <w:szCs w:val="20"/>
              </w:rPr>
            </w:pPr>
            <w:r w:rsidRPr="004961CE">
              <w:rPr>
                <w:sz w:val="20"/>
                <w:szCs w:val="20"/>
              </w:rPr>
              <w:t>‒</w:t>
            </w:r>
          </w:p>
          <w:p w14:paraId="53E5AF4B" w14:textId="77777777" w:rsidR="000202AB" w:rsidRPr="004961CE" w:rsidRDefault="000202AB" w:rsidP="000202AB">
            <w:pPr>
              <w:pStyle w:val="TableParagraph"/>
              <w:jc w:val="center"/>
              <w:rPr>
                <w:sz w:val="20"/>
                <w:szCs w:val="20"/>
              </w:rPr>
            </w:pPr>
          </w:p>
        </w:tc>
        <w:tc>
          <w:tcPr>
            <w:tcW w:w="1273" w:type="dxa"/>
            <w:vAlign w:val="center"/>
          </w:tcPr>
          <w:p w14:paraId="2D82B0AE" w14:textId="77777777" w:rsidR="000202AB" w:rsidRPr="004961CE" w:rsidRDefault="000202AB" w:rsidP="000202AB">
            <w:pPr>
              <w:pStyle w:val="TableParagraph"/>
              <w:jc w:val="center"/>
              <w:rPr>
                <w:sz w:val="20"/>
                <w:szCs w:val="20"/>
              </w:rPr>
            </w:pPr>
            <w:r w:rsidRPr="004961CE">
              <w:rPr>
                <w:sz w:val="20"/>
                <w:szCs w:val="20"/>
              </w:rPr>
              <w:t>‒</w:t>
            </w:r>
          </w:p>
          <w:p w14:paraId="09C0D449" w14:textId="77777777" w:rsidR="000202AB" w:rsidRPr="004961CE" w:rsidRDefault="000202AB" w:rsidP="000202AB">
            <w:pPr>
              <w:pStyle w:val="TableParagraph"/>
              <w:jc w:val="center"/>
              <w:rPr>
                <w:sz w:val="20"/>
                <w:szCs w:val="20"/>
              </w:rPr>
            </w:pPr>
          </w:p>
        </w:tc>
        <w:tc>
          <w:tcPr>
            <w:tcW w:w="1134" w:type="dxa"/>
            <w:vAlign w:val="center"/>
          </w:tcPr>
          <w:p w14:paraId="459CBC87" w14:textId="77777777" w:rsidR="000202AB" w:rsidRPr="004961CE" w:rsidRDefault="000202AB" w:rsidP="000202AB">
            <w:pPr>
              <w:pStyle w:val="TableParagraph"/>
              <w:jc w:val="center"/>
              <w:rPr>
                <w:sz w:val="20"/>
                <w:szCs w:val="20"/>
              </w:rPr>
            </w:pPr>
            <w:r w:rsidRPr="004961CE">
              <w:rPr>
                <w:sz w:val="20"/>
                <w:szCs w:val="20"/>
              </w:rPr>
              <w:t>‒</w:t>
            </w:r>
          </w:p>
          <w:p w14:paraId="28F94FE0" w14:textId="77777777" w:rsidR="000202AB" w:rsidRPr="004961CE" w:rsidRDefault="000202AB" w:rsidP="000202AB">
            <w:pPr>
              <w:pStyle w:val="TableParagraph"/>
              <w:jc w:val="center"/>
              <w:rPr>
                <w:sz w:val="20"/>
                <w:szCs w:val="20"/>
              </w:rPr>
            </w:pPr>
          </w:p>
        </w:tc>
        <w:tc>
          <w:tcPr>
            <w:tcW w:w="8093" w:type="dxa"/>
            <w:vAlign w:val="center"/>
          </w:tcPr>
          <w:p w14:paraId="7F7A0D20" w14:textId="6E189D05" w:rsidR="000202AB" w:rsidRPr="00F64C8A" w:rsidRDefault="000202AB" w:rsidP="000202AB">
            <w:pPr>
              <w:pStyle w:val="TableParagraph"/>
              <w:spacing w:line="225" w:lineRule="exact"/>
              <w:ind w:left="155"/>
              <w:jc w:val="both"/>
              <w:rPr>
                <w:sz w:val="20"/>
                <w:szCs w:val="20"/>
              </w:rPr>
            </w:pPr>
            <w:r w:rsidRPr="008B1033">
              <w:rPr>
                <w:b/>
                <w:sz w:val="20"/>
                <w:szCs w:val="20"/>
                <w:u w:val="single"/>
              </w:rPr>
              <w:t>Master's Program:</w:t>
            </w:r>
            <w:r w:rsidRPr="00F64C8A">
              <w:rPr>
                <w:sz w:val="20"/>
                <w:szCs w:val="20"/>
              </w:rPr>
              <w:t xml:space="preserve"> Holding a bachelor’s degree from the Faculty of Economics/Economics and Administrative Sciences/Faculty of Political Sciences; Economics or equivalent undergraduate programs (</w:t>
            </w:r>
            <w:hyperlink r:id="rId9" w:history="1">
              <w:r w:rsidRPr="008B157C">
                <w:rPr>
                  <w:rStyle w:val="Kpr"/>
                  <w:sz w:val="20"/>
                  <w:szCs w:val="20"/>
                </w:rPr>
                <w:t>click for equivalent programs</w:t>
              </w:r>
            </w:hyperlink>
            <w:r w:rsidRPr="00F64C8A">
              <w:rPr>
                <w:sz w:val="20"/>
                <w:szCs w:val="20"/>
              </w:rPr>
              <w:t>) or holding a bachelor’s degree from Labor Economics and Industrial Relations, Econometrics, Finance, Business Administration, Public Administration and International Relations</w:t>
            </w:r>
            <w:r>
              <w:rPr>
                <w:sz w:val="20"/>
                <w:szCs w:val="20"/>
              </w:rPr>
              <w:t xml:space="preserve"> and </w:t>
            </w:r>
            <w:r w:rsidRPr="00F10ED9">
              <w:rPr>
                <w:sz w:val="20"/>
                <w:szCs w:val="20"/>
              </w:rPr>
              <w:t>Faculty of Science</w:t>
            </w:r>
            <w:r>
              <w:rPr>
                <w:sz w:val="20"/>
                <w:szCs w:val="20"/>
              </w:rPr>
              <w:t>/Science</w:t>
            </w:r>
            <w:r w:rsidRPr="00F10ED9">
              <w:rPr>
                <w:sz w:val="20"/>
                <w:szCs w:val="20"/>
              </w:rPr>
              <w:t xml:space="preserve"> and Letters</w:t>
            </w:r>
            <w:r w:rsidRPr="00F64C8A">
              <w:rPr>
                <w:sz w:val="20"/>
                <w:szCs w:val="20"/>
              </w:rPr>
              <w:t>, Mathematics</w:t>
            </w:r>
            <w:r>
              <w:rPr>
                <w:sz w:val="20"/>
                <w:szCs w:val="20"/>
              </w:rPr>
              <w:t xml:space="preserve"> and </w:t>
            </w:r>
            <w:r w:rsidRPr="00F64C8A">
              <w:rPr>
                <w:sz w:val="20"/>
                <w:szCs w:val="20"/>
              </w:rPr>
              <w:t xml:space="preserve">Statistics undergraduate programs. </w:t>
            </w:r>
          </w:p>
          <w:p w14:paraId="08569324" w14:textId="77777777" w:rsidR="000202AB" w:rsidRPr="00F64C8A" w:rsidRDefault="000202AB" w:rsidP="000202AB">
            <w:pPr>
              <w:pStyle w:val="TableParagraph"/>
              <w:spacing w:line="225" w:lineRule="exact"/>
              <w:ind w:left="155"/>
              <w:jc w:val="both"/>
              <w:rPr>
                <w:sz w:val="20"/>
                <w:szCs w:val="20"/>
              </w:rPr>
            </w:pPr>
            <w:r w:rsidRPr="00F64C8A">
              <w:rPr>
                <w:sz w:val="20"/>
                <w:szCs w:val="20"/>
              </w:rPr>
              <w:t>Students graduated from the programs other than economics or equivalent programs are required to attend the Academic Prep Classes.</w:t>
            </w:r>
          </w:p>
          <w:p w14:paraId="7C579222" w14:textId="77777777" w:rsidR="000202AB" w:rsidRDefault="000202AB" w:rsidP="000202AB">
            <w:pPr>
              <w:pStyle w:val="TableParagraph"/>
              <w:spacing w:line="244" w:lineRule="auto"/>
              <w:ind w:left="155" w:right="69"/>
              <w:jc w:val="both"/>
              <w:rPr>
                <w:sz w:val="20"/>
                <w:szCs w:val="20"/>
              </w:rPr>
            </w:pPr>
            <w:r w:rsidRPr="00F64C8A">
              <w:rPr>
                <w:sz w:val="20"/>
                <w:szCs w:val="20"/>
              </w:rPr>
              <w:t>Candidates who will apply to the program must have an English language proficiency level score of at least 60 from the foreign language exams organized by ÖSYM or the Higher Education Institutions Foreign Language (YÖKDİL) Exam or get an equivalent score from the international foreign language exams whose equivalence is accepted by ÖSYM.</w:t>
            </w:r>
          </w:p>
          <w:p w14:paraId="468E1C2F" w14:textId="77777777" w:rsidR="000202AB" w:rsidRPr="008B157C" w:rsidRDefault="000202AB" w:rsidP="000202AB">
            <w:pPr>
              <w:pStyle w:val="TableParagraph"/>
              <w:spacing w:line="244" w:lineRule="auto"/>
              <w:ind w:left="155" w:right="69"/>
              <w:jc w:val="both"/>
              <w:rPr>
                <w:sz w:val="20"/>
                <w:szCs w:val="20"/>
              </w:rPr>
            </w:pPr>
            <w:r w:rsidRPr="008B157C">
              <w:rPr>
                <w:sz w:val="20"/>
                <w:szCs w:val="20"/>
              </w:rPr>
              <w:t>The language of the program is English.</w:t>
            </w:r>
          </w:p>
        </w:tc>
      </w:tr>
      <w:tr w:rsidR="000202AB" w:rsidRPr="004961CE" w14:paraId="2F0E6015" w14:textId="77777777" w:rsidTr="00B97EB9">
        <w:trPr>
          <w:trHeight w:val="1077"/>
        </w:trPr>
        <w:tc>
          <w:tcPr>
            <w:tcW w:w="2522" w:type="dxa"/>
            <w:vAlign w:val="center"/>
          </w:tcPr>
          <w:p w14:paraId="1B871B67" w14:textId="77777777" w:rsidR="000202AB" w:rsidRPr="004961CE" w:rsidRDefault="000202AB" w:rsidP="000202AB">
            <w:pPr>
              <w:pStyle w:val="TableParagraph"/>
              <w:spacing w:line="229" w:lineRule="exact"/>
              <w:ind w:left="110"/>
              <w:rPr>
                <w:sz w:val="20"/>
                <w:szCs w:val="20"/>
              </w:rPr>
            </w:pPr>
            <w:r w:rsidRPr="00F64C8A">
              <w:rPr>
                <w:sz w:val="20"/>
                <w:szCs w:val="20"/>
              </w:rPr>
              <w:t>Banking and Finance (Distance learning) Non-Thesis MSc</w:t>
            </w:r>
          </w:p>
        </w:tc>
        <w:tc>
          <w:tcPr>
            <w:tcW w:w="1275" w:type="dxa"/>
            <w:vAlign w:val="center"/>
          </w:tcPr>
          <w:p w14:paraId="29330AEC" w14:textId="77777777" w:rsidR="000202AB" w:rsidRPr="004961CE" w:rsidRDefault="000202AB" w:rsidP="000202AB">
            <w:pPr>
              <w:pStyle w:val="TableParagraph"/>
              <w:spacing w:line="229" w:lineRule="exact"/>
              <w:ind w:left="110"/>
              <w:jc w:val="center"/>
              <w:rPr>
                <w:sz w:val="20"/>
                <w:szCs w:val="20"/>
              </w:rPr>
            </w:pPr>
            <w:r w:rsidRPr="004961CE">
              <w:rPr>
                <w:sz w:val="20"/>
                <w:szCs w:val="20"/>
              </w:rPr>
              <w:t>-</w:t>
            </w:r>
          </w:p>
          <w:p w14:paraId="2636C4AC" w14:textId="77777777" w:rsidR="000202AB" w:rsidRPr="004961CE" w:rsidRDefault="000202AB" w:rsidP="000202AB">
            <w:pPr>
              <w:pStyle w:val="TableParagraph"/>
              <w:spacing w:line="229" w:lineRule="exact"/>
              <w:ind w:left="110"/>
              <w:jc w:val="center"/>
              <w:rPr>
                <w:sz w:val="20"/>
                <w:szCs w:val="20"/>
              </w:rPr>
            </w:pPr>
          </w:p>
        </w:tc>
        <w:tc>
          <w:tcPr>
            <w:tcW w:w="1137" w:type="dxa"/>
            <w:vAlign w:val="center"/>
          </w:tcPr>
          <w:p w14:paraId="1E23B229" w14:textId="06CDDEF0" w:rsidR="000202AB" w:rsidRPr="003F63E4" w:rsidRDefault="000202AB" w:rsidP="000202AB">
            <w:pPr>
              <w:pStyle w:val="TableParagraph"/>
              <w:spacing w:line="229" w:lineRule="exact"/>
              <w:ind w:left="110"/>
              <w:jc w:val="center"/>
              <w:rPr>
                <w:sz w:val="20"/>
                <w:szCs w:val="20"/>
              </w:rPr>
            </w:pPr>
            <w:r w:rsidRPr="003F63E4">
              <w:rPr>
                <w:sz w:val="20"/>
                <w:szCs w:val="20"/>
              </w:rPr>
              <w:t>5</w:t>
            </w:r>
          </w:p>
          <w:p w14:paraId="5A7680CC" w14:textId="77777777" w:rsidR="000202AB" w:rsidRPr="004961CE" w:rsidRDefault="000202AB" w:rsidP="000202AB">
            <w:pPr>
              <w:pStyle w:val="TableParagraph"/>
              <w:spacing w:line="229" w:lineRule="exact"/>
              <w:ind w:left="110"/>
              <w:jc w:val="center"/>
              <w:rPr>
                <w:sz w:val="20"/>
                <w:szCs w:val="20"/>
              </w:rPr>
            </w:pPr>
          </w:p>
        </w:tc>
        <w:tc>
          <w:tcPr>
            <w:tcW w:w="1273" w:type="dxa"/>
            <w:vAlign w:val="center"/>
          </w:tcPr>
          <w:p w14:paraId="0F37EAE7" w14:textId="77777777" w:rsidR="000202AB" w:rsidRPr="004961CE" w:rsidRDefault="000202AB" w:rsidP="000202AB">
            <w:pPr>
              <w:pStyle w:val="TableParagraph"/>
              <w:spacing w:line="229" w:lineRule="exact"/>
              <w:ind w:left="110"/>
              <w:jc w:val="center"/>
              <w:rPr>
                <w:sz w:val="20"/>
                <w:szCs w:val="20"/>
              </w:rPr>
            </w:pPr>
            <w:r w:rsidRPr="004961CE">
              <w:rPr>
                <w:sz w:val="20"/>
                <w:szCs w:val="20"/>
              </w:rPr>
              <w:t>-</w:t>
            </w:r>
          </w:p>
          <w:p w14:paraId="6F3B5CC2" w14:textId="77777777" w:rsidR="000202AB" w:rsidRPr="004961CE" w:rsidRDefault="000202AB" w:rsidP="000202AB">
            <w:pPr>
              <w:pStyle w:val="TableParagraph"/>
              <w:spacing w:line="229" w:lineRule="exact"/>
              <w:ind w:left="110"/>
              <w:jc w:val="center"/>
              <w:rPr>
                <w:sz w:val="20"/>
                <w:szCs w:val="20"/>
              </w:rPr>
            </w:pPr>
          </w:p>
        </w:tc>
        <w:tc>
          <w:tcPr>
            <w:tcW w:w="1134" w:type="dxa"/>
            <w:vAlign w:val="center"/>
          </w:tcPr>
          <w:p w14:paraId="53626B32" w14:textId="77777777" w:rsidR="000202AB" w:rsidRPr="004961CE" w:rsidRDefault="000202AB" w:rsidP="000202AB">
            <w:pPr>
              <w:pStyle w:val="TableParagraph"/>
              <w:spacing w:line="229" w:lineRule="exact"/>
              <w:ind w:left="110"/>
              <w:jc w:val="center"/>
              <w:rPr>
                <w:sz w:val="20"/>
                <w:szCs w:val="20"/>
              </w:rPr>
            </w:pPr>
            <w:r w:rsidRPr="004961CE">
              <w:rPr>
                <w:sz w:val="20"/>
                <w:szCs w:val="20"/>
              </w:rPr>
              <w:t>-</w:t>
            </w:r>
          </w:p>
          <w:p w14:paraId="01B74C96" w14:textId="77777777" w:rsidR="000202AB" w:rsidRPr="004961CE" w:rsidRDefault="000202AB" w:rsidP="000202AB">
            <w:pPr>
              <w:pStyle w:val="TableParagraph"/>
              <w:spacing w:line="229" w:lineRule="exact"/>
              <w:ind w:left="110"/>
              <w:jc w:val="center"/>
              <w:rPr>
                <w:sz w:val="20"/>
                <w:szCs w:val="20"/>
              </w:rPr>
            </w:pPr>
          </w:p>
        </w:tc>
        <w:tc>
          <w:tcPr>
            <w:tcW w:w="8093" w:type="dxa"/>
            <w:vAlign w:val="center"/>
          </w:tcPr>
          <w:p w14:paraId="7001CDC9" w14:textId="77777777" w:rsidR="000202AB" w:rsidRPr="008B1033" w:rsidRDefault="000202AB" w:rsidP="000202AB">
            <w:pPr>
              <w:pStyle w:val="TableParagraph"/>
              <w:spacing w:line="229" w:lineRule="exact"/>
              <w:ind w:left="110"/>
              <w:rPr>
                <w:sz w:val="20"/>
                <w:szCs w:val="20"/>
              </w:rPr>
            </w:pPr>
            <w:r w:rsidRPr="008B1033">
              <w:rPr>
                <w:sz w:val="20"/>
                <w:szCs w:val="20"/>
              </w:rPr>
              <w:t xml:space="preserve">Holding a bachelor's degree. </w:t>
            </w:r>
          </w:p>
          <w:p w14:paraId="10409A2D" w14:textId="77777777" w:rsidR="000202AB" w:rsidRPr="008B1033" w:rsidRDefault="000202AB" w:rsidP="000202AB">
            <w:pPr>
              <w:pStyle w:val="TableParagraph"/>
              <w:spacing w:line="229" w:lineRule="exact"/>
              <w:ind w:left="110"/>
              <w:rPr>
                <w:sz w:val="20"/>
                <w:szCs w:val="20"/>
              </w:rPr>
            </w:pPr>
            <w:r w:rsidRPr="008B1033">
              <w:rPr>
                <w:sz w:val="20"/>
                <w:szCs w:val="20"/>
              </w:rPr>
              <w:t>This program will be carried out within the framework of the "Regulation on the Procedures and Principles of Distance Education in Higher Education Institutions" based on the Distance Education technique.</w:t>
            </w:r>
          </w:p>
          <w:p w14:paraId="19676806" w14:textId="77777777" w:rsidR="000202AB" w:rsidRPr="004961CE" w:rsidRDefault="000202AB" w:rsidP="000202AB">
            <w:pPr>
              <w:pStyle w:val="TableParagraph"/>
              <w:spacing w:line="229" w:lineRule="exact"/>
              <w:ind w:left="110"/>
              <w:rPr>
                <w:sz w:val="20"/>
                <w:szCs w:val="20"/>
              </w:rPr>
            </w:pPr>
            <w:r w:rsidRPr="008B1033">
              <w:rPr>
                <w:sz w:val="20"/>
                <w:szCs w:val="20"/>
              </w:rPr>
              <w:t>The language of the program is Turkish.</w:t>
            </w:r>
          </w:p>
        </w:tc>
      </w:tr>
      <w:tr w:rsidR="000202AB" w:rsidRPr="004961CE" w14:paraId="44661945" w14:textId="77777777" w:rsidTr="00B97EB9">
        <w:trPr>
          <w:trHeight w:val="1347"/>
        </w:trPr>
        <w:tc>
          <w:tcPr>
            <w:tcW w:w="2522" w:type="dxa"/>
            <w:vAlign w:val="center"/>
          </w:tcPr>
          <w:p w14:paraId="5588DE6B" w14:textId="77777777" w:rsidR="000202AB" w:rsidRPr="004961CE" w:rsidRDefault="000202AB" w:rsidP="000202AB">
            <w:pPr>
              <w:pStyle w:val="TableParagraph"/>
              <w:spacing w:line="229" w:lineRule="exact"/>
              <w:ind w:left="110"/>
              <w:rPr>
                <w:sz w:val="20"/>
                <w:szCs w:val="20"/>
              </w:rPr>
            </w:pPr>
            <w:r w:rsidRPr="00F64C8A">
              <w:rPr>
                <w:sz w:val="20"/>
                <w:szCs w:val="20"/>
              </w:rPr>
              <w:t>Entrepreneurship and Innovation (Distance Education) Non-Thesis MSc</w:t>
            </w:r>
          </w:p>
        </w:tc>
        <w:tc>
          <w:tcPr>
            <w:tcW w:w="1275" w:type="dxa"/>
            <w:vAlign w:val="center"/>
          </w:tcPr>
          <w:p w14:paraId="7EC99213" w14:textId="77777777" w:rsidR="000202AB" w:rsidRPr="004961CE" w:rsidRDefault="000202AB" w:rsidP="000202AB">
            <w:pPr>
              <w:pStyle w:val="TableParagraph"/>
              <w:spacing w:line="229" w:lineRule="exact"/>
              <w:ind w:left="110"/>
              <w:jc w:val="center"/>
              <w:rPr>
                <w:sz w:val="20"/>
                <w:szCs w:val="20"/>
              </w:rPr>
            </w:pPr>
            <w:r w:rsidRPr="004961CE">
              <w:rPr>
                <w:sz w:val="20"/>
                <w:szCs w:val="20"/>
              </w:rPr>
              <w:t>-</w:t>
            </w:r>
          </w:p>
          <w:p w14:paraId="15F5CFA0" w14:textId="77777777" w:rsidR="000202AB" w:rsidRPr="004961CE" w:rsidRDefault="000202AB" w:rsidP="000202AB">
            <w:pPr>
              <w:pStyle w:val="TableParagraph"/>
              <w:spacing w:line="229" w:lineRule="exact"/>
              <w:ind w:left="110"/>
              <w:jc w:val="center"/>
              <w:rPr>
                <w:sz w:val="20"/>
                <w:szCs w:val="20"/>
              </w:rPr>
            </w:pPr>
          </w:p>
        </w:tc>
        <w:tc>
          <w:tcPr>
            <w:tcW w:w="1137" w:type="dxa"/>
            <w:vAlign w:val="center"/>
          </w:tcPr>
          <w:p w14:paraId="122AF62F" w14:textId="77777777" w:rsidR="000202AB" w:rsidRPr="004961CE" w:rsidRDefault="000202AB" w:rsidP="000202AB">
            <w:pPr>
              <w:pStyle w:val="TableParagraph"/>
              <w:spacing w:line="229" w:lineRule="exact"/>
              <w:ind w:left="110"/>
              <w:jc w:val="center"/>
              <w:rPr>
                <w:sz w:val="20"/>
                <w:szCs w:val="20"/>
              </w:rPr>
            </w:pPr>
            <w:r>
              <w:rPr>
                <w:sz w:val="20"/>
                <w:szCs w:val="20"/>
              </w:rPr>
              <w:t>2</w:t>
            </w:r>
          </w:p>
          <w:p w14:paraId="15332060" w14:textId="77777777" w:rsidR="000202AB" w:rsidRPr="004961CE" w:rsidRDefault="000202AB" w:rsidP="000202AB">
            <w:pPr>
              <w:pStyle w:val="TableParagraph"/>
              <w:spacing w:line="229" w:lineRule="exact"/>
              <w:ind w:left="110"/>
              <w:jc w:val="center"/>
              <w:rPr>
                <w:sz w:val="20"/>
                <w:szCs w:val="20"/>
              </w:rPr>
            </w:pPr>
          </w:p>
        </w:tc>
        <w:tc>
          <w:tcPr>
            <w:tcW w:w="1273" w:type="dxa"/>
            <w:vAlign w:val="center"/>
          </w:tcPr>
          <w:p w14:paraId="656DB84C" w14:textId="77777777" w:rsidR="000202AB" w:rsidRPr="004961CE" w:rsidRDefault="000202AB" w:rsidP="000202AB">
            <w:pPr>
              <w:pStyle w:val="TableParagraph"/>
              <w:spacing w:line="229" w:lineRule="exact"/>
              <w:ind w:left="110"/>
              <w:jc w:val="center"/>
              <w:rPr>
                <w:sz w:val="20"/>
                <w:szCs w:val="20"/>
              </w:rPr>
            </w:pPr>
            <w:r w:rsidRPr="004961CE">
              <w:rPr>
                <w:sz w:val="20"/>
                <w:szCs w:val="20"/>
              </w:rPr>
              <w:t>-</w:t>
            </w:r>
          </w:p>
          <w:p w14:paraId="3D442901" w14:textId="77777777" w:rsidR="000202AB" w:rsidRPr="004961CE" w:rsidRDefault="000202AB" w:rsidP="000202AB">
            <w:pPr>
              <w:pStyle w:val="TableParagraph"/>
              <w:spacing w:line="229" w:lineRule="exact"/>
              <w:ind w:left="110"/>
              <w:jc w:val="center"/>
              <w:rPr>
                <w:sz w:val="20"/>
                <w:szCs w:val="20"/>
              </w:rPr>
            </w:pPr>
          </w:p>
        </w:tc>
        <w:tc>
          <w:tcPr>
            <w:tcW w:w="1134" w:type="dxa"/>
            <w:vAlign w:val="center"/>
          </w:tcPr>
          <w:p w14:paraId="7AE5ECB1" w14:textId="77777777" w:rsidR="000202AB" w:rsidRPr="004961CE" w:rsidRDefault="000202AB" w:rsidP="000202AB">
            <w:pPr>
              <w:pStyle w:val="TableParagraph"/>
              <w:spacing w:line="229" w:lineRule="exact"/>
              <w:ind w:left="110"/>
              <w:jc w:val="center"/>
              <w:rPr>
                <w:sz w:val="20"/>
                <w:szCs w:val="20"/>
              </w:rPr>
            </w:pPr>
            <w:r w:rsidRPr="004961CE">
              <w:rPr>
                <w:sz w:val="20"/>
                <w:szCs w:val="20"/>
              </w:rPr>
              <w:t>-</w:t>
            </w:r>
          </w:p>
          <w:p w14:paraId="61B640A1" w14:textId="77777777" w:rsidR="000202AB" w:rsidRPr="004961CE" w:rsidRDefault="000202AB" w:rsidP="000202AB">
            <w:pPr>
              <w:pStyle w:val="TableParagraph"/>
              <w:spacing w:line="229" w:lineRule="exact"/>
              <w:ind w:left="110"/>
              <w:jc w:val="center"/>
              <w:rPr>
                <w:sz w:val="20"/>
                <w:szCs w:val="20"/>
              </w:rPr>
            </w:pPr>
          </w:p>
        </w:tc>
        <w:tc>
          <w:tcPr>
            <w:tcW w:w="8093" w:type="dxa"/>
            <w:vAlign w:val="center"/>
          </w:tcPr>
          <w:p w14:paraId="27DA43EC" w14:textId="77777777" w:rsidR="000202AB" w:rsidRPr="008B1033" w:rsidRDefault="000202AB" w:rsidP="000202AB">
            <w:pPr>
              <w:pStyle w:val="TableParagraph"/>
              <w:spacing w:line="229" w:lineRule="exact"/>
              <w:ind w:left="110"/>
              <w:rPr>
                <w:sz w:val="20"/>
                <w:szCs w:val="20"/>
              </w:rPr>
            </w:pPr>
            <w:r w:rsidRPr="008B1033">
              <w:rPr>
                <w:sz w:val="20"/>
                <w:szCs w:val="20"/>
              </w:rPr>
              <w:t xml:space="preserve">Holding a bachelor's degree. </w:t>
            </w:r>
          </w:p>
          <w:p w14:paraId="7B6C69A1" w14:textId="77777777" w:rsidR="000202AB" w:rsidRPr="008B1033" w:rsidRDefault="000202AB" w:rsidP="000202AB">
            <w:pPr>
              <w:pStyle w:val="TableParagraph"/>
              <w:spacing w:line="229" w:lineRule="exact"/>
              <w:ind w:left="110"/>
              <w:rPr>
                <w:sz w:val="20"/>
                <w:szCs w:val="20"/>
              </w:rPr>
            </w:pPr>
            <w:r w:rsidRPr="008B1033">
              <w:rPr>
                <w:sz w:val="20"/>
                <w:szCs w:val="20"/>
              </w:rPr>
              <w:t>This program will be carried out within the framework of the "Regulation on the Procedures and Principles of Distance Education in Higher Education Institutions" based on the Distance Education technique.</w:t>
            </w:r>
          </w:p>
          <w:p w14:paraId="091D4ED6" w14:textId="5CB5F2D6" w:rsidR="000202AB" w:rsidRPr="004961CE" w:rsidRDefault="000202AB" w:rsidP="000202AB">
            <w:pPr>
              <w:pStyle w:val="TableParagraph"/>
              <w:spacing w:line="229" w:lineRule="exact"/>
              <w:ind w:left="110"/>
              <w:rPr>
                <w:sz w:val="20"/>
                <w:szCs w:val="20"/>
              </w:rPr>
            </w:pPr>
            <w:r w:rsidRPr="008B1033">
              <w:rPr>
                <w:sz w:val="20"/>
                <w:szCs w:val="20"/>
              </w:rPr>
              <w:t>The language of the program is Turkish.</w:t>
            </w:r>
          </w:p>
        </w:tc>
      </w:tr>
      <w:tr w:rsidR="000202AB" w:rsidRPr="004961CE" w14:paraId="1FB982B0" w14:textId="77777777" w:rsidTr="00B97EB9">
        <w:trPr>
          <w:trHeight w:val="282"/>
        </w:trPr>
        <w:tc>
          <w:tcPr>
            <w:tcW w:w="15434" w:type="dxa"/>
            <w:gridSpan w:val="6"/>
          </w:tcPr>
          <w:p w14:paraId="1BE44861" w14:textId="6D47329E" w:rsidR="000202AB" w:rsidRPr="004961CE" w:rsidRDefault="000202AB" w:rsidP="000202AB">
            <w:pPr>
              <w:pStyle w:val="TableParagraph"/>
              <w:ind w:left="155"/>
              <w:rPr>
                <w:b/>
                <w:sz w:val="24"/>
                <w:szCs w:val="20"/>
              </w:rPr>
            </w:pPr>
            <w:r w:rsidRPr="008B1033">
              <w:rPr>
                <w:b/>
                <w:sz w:val="24"/>
                <w:szCs w:val="20"/>
              </w:rPr>
              <w:t>COMMUNICATION DESIGN AND MANAGEMENT</w:t>
            </w:r>
          </w:p>
        </w:tc>
      </w:tr>
      <w:tr w:rsidR="000202AB" w:rsidRPr="004961CE" w14:paraId="2C532C32" w14:textId="77777777" w:rsidTr="00B97EB9">
        <w:trPr>
          <w:trHeight w:val="2548"/>
        </w:trPr>
        <w:tc>
          <w:tcPr>
            <w:tcW w:w="2522" w:type="dxa"/>
            <w:vAlign w:val="center"/>
          </w:tcPr>
          <w:p w14:paraId="2AD75E6C" w14:textId="77777777" w:rsidR="000202AB" w:rsidRPr="004961CE" w:rsidRDefault="000202AB" w:rsidP="000202AB">
            <w:pPr>
              <w:pStyle w:val="TableParagraph"/>
              <w:ind w:left="116"/>
              <w:rPr>
                <w:i/>
                <w:sz w:val="20"/>
                <w:szCs w:val="20"/>
              </w:rPr>
            </w:pPr>
            <w:r w:rsidRPr="008B1033">
              <w:rPr>
                <w:sz w:val="20"/>
                <w:szCs w:val="20"/>
              </w:rPr>
              <w:t>Communication Design and Management (In-Field)</w:t>
            </w:r>
          </w:p>
        </w:tc>
        <w:tc>
          <w:tcPr>
            <w:tcW w:w="1275" w:type="dxa"/>
            <w:vAlign w:val="center"/>
          </w:tcPr>
          <w:p w14:paraId="234E2FD3" w14:textId="18F4F66A" w:rsidR="000202AB" w:rsidRPr="004961CE" w:rsidRDefault="000202AB" w:rsidP="000202AB">
            <w:pPr>
              <w:pStyle w:val="TableParagraph"/>
              <w:jc w:val="center"/>
              <w:rPr>
                <w:sz w:val="20"/>
                <w:szCs w:val="20"/>
              </w:rPr>
            </w:pPr>
            <w:r>
              <w:rPr>
                <w:sz w:val="20"/>
                <w:szCs w:val="20"/>
              </w:rPr>
              <w:t>2</w:t>
            </w:r>
          </w:p>
          <w:p w14:paraId="098D7C49" w14:textId="77777777" w:rsidR="000202AB" w:rsidRPr="004961CE" w:rsidRDefault="000202AB" w:rsidP="000202AB">
            <w:pPr>
              <w:pStyle w:val="TableParagraph"/>
              <w:jc w:val="center"/>
              <w:rPr>
                <w:sz w:val="20"/>
                <w:szCs w:val="20"/>
              </w:rPr>
            </w:pPr>
          </w:p>
        </w:tc>
        <w:tc>
          <w:tcPr>
            <w:tcW w:w="1137" w:type="dxa"/>
            <w:vAlign w:val="center"/>
          </w:tcPr>
          <w:p w14:paraId="13E5ACB4" w14:textId="77777777" w:rsidR="000202AB" w:rsidRPr="004961CE" w:rsidRDefault="000202AB" w:rsidP="000202AB">
            <w:pPr>
              <w:pStyle w:val="TableParagraph"/>
              <w:ind w:right="254"/>
              <w:jc w:val="center"/>
              <w:rPr>
                <w:sz w:val="20"/>
                <w:szCs w:val="20"/>
              </w:rPr>
            </w:pPr>
            <w:r w:rsidRPr="004961CE">
              <w:rPr>
                <w:sz w:val="20"/>
                <w:szCs w:val="20"/>
              </w:rPr>
              <w:t>‒</w:t>
            </w:r>
          </w:p>
          <w:p w14:paraId="6D1F20FF" w14:textId="77777777" w:rsidR="000202AB" w:rsidRPr="004961CE" w:rsidRDefault="000202AB" w:rsidP="000202AB">
            <w:pPr>
              <w:pStyle w:val="TableParagraph"/>
              <w:jc w:val="center"/>
              <w:rPr>
                <w:sz w:val="20"/>
                <w:szCs w:val="20"/>
              </w:rPr>
            </w:pPr>
          </w:p>
        </w:tc>
        <w:tc>
          <w:tcPr>
            <w:tcW w:w="1273" w:type="dxa"/>
            <w:vAlign w:val="center"/>
          </w:tcPr>
          <w:p w14:paraId="5E41CBE6" w14:textId="30270AE4" w:rsidR="000202AB" w:rsidRPr="004961CE" w:rsidRDefault="000202AB" w:rsidP="000202AB">
            <w:pPr>
              <w:pStyle w:val="TableParagraph"/>
              <w:jc w:val="center"/>
              <w:rPr>
                <w:sz w:val="20"/>
                <w:szCs w:val="20"/>
              </w:rPr>
            </w:pPr>
            <w:r>
              <w:rPr>
                <w:sz w:val="20"/>
                <w:szCs w:val="20"/>
              </w:rPr>
              <w:t>1</w:t>
            </w:r>
          </w:p>
          <w:p w14:paraId="1D381ABC" w14:textId="77777777" w:rsidR="000202AB" w:rsidRPr="004961CE" w:rsidRDefault="000202AB" w:rsidP="000202AB">
            <w:pPr>
              <w:pStyle w:val="TableParagraph"/>
              <w:jc w:val="center"/>
              <w:rPr>
                <w:sz w:val="20"/>
                <w:szCs w:val="20"/>
              </w:rPr>
            </w:pPr>
          </w:p>
        </w:tc>
        <w:tc>
          <w:tcPr>
            <w:tcW w:w="1134" w:type="dxa"/>
            <w:vAlign w:val="center"/>
          </w:tcPr>
          <w:p w14:paraId="0C667285" w14:textId="77777777" w:rsidR="000202AB" w:rsidRPr="004961CE" w:rsidRDefault="000202AB" w:rsidP="000202AB">
            <w:pPr>
              <w:pStyle w:val="TableParagraph"/>
              <w:jc w:val="center"/>
              <w:rPr>
                <w:sz w:val="20"/>
                <w:szCs w:val="20"/>
              </w:rPr>
            </w:pPr>
            <w:r w:rsidRPr="004961CE">
              <w:rPr>
                <w:sz w:val="20"/>
                <w:szCs w:val="20"/>
              </w:rPr>
              <w:t>‒</w:t>
            </w:r>
          </w:p>
          <w:p w14:paraId="51441216" w14:textId="77777777" w:rsidR="000202AB" w:rsidRPr="004961CE" w:rsidRDefault="000202AB" w:rsidP="000202AB">
            <w:pPr>
              <w:pStyle w:val="TableParagraph"/>
              <w:jc w:val="center"/>
              <w:rPr>
                <w:sz w:val="20"/>
                <w:szCs w:val="20"/>
              </w:rPr>
            </w:pPr>
          </w:p>
        </w:tc>
        <w:tc>
          <w:tcPr>
            <w:tcW w:w="8093" w:type="dxa"/>
            <w:vAlign w:val="center"/>
          </w:tcPr>
          <w:p w14:paraId="3B76B18E" w14:textId="5FF3253E" w:rsidR="000202AB" w:rsidRPr="008B1033" w:rsidRDefault="000202AB" w:rsidP="000202AB">
            <w:pPr>
              <w:ind w:left="136"/>
              <w:jc w:val="both"/>
              <w:rPr>
                <w:sz w:val="20"/>
                <w:szCs w:val="20"/>
              </w:rPr>
            </w:pPr>
            <w:r w:rsidRPr="008B1033">
              <w:rPr>
                <w:b/>
                <w:sz w:val="20"/>
                <w:szCs w:val="20"/>
                <w:u w:val="single"/>
              </w:rPr>
              <w:t>Master's Program:</w:t>
            </w:r>
            <w:r w:rsidRPr="008B1033">
              <w:rPr>
                <w:sz w:val="20"/>
                <w:szCs w:val="20"/>
              </w:rPr>
              <w:t xml:space="preserve"> </w:t>
            </w:r>
            <w:r>
              <w:rPr>
                <w:sz w:val="20"/>
                <w:szCs w:val="20"/>
              </w:rPr>
              <w:t>H</w:t>
            </w:r>
            <w:r w:rsidRPr="00743A0E">
              <w:rPr>
                <w:sz w:val="20"/>
                <w:szCs w:val="20"/>
              </w:rPr>
              <w:t>olding a bachelor’s degree from</w:t>
            </w:r>
            <w:r w:rsidRPr="00743A0E" w:rsidDel="00743A0E">
              <w:rPr>
                <w:sz w:val="20"/>
                <w:szCs w:val="20"/>
              </w:rPr>
              <w:t xml:space="preserve"> </w:t>
            </w:r>
            <w:r w:rsidRPr="008B1033">
              <w:rPr>
                <w:sz w:val="20"/>
                <w:szCs w:val="20"/>
              </w:rPr>
              <w:t>from the Faculty of Communication Sciences and the Communication Design and Management of the faculties accepted as equivalent by YÖK and the undergraduate programs accepted as equivalent by YÖK (</w:t>
            </w:r>
            <w:hyperlink r:id="rId10" w:history="1">
              <w:r w:rsidRPr="001369DB">
                <w:rPr>
                  <w:rStyle w:val="Kpr"/>
                  <w:sz w:val="20"/>
                  <w:szCs w:val="20"/>
                </w:rPr>
                <w:t>click for equivalent programs</w:t>
              </w:r>
            </w:hyperlink>
            <w:r w:rsidRPr="008B1033">
              <w:rPr>
                <w:sz w:val="20"/>
                <w:szCs w:val="20"/>
              </w:rPr>
              <w:t>).</w:t>
            </w:r>
            <w:r w:rsidR="006D3655">
              <w:t xml:space="preserve"> </w:t>
            </w:r>
            <w:r w:rsidR="006D3655" w:rsidRPr="006D3655">
              <w:rPr>
                <w:sz w:val="20"/>
                <w:szCs w:val="20"/>
              </w:rPr>
              <w:t>The language of the programs is Turkish.</w:t>
            </w:r>
          </w:p>
          <w:p w14:paraId="0189C760" w14:textId="77777777" w:rsidR="006D3655" w:rsidRDefault="006D3655" w:rsidP="000202AB">
            <w:pPr>
              <w:ind w:left="136"/>
              <w:jc w:val="both"/>
              <w:rPr>
                <w:b/>
                <w:sz w:val="20"/>
                <w:szCs w:val="20"/>
                <w:u w:val="single"/>
              </w:rPr>
            </w:pPr>
          </w:p>
          <w:p w14:paraId="6D47476C" w14:textId="79851529" w:rsidR="000202AB" w:rsidRPr="008B1033" w:rsidRDefault="000202AB" w:rsidP="000202AB">
            <w:pPr>
              <w:ind w:left="136"/>
              <w:jc w:val="both"/>
              <w:rPr>
                <w:sz w:val="20"/>
                <w:szCs w:val="20"/>
              </w:rPr>
            </w:pPr>
            <w:r w:rsidRPr="008B1033">
              <w:rPr>
                <w:b/>
                <w:sz w:val="20"/>
                <w:szCs w:val="20"/>
                <w:u w:val="single"/>
              </w:rPr>
              <w:t>Doctorate Program:</w:t>
            </w:r>
            <w:r w:rsidRPr="008B1033">
              <w:rPr>
                <w:sz w:val="20"/>
                <w:szCs w:val="20"/>
              </w:rPr>
              <w:t xml:space="preserve"> Holding a master's degree from</w:t>
            </w:r>
            <w:r>
              <w:rPr>
                <w:sz w:val="20"/>
                <w:szCs w:val="20"/>
              </w:rPr>
              <w:t xml:space="preserve"> </w:t>
            </w:r>
            <w:r w:rsidRPr="001369DB">
              <w:rPr>
                <w:sz w:val="20"/>
                <w:szCs w:val="20"/>
              </w:rPr>
              <w:t>Communication Design and Management</w:t>
            </w:r>
            <w:r>
              <w:rPr>
                <w:sz w:val="20"/>
                <w:szCs w:val="20"/>
              </w:rPr>
              <w:t xml:space="preserve"> and </w:t>
            </w:r>
            <w:r w:rsidRPr="008B1033">
              <w:rPr>
                <w:sz w:val="20"/>
                <w:szCs w:val="20"/>
              </w:rPr>
              <w:t xml:space="preserve">the </w:t>
            </w:r>
            <w:r>
              <w:rPr>
                <w:sz w:val="20"/>
                <w:szCs w:val="20"/>
              </w:rPr>
              <w:t>master’s</w:t>
            </w:r>
            <w:r w:rsidRPr="008B1033">
              <w:rPr>
                <w:sz w:val="20"/>
                <w:szCs w:val="20"/>
              </w:rPr>
              <w:t xml:space="preserve"> programs accepted as equivalent by YÖK</w:t>
            </w:r>
            <w:r>
              <w:rPr>
                <w:sz w:val="20"/>
                <w:szCs w:val="20"/>
              </w:rPr>
              <w:t>.</w:t>
            </w:r>
            <w:r w:rsidRPr="008B1033">
              <w:rPr>
                <w:sz w:val="20"/>
                <w:szCs w:val="20"/>
              </w:rPr>
              <w:t xml:space="preserve"> </w:t>
            </w:r>
          </w:p>
          <w:p w14:paraId="628BE814" w14:textId="77777777" w:rsidR="000202AB" w:rsidRPr="004961CE" w:rsidRDefault="000202AB" w:rsidP="000202AB">
            <w:pPr>
              <w:ind w:left="136"/>
              <w:jc w:val="both"/>
              <w:rPr>
                <w:sz w:val="20"/>
                <w:szCs w:val="20"/>
              </w:rPr>
            </w:pPr>
            <w:r w:rsidRPr="008B1033">
              <w:rPr>
                <w:sz w:val="20"/>
                <w:szCs w:val="20"/>
              </w:rPr>
              <w:t>The language of the programs is Turkish.</w:t>
            </w:r>
          </w:p>
        </w:tc>
      </w:tr>
    </w:tbl>
    <w:p w14:paraId="50FA8E40" w14:textId="77777777" w:rsidR="00B97EB9" w:rsidRDefault="00B97EB9">
      <w:r>
        <w:br w:type="page"/>
      </w:r>
    </w:p>
    <w:tbl>
      <w:tblPr>
        <w:tblStyle w:val="TableNormal1"/>
        <w:tblW w:w="15434" w:type="dxa"/>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0202AB" w:rsidRPr="004961CE" w14:paraId="7D64B1E3" w14:textId="77777777" w:rsidTr="00B97EB9">
        <w:trPr>
          <w:trHeight w:val="291"/>
        </w:trPr>
        <w:tc>
          <w:tcPr>
            <w:tcW w:w="15434" w:type="dxa"/>
            <w:gridSpan w:val="6"/>
            <w:vAlign w:val="center"/>
          </w:tcPr>
          <w:p w14:paraId="0DD34758" w14:textId="06E9C36B" w:rsidR="000202AB" w:rsidRPr="004961CE" w:rsidRDefault="000202AB" w:rsidP="000202AB">
            <w:pPr>
              <w:pStyle w:val="TableParagraph"/>
              <w:ind w:left="151"/>
              <w:rPr>
                <w:b/>
                <w:color w:val="FF0000"/>
                <w:sz w:val="24"/>
                <w:szCs w:val="20"/>
              </w:rPr>
            </w:pPr>
            <w:r w:rsidRPr="008B1033">
              <w:rPr>
                <w:b/>
                <w:sz w:val="24"/>
                <w:szCs w:val="20"/>
              </w:rPr>
              <w:lastRenderedPageBreak/>
              <w:t>BUSINESS ADMINISTRATION</w:t>
            </w:r>
          </w:p>
        </w:tc>
      </w:tr>
      <w:tr w:rsidR="000202AB" w:rsidRPr="004961CE" w14:paraId="433F3BBA" w14:textId="77777777" w:rsidTr="00B97EB9">
        <w:trPr>
          <w:trHeight w:val="1110"/>
        </w:trPr>
        <w:tc>
          <w:tcPr>
            <w:tcW w:w="2522" w:type="dxa"/>
            <w:vAlign w:val="center"/>
          </w:tcPr>
          <w:p w14:paraId="1B095724" w14:textId="77777777" w:rsidR="000202AB" w:rsidRPr="004961CE" w:rsidRDefault="000202AB" w:rsidP="000202AB">
            <w:pPr>
              <w:pStyle w:val="TableParagraph"/>
              <w:ind w:firstLine="112"/>
              <w:rPr>
                <w:sz w:val="20"/>
                <w:szCs w:val="20"/>
              </w:rPr>
            </w:pPr>
            <w:r w:rsidRPr="008B1033">
              <w:rPr>
                <w:sz w:val="20"/>
                <w:szCs w:val="20"/>
              </w:rPr>
              <w:t>Finance</w:t>
            </w:r>
          </w:p>
        </w:tc>
        <w:tc>
          <w:tcPr>
            <w:tcW w:w="1275" w:type="dxa"/>
            <w:vAlign w:val="center"/>
          </w:tcPr>
          <w:p w14:paraId="5060B55A" w14:textId="77777777" w:rsidR="000202AB" w:rsidRPr="004961CE" w:rsidRDefault="000202AB" w:rsidP="000202AB">
            <w:pPr>
              <w:pStyle w:val="TableParagraph"/>
              <w:jc w:val="center"/>
              <w:rPr>
                <w:sz w:val="20"/>
                <w:szCs w:val="20"/>
              </w:rPr>
            </w:pPr>
            <w:r>
              <w:rPr>
                <w:sz w:val="20"/>
                <w:szCs w:val="20"/>
              </w:rPr>
              <w:t>6</w:t>
            </w:r>
          </w:p>
          <w:p w14:paraId="291A1D28" w14:textId="77777777" w:rsidR="000202AB" w:rsidRPr="004961CE" w:rsidRDefault="000202AB" w:rsidP="000202AB">
            <w:pPr>
              <w:pStyle w:val="TableParagraph"/>
              <w:jc w:val="center"/>
              <w:rPr>
                <w:sz w:val="20"/>
                <w:szCs w:val="20"/>
              </w:rPr>
            </w:pPr>
          </w:p>
        </w:tc>
        <w:tc>
          <w:tcPr>
            <w:tcW w:w="1137" w:type="dxa"/>
            <w:vAlign w:val="center"/>
          </w:tcPr>
          <w:p w14:paraId="69DD4ABD" w14:textId="77777777" w:rsidR="000202AB" w:rsidRPr="004961CE" w:rsidRDefault="000202AB" w:rsidP="000202AB">
            <w:pPr>
              <w:pStyle w:val="TableParagraph"/>
              <w:ind w:right="148"/>
              <w:jc w:val="center"/>
              <w:rPr>
                <w:sz w:val="20"/>
                <w:szCs w:val="20"/>
              </w:rPr>
            </w:pPr>
            <w:r w:rsidRPr="004961CE">
              <w:rPr>
                <w:sz w:val="20"/>
                <w:szCs w:val="20"/>
              </w:rPr>
              <w:t>‒</w:t>
            </w:r>
          </w:p>
          <w:p w14:paraId="6989323D" w14:textId="77777777" w:rsidR="000202AB" w:rsidRPr="004961CE" w:rsidRDefault="000202AB" w:rsidP="000202AB">
            <w:pPr>
              <w:pStyle w:val="TableParagraph"/>
              <w:jc w:val="center"/>
              <w:rPr>
                <w:sz w:val="20"/>
                <w:szCs w:val="20"/>
              </w:rPr>
            </w:pPr>
          </w:p>
        </w:tc>
        <w:tc>
          <w:tcPr>
            <w:tcW w:w="1273" w:type="dxa"/>
            <w:vAlign w:val="center"/>
          </w:tcPr>
          <w:p w14:paraId="4F59387C" w14:textId="77777777" w:rsidR="000202AB" w:rsidRPr="004961CE" w:rsidRDefault="000202AB" w:rsidP="000202AB">
            <w:pPr>
              <w:pStyle w:val="TableParagraph"/>
              <w:jc w:val="center"/>
              <w:rPr>
                <w:sz w:val="20"/>
                <w:szCs w:val="20"/>
              </w:rPr>
            </w:pPr>
            <w:r>
              <w:rPr>
                <w:sz w:val="20"/>
                <w:szCs w:val="20"/>
              </w:rPr>
              <w:t>4</w:t>
            </w:r>
          </w:p>
          <w:p w14:paraId="2CD8BD39" w14:textId="77777777" w:rsidR="000202AB" w:rsidRPr="004961CE" w:rsidRDefault="000202AB" w:rsidP="000202AB">
            <w:pPr>
              <w:pStyle w:val="TableParagraph"/>
              <w:jc w:val="center"/>
              <w:rPr>
                <w:sz w:val="20"/>
                <w:szCs w:val="20"/>
              </w:rPr>
            </w:pPr>
          </w:p>
        </w:tc>
        <w:tc>
          <w:tcPr>
            <w:tcW w:w="1134" w:type="dxa"/>
            <w:vAlign w:val="center"/>
          </w:tcPr>
          <w:p w14:paraId="11DFF4D3" w14:textId="77777777" w:rsidR="000202AB" w:rsidRPr="004961CE" w:rsidRDefault="000202AB" w:rsidP="000202AB">
            <w:pPr>
              <w:pStyle w:val="TableParagraph"/>
              <w:jc w:val="center"/>
              <w:rPr>
                <w:sz w:val="20"/>
                <w:szCs w:val="20"/>
              </w:rPr>
            </w:pPr>
            <w:r w:rsidRPr="004961CE">
              <w:rPr>
                <w:sz w:val="20"/>
                <w:szCs w:val="20"/>
              </w:rPr>
              <w:t>‒</w:t>
            </w:r>
          </w:p>
          <w:p w14:paraId="57BFF035" w14:textId="77777777" w:rsidR="000202AB" w:rsidRPr="004961CE" w:rsidRDefault="000202AB" w:rsidP="000202AB">
            <w:pPr>
              <w:pStyle w:val="TableParagraph"/>
              <w:jc w:val="center"/>
              <w:rPr>
                <w:sz w:val="20"/>
                <w:szCs w:val="20"/>
              </w:rPr>
            </w:pPr>
          </w:p>
        </w:tc>
        <w:tc>
          <w:tcPr>
            <w:tcW w:w="8093" w:type="dxa"/>
            <w:vAlign w:val="center"/>
          </w:tcPr>
          <w:p w14:paraId="796F0BE0" w14:textId="406817BB" w:rsidR="000202AB" w:rsidRPr="008B1033" w:rsidRDefault="000202AB" w:rsidP="000202AB">
            <w:pPr>
              <w:pStyle w:val="TableParagraph"/>
              <w:spacing w:before="24" w:line="244" w:lineRule="auto"/>
              <w:ind w:left="155" w:right="70"/>
              <w:jc w:val="both"/>
              <w:rPr>
                <w:sz w:val="20"/>
                <w:szCs w:val="20"/>
              </w:rPr>
            </w:pPr>
            <w:r w:rsidRPr="008B1033">
              <w:rPr>
                <w:b/>
                <w:sz w:val="20"/>
                <w:szCs w:val="20"/>
                <w:u w:val="single"/>
              </w:rPr>
              <w:t>Master's Program:</w:t>
            </w:r>
            <w:r w:rsidRPr="008B1033">
              <w:rPr>
                <w:sz w:val="20"/>
                <w:szCs w:val="20"/>
              </w:rPr>
              <w:t xml:space="preserve"> Holding a bachelor’s degree from Economics, Business Administration,</w:t>
            </w:r>
            <w:r>
              <w:rPr>
                <w:sz w:val="20"/>
                <w:szCs w:val="20"/>
              </w:rPr>
              <w:t xml:space="preserve"> </w:t>
            </w:r>
            <w:r w:rsidRPr="008B1033">
              <w:rPr>
                <w:sz w:val="20"/>
                <w:szCs w:val="20"/>
              </w:rPr>
              <w:t>Economics and Administrative</w:t>
            </w:r>
            <w:r>
              <w:rPr>
                <w:sz w:val="20"/>
                <w:szCs w:val="20"/>
              </w:rPr>
              <w:t xml:space="preserve"> Sciences,</w:t>
            </w:r>
            <w:r w:rsidRPr="008B1033">
              <w:rPr>
                <w:sz w:val="20"/>
                <w:szCs w:val="20"/>
              </w:rPr>
              <w:t xml:space="preserve"> Economics and Administrative</w:t>
            </w:r>
            <w:r>
              <w:rPr>
                <w:sz w:val="20"/>
                <w:szCs w:val="20"/>
              </w:rPr>
              <w:t xml:space="preserve"> Social</w:t>
            </w:r>
            <w:r w:rsidRPr="008B1033">
              <w:rPr>
                <w:sz w:val="20"/>
                <w:szCs w:val="20"/>
              </w:rPr>
              <w:t xml:space="preserve"> Sciences, Law</w:t>
            </w:r>
            <w:r>
              <w:rPr>
                <w:sz w:val="20"/>
                <w:szCs w:val="20"/>
              </w:rPr>
              <w:t>,</w:t>
            </w:r>
            <w:r w:rsidRPr="008B1033">
              <w:rPr>
                <w:sz w:val="20"/>
                <w:szCs w:val="20"/>
              </w:rPr>
              <w:t xml:space="preserve"> Political Sciences</w:t>
            </w:r>
            <w:r>
              <w:rPr>
                <w:sz w:val="20"/>
                <w:szCs w:val="20"/>
              </w:rPr>
              <w:t>,</w:t>
            </w:r>
            <w:r w:rsidRPr="008B1033">
              <w:rPr>
                <w:sz w:val="20"/>
                <w:szCs w:val="20"/>
              </w:rPr>
              <w:t xml:space="preserve"> Business and Management Sciences, Engineering Faculties and Faculty of </w:t>
            </w:r>
            <w:r>
              <w:rPr>
                <w:sz w:val="20"/>
                <w:szCs w:val="20"/>
              </w:rPr>
              <w:t>Sciences/</w:t>
            </w:r>
            <w:r w:rsidRPr="008B1033">
              <w:rPr>
                <w:sz w:val="20"/>
                <w:szCs w:val="20"/>
              </w:rPr>
              <w:t>Sciences</w:t>
            </w:r>
            <w:r>
              <w:rPr>
                <w:sz w:val="20"/>
                <w:szCs w:val="20"/>
              </w:rPr>
              <w:t xml:space="preserve"> and Letters</w:t>
            </w:r>
            <w:r w:rsidRPr="008B1033">
              <w:rPr>
                <w:sz w:val="20"/>
                <w:szCs w:val="20"/>
              </w:rPr>
              <w:t>, Statistics and Mathematics Programs. The Scientific Preparation Program is required to the students who graduated from Law, Engineering Faculties (except Business Engineering and Industrial Engineering Department), Statistics and Mathematics Programs of the Faculty of Sciences</w:t>
            </w:r>
            <w:r>
              <w:rPr>
                <w:sz w:val="20"/>
                <w:szCs w:val="20"/>
              </w:rPr>
              <w:t xml:space="preserve"> and Letters</w:t>
            </w:r>
            <w:r w:rsidRPr="008B1033">
              <w:rPr>
                <w:sz w:val="20"/>
                <w:szCs w:val="20"/>
              </w:rPr>
              <w:t>.</w:t>
            </w:r>
            <w:r w:rsidR="006D3655">
              <w:t xml:space="preserve"> </w:t>
            </w:r>
            <w:r w:rsidR="006D3655" w:rsidRPr="006D3655">
              <w:rPr>
                <w:sz w:val="20"/>
                <w:szCs w:val="20"/>
              </w:rPr>
              <w:t>The language of the programs is Turkish.</w:t>
            </w:r>
          </w:p>
          <w:p w14:paraId="34277C6C" w14:textId="2039B3EE" w:rsidR="000202AB" w:rsidRPr="008B1033" w:rsidRDefault="000202AB" w:rsidP="000202AB">
            <w:pPr>
              <w:pStyle w:val="TableParagraph"/>
              <w:spacing w:before="24" w:line="244" w:lineRule="auto"/>
              <w:ind w:left="155" w:right="70"/>
              <w:jc w:val="both"/>
              <w:rPr>
                <w:sz w:val="20"/>
                <w:szCs w:val="20"/>
              </w:rPr>
            </w:pPr>
          </w:p>
          <w:p w14:paraId="69DD1260" w14:textId="246AB9E4" w:rsidR="000202AB" w:rsidRPr="008B1033" w:rsidRDefault="000202AB" w:rsidP="000202AB">
            <w:pPr>
              <w:pStyle w:val="TableParagraph"/>
              <w:spacing w:before="24" w:line="244" w:lineRule="auto"/>
              <w:ind w:left="155" w:right="70"/>
              <w:jc w:val="both"/>
              <w:rPr>
                <w:sz w:val="20"/>
                <w:szCs w:val="20"/>
              </w:rPr>
            </w:pPr>
            <w:r w:rsidRPr="008B1033">
              <w:rPr>
                <w:b/>
                <w:sz w:val="20"/>
                <w:szCs w:val="20"/>
                <w:u w:val="single"/>
              </w:rPr>
              <w:t>Doctorate Program:</w:t>
            </w:r>
            <w:r w:rsidRPr="008B1033">
              <w:rPr>
                <w:sz w:val="20"/>
                <w:szCs w:val="20"/>
              </w:rPr>
              <w:t xml:space="preserve"> Holding a master’s degree from any of the master’s programs under the Department of Business Administration and Economics.</w:t>
            </w:r>
          </w:p>
          <w:p w14:paraId="6116D03A" w14:textId="77777777" w:rsidR="000202AB" w:rsidRPr="008B1033" w:rsidRDefault="000202AB" w:rsidP="000202AB">
            <w:pPr>
              <w:pStyle w:val="TableParagraph"/>
              <w:spacing w:before="1" w:line="220" w:lineRule="exact"/>
              <w:ind w:left="155" w:right="70"/>
              <w:jc w:val="both"/>
              <w:rPr>
                <w:sz w:val="20"/>
                <w:szCs w:val="20"/>
              </w:rPr>
            </w:pPr>
            <w:r w:rsidRPr="008B1033">
              <w:rPr>
                <w:sz w:val="20"/>
                <w:szCs w:val="20"/>
              </w:rPr>
              <w:t>The language of the programs is Turkish.</w:t>
            </w:r>
          </w:p>
        </w:tc>
      </w:tr>
      <w:tr w:rsidR="000202AB" w:rsidRPr="004961CE" w14:paraId="3F2FB95B" w14:textId="77777777" w:rsidTr="00B97EB9">
        <w:trPr>
          <w:trHeight w:val="3387"/>
        </w:trPr>
        <w:tc>
          <w:tcPr>
            <w:tcW w:w="2522" w:type="dxa"/>
            <w:vAlign w:val="center"/>
          </w:tcPr>
          <w:p w14:paraId="6BE335AB" w14:textId="77777777" w:rsidR="000202AB" w:rsidRPr="004961CE" w:rsidRDefault="000202AB" w:rsidP="000202AB">
            <w:pPr>
              <w:pStyle w:val="TableParagraph"/>
              <w:spacing w:before="153"/>
              <w:ind w:left="110"/>
              <w:rPr>
                <w:sz w:val="20"/>
                <w:szCs w:val="20"/>
              </w:rPr>
            </w:pPr>
            <w:r w:rsidRPr="008B1033">
              <w:rPr>
                <w:sz w:val="20"/>
                <w:szCs w:val="20"/>
              </w:rPr>
              <w:t>Accounting</w:t>
            </w:r>
          </w:p>
        </w:tc>
        <w:tc>
          <w:tcPr>
            <w:tcW w:w="1275" w:type="dxa"/>
            <w:vAlign w:val="center"/>
          </w:tcPr>
          <w:p w14:paraId="068EDEEE" w14:textId="4A04EB5E" w:rsidR="000202AB" w:rsidRPr="004961CE" w:rsidRDefault="000202AB" w:rsidP="000202AB">
            <w:pPr>
              <w:pStyle w:val="TableParagraph"/>
              <w:spacing w:before="153"/>
              <w:ind w:left="-5"/>
              <w:jc w:val="center"/>
              <w:rPr>
                <w:sz w:val="20"/>
                <w:szCs w:val="20"/>
              </w:rPr>
            </w:pPr>
            <w:r>
              <w:rPr>
                <w:sz w:val="20"/>
                <w:szCs w:val="20"/>
              </w:rPr>
              <w:t>6</w:t>
            </w:r>
          </w:p>
          <w:p w14:paraId="320B030A" w14:textId="77777777" w:rsidR="000202AB" w:rsidRPr="004961CE" w:rsidRDefault="000202AB" w:rsidP="000202AB">
            <w:pPr>
              <w:pStyle w:val="TableParagraph"/>
              <w:spacing w:before="153"/>
              <w:ind w:left="32"/>
              <w:jc w:val="center"/>
              <w:rPr>
                <w:sz w:val="20"/>
                <w:szCs w:val="20"/>
              </w:rPr>
            </w:pPr>
          </w:p>
        </w:tc>
        <w:tc>
          <w:tcPr>
            <w:tcW w:w="1137" w:type="dxa"/>
            <w:vAlign w:val="center"/>
          </w:tcPr>
          <w:p w14:paraId="6B806169" w14:textId="77777777" w:rsidR="000202AB" w:rsidRPr="004961CE" w:rsidRDefault="000202AB" w:rsidP="000202AB">
            <w:pPr>
              <w:pStyle w:val="TableParagraph"/>
              <w:spacing w:before="153"/>
              <w:ind w:left="54"/>
              <w:jc w:val="center"/>
              <w:rPr>
                <w:sz w:val="20"/>
                <w:szCs w:val="20"/>
              </w:rPr>
            </w:pPr>
            <w:r w:rsidRPr="004961CE">
              <w:rPr>
                <w:sz w:val="20"/>
                <w:szCs w:val="20"/>
              </w:rPr>
              <w:t>‒</w:t>
            </w:r>
          </w:p>
          <w:p w14:paraId="3725DDA0" w14:textId="77777777" w:rsidR="000202AB" w:rsidRPr="004961CE" w:rsidRDefault="000202AB" w:rsidP="000202AB">
            <w:pPr>
              <w:pStyle w:val="TableParagraph"/>
              <w:spacing w:before="153"/>
              <w:ind w:left="74"/>
              <w:jc w:val="center"/>
              <w:rPr>
                <w:sz w:val="20"/>
                <w:szCs w:val="20"/>
              </w:rPr>
            </w:pPr>
          </w:p>
        </w:tc>
        <w:tc>
          <w:tcPr>
            <w:tcW w:w="1273" w:type="dxa"/>
            <w:vAlign w:val="center"/>
          </w:tcPr>
          <w:p w14:paraId="42B40CEE" w14:textId="77777777" w:rsidR="000202AB" w:rsidRPr="004961CE" w:rsidRDefault="000202AB" w:rsidP="000202AB">
            <w:pPr>
              <w:pStyle w:val="TableParagraph"/>
              <w:spacing w:before="153"/>
              <w:ind w:left="38"/>
              <w:jc w:val="center"/>
              <w:rPr>
                <w:sz w:val="20"/>
                <w:szCs w:val="20"/>
              </w:rPr>
            </w:pPr>
            <w:r>
              <w:rPr>
                <w:sz w:val="20"/>
                <w:szCs w:val="20"/>
              </w:rPr>
              <w:t>4</w:t>
            </w:r>
          </w:p>
          <w:p w14:paraId="1060DD15" w14:textId="77777777" w:rsidR="000202AB" w:rsidRPr="004961CE" w:rsidRDefault="000202AB" w:rsidP="000202AB">
            <w:pPr>
              <w:pStyle w:val="TableParagraph"/>
              <w:spacing w:before="153"/>
              <w:ind w:left="46"/>
              <w:jc w:val="center"/>
              <w:rPr>
                <w:sz w:val="20"/>
                <w:szCs w:val="20"/>
              </w:rPr>
            </w:pPr>
          </w:p>
        </w:tc>
        <w:tc>
          <w:tcPr>
            <w:tcW w:w="1134" w:type="dxa"/>
            <w:vAlign w:val="center"/>
          </w:tcPr>
          <w:p w14:paraId="6F0E2134" w14:textId="77777777" w:rsidR="000202AB" w:rsidRPr="004961CE" w:rsidRDefault="000202AB" w:rsidP="000202AB">
            <w:pPr>
              <w:pStyle w:val="TableParagraph"/>
              <w:spacing w:before="153"/>
              <w:ind w:left="53"/>
              <w:jc w:val="center"/>
              <w:rPr>
                <w:sz w:val="20"/>
                <w:szCs w:val="20"/>
              </w:rPr>
            </w:pPr>
            <w:r w:rsidRPr="004961CE">
              <w:rPr>
                <w:sz w:val="20"/>
                <w:szCs w:val="20"/>
              </w:rPr>
              <w:t>‒</w:t>
            </w:r>
          </w:p>
          <w:p w14:paraId="0C1CB909" w14:textId="77777777" w:rsidR="000202AB" w:rsidRPr="004961CE" w:rsidRDefault="000202AB" w:rsidP="000202AB">
            <w:pPr>
              <w:pStyle w:val="TableParagraph"/>
              <w:spacing w:before="153"/>
              <w:ind w:left="-29" w:firstLine="29"/>
              <w:jc w:val="center"/>
              <w:rPr>
                <w:sz w:val="20"/>
                <w:szCs w:val="20"/>
              </w:rPr>
            </w:pPr>
          </w:p>
        </w:tc>
        <w:tc>
          <w:tcPr>
            <w:tcW w:w="8093" w:type="dxa"/>
            <w:vAlign w:val="center"/>
          </w:tcPr>
          <w:p w14:paraId="44F34C89" w14:textId="2BABF36F" w:rsidR="000202AB" w:rsidRPr="008B1033" w:rsidRDefault="000202AB" w:rsidP="000202AB">
            <w:pPr>
              <w:pStyle w:val="TableParagraph"/>
              <w:spacing w:before="29" w:line="232" w:lineRule="auto"/>
              <w:ind w:left="155" w:right="67"/>
              <w:jc w:val="both"/>
              <w:rPr>
                <w:sz w:val="20"/>
                <w:szCs w:val="20"/>
              </w:rPr>
            </w:pPr>
            <w:r w:rsidRPr="008B1033">
              <w:rPr>
                <w:b/>
                <w:sz w:val="20"/>
                <w:szCs w:val="20"/>
                <w:u w:val="single"/>
              </w:rPr>
              <w:t>Master's Program:</w:t>
            </w:r>
            <w:r w:rsidRPr="008B1033">
              <w:rPr>
                <w:sz w:val="20"/>
                <w:szCs w:val="20"/>
              </w:rPr>
              <w:t xml:space="preserve"> Holding a bachelor’s degree from Economics, Business Administration, Economics Administrative </w:t>
            </w:r>
            <w:r>
              <w:rPr>
                <w:sz w:val="20"/>
                <w:szCs w:val="20"/>
              </w:rPr>
              <w:t xml:space="preserve">and Social </w:t>
            </w:r>
            <w:r w:rsidRPr="008B1033">
              <w:rPr>
                <w:sz w:val="20"/>
                <w:szCs w:val="20"/>
              </w:rPr>
              <w:t xml:space="preserve">Sciences, Law, Political Sciences, Business and Management Sciences, Engineering Faculties and Faculty of </w:t>
            </w:r>
            <w:r>
              <w:rPr>
                <w:sz w:val="20"/>
                <w:szCs w:val="20"/>
              </w:rPr>
              <w:t>Sciences</w:t>
            </w:r>
            <w:r w:rsidRPr="008B1033">
              <w:rPr>
                <w:sz w:val="20"/>
                <w:szCs w:val="20"/>
              </w:rPr>
              <w:t xml:space="preserve"> and </w:t>
            </w:r>
            <w:r>
              <w:rPr>
                <w:sz w:val="20"/>
                <w:szCs w:val="20"/>
              </w:rPr>
              <w:t>Letters</w:t>
            </w:r>
            <w:r w:rsidRPr="008B1033">
              <w:rPr>
                <w:sz w:val="20"/>
                <w:szCs w:val="20"/>
              </w:rPr>
              <w:t xml:space="preserve">, Statistics and Mathematics Programs. </w:t>
            </w:r>
          </w:p>
          <w:p w14:paraId="44CBFB70" w14:textId="5E661DDD" w:rsidR="000202AB" w:rsidRPr="008B1033" w:rsidRDefault="000202AB" w:rsidP="000202AB">
            <w:pPr>
              <w:pStyle w:val="TableParagraph"/>
              <w:spacing w:before="29" w:line="232" w:lineRule="auto"/>
              <w:ind w:left="155" w:right="67"/>
              <w:jc w:val="both"/>
              <w:rPr>
                <w:sz w:val="20"/>
                <w:szCs w:val="20"/>
              </w:rPr>
            </w:pPr>
            <w:r w:rsidRPr="008B1033">
              <w:rPr>
                <w:sz w:val="20"/>
                <w:szCs w:val="20"/>
              </w:rPr>
              <w:t>Students who graduated from Law, Engineering Faculties (except Business Engineering and Industrial Engineering Department), Statistics and Mathematics Programs of the Faculty of Sciences</w:t>
            </w:r>
            <w:r>
              <w:rPr>
                <w:sz w:val="20"/>
                <w:szCs w:val="20"/>
              </w:rPr>
              <w:t xml:space="preserve"> and Letters</w:t>
            </w:r>
            <w:r w:rsidRPr="008B1033">
              <w:rPr>
                <w:sz w:val="20"/>
                <w:szCs w:val="20"/>
              </w:rPr>
              <w:t xml:space="preserve">, are required to attend the Academic Prep Classes. </w:t>
            </w:r>
            <w:r w:rsidR="006D3655" w:rsidRPr="006D3655">
              <w:rPr>
                <w:sz w:val="20"/>
                <w:szCs w:val="20"/>
              </w:rPr>
              <w:t>The language of the programs is Turkish.</w:t>
            </w:r>
          </w:p>
          <w:p w14:paraId="6079BF18" w14:textId="1D051CDD" w:rsidR="000202AB" w:rsidRPr="008B1033" w:rsidRDefault="000202AB" w:rsidP="000202AB">
            <w:pPr>
              <w:pStyle w:val="TableParagraph"/>
              <w:spacing w:before="29" w:line="232" w:lineRule="auto"/>
              <w:ind w:left="155" w:right="67"/>
              <w:jc w:val="both"/>
              <w:rPr>
                <w:sz w:val="20"/>
                <w:szCs w:val="20"/>
              </w:rPr>
            </w:pPr>
          </w:p>
          <w:p w14:paraId="39A4D988" w14:textId="1D00489F" w:rsidR="000202AB" w:rsidRPr="008B1033" w:rsidRDefault="000202AB" w:rsidP="000202AB">
            <w:pPr>
              <w:pStyle w:val="TableParagraph"/>
              <w:spacing w:before="29" w:line="232" w:lineRule="auto"/>
              <w:ind w:left="155" w:right="67"/>
              <w:jc w:val="both"/>
              <w:rPr>
                <w:sz w:val="20"/>
                <w:szCs w:val="20"/>
              </w:rPr>
            </w:pPr>
            <w:r w:rsidRPr="008B1033">
              <w:rPr>
                <w:b/>
                <w:sz w:val="20"/>
                <w:szCs w:val="20"/>
                <w:u w:val="single"/>
              </w:rPr>
              <w:t xml:space="preserve">Doctorate Program: </w:t>
            </w:r>
            <w:r w:rsidRPr="008B1033">
              <w:rPr>
                <w:sz w:val="20"/>
                <w:szCs w:val="20"/>
              </w:rPr>
              <w:t>Holding a master's degree from any of the disciplines under the Department of Business Administration.</w:t>
            </w:r>
          </w:p>
          <w:p w14:paraId="0439F9C5" w14:textId="77777777" w:rsidR="000202AB" w:rsidRPr="008B1033" w:rsidRDefault="000202AB" w:rsidP="000202AB">
            <w:pPr>
              <w:pStyle w:val="TableParagraph"/>
              <w:spacing w:line="212" w:lineRule="exact"/>
              <w:ind w:left="155"/>
              <w:jc w:val="both"/>
              <w:rPr>
                <w:sz w:val="20"/>
                <w:szCs w:val="20"/>
              </w:rPr>
            </w:pPr>
            <w:r w:rsidRPr="008B1033">
              <w:rPr>
                <w:sz w:val="20"/>
                <w:szCs w:val="20"/>
              </w:rPr>
              <w:t xml:space="preserve">The language of the programs is Turkish. </w:t>
            </w:r>
          </w:p>
        </w:tc>
      </w:tr>
      <w:tr w:rsidR="000202AB" w:rsidRPr="004961CE" w14:paraId="63831058" w14:textId="77777777" w:rsidTr="00B97EB9">
        <w:trPr>
          <w:trHeight w:val="2621"/>
        </w:trPr>
        <w:tc>
          <w:tcPr>
            <w:tcW w:w="2522" w:type="dxa"/>
            <w:vAlign w:val="center"/>
          </w:tcPr>
          <w:p w14:paraId="24E6BA24" w14:textId="77777777" w:rsidR="000202AB" w:rsidRPr="004961CE" w:rsidRDefault="000202AB" w:rsidP="000202AB">
            <w:pPr>
              <w:pStyle w:val="TableParagraph"/>
              <w:ind w:left="110"/>
              <w:rPr>
                <w:sz w:val="20"/>
                <w:szCs w:val="20"/>
              </w:rPr>
            </w:pPr>
            <w:r w:rsidRPr="008B1033">
              <w:rPr>
                <w:sz w:val="20"/>
                <w:szCs w:val="20"/>
              </w:rPr>
              <w:t>Marketing</w:t>
            </w:r>
          </w:p>
        </w:tc>
        <w:tc>
          <w:tcPr>
            <w:tcW w:w="1275" w:type="dxa"/>
            <w:vAlign w:val="center"/>
          </w:tcPr>
          <w:p w14:paraId="427FC800" w14:textId="5AA90152" w:rsidR="000202AB" w:rsidRPr="004961CE" w:rsidRDefault="000202AB" w:rsidP="000202AB">
            <w:pPr>
              <w:pStyle w:val="TableParagraph"/>
              <w:jc w:val="center"/>
              <w:rPr>
                <w:sz w:val="20"/>
                <w:szCs w:val="20"/>
              </w:rPr>
            </w:pPr>
            <w:r>
              <w:rPr>
                <w:sz w:val="20"/>
                <w:szCs w:val="20"/>
              </w:rPr>
              <w:t>3</w:t>
            </w:r>
          </w:p>
          <w:p w14:paraId="3B28886F" w14:textId="77777777" w:rsidR="000202AB" w:rsidRPr="004961CE" w:rsidRDefault="000202AB" w:rsidP="000202AB">
            <w:pPr>
              <w:pStyle w:val="TableParagraph"/>
              <w:ind w:right="87"/>
              <w:jc w:val="center"/>
              <w:rPr>
                <w:sz w:val="20"/>
                <w:szCs w:val="20"/>
              </w:rPr>
            </w:pPr>
          </w:p>
        </w:tc>
        <w:tc>
          <w:tcPr>
            <w:tcW w:w="1137" w:type="dxa"/>
            <w:vAlign w:val="center"/>
          </w:tcPr>
          <w:p w14:paraId="1D06DB66" w14:textId="77777777" w:rsidR="000202AB" w:rsidRPr="004961CE" w:rsidRDefault="000202AB" w:rsidP="000202AB">
            <w:pPr>
              <w:pStyle w:val="TableParagraph"/>
              <w:ind w:right="9"/>
              <w:jc w:val="center"/>
              <w:rPr>
                <w:sz w:val="20"/>
                <w:szCs w:val="20"/>
              </w:rPr>
            </w:pPr>
            <w:r w:rsidRPr="004961CE">
              <w:rPr>
                <w:sz w:val="20"/>
                <w:szCs w:val="20"/>
              </w:rPr>
              <w:t>‒</w:t>
            </w:r>
          </w:p>
          <w:p w14:paraId="2B1BA010" w14:textId="77777777" w:rsidR="000202AB" w:rsidRPr="004961CE" w:rsidRDefault="000202AB" w:rsidP="000202AB">
            <w:pPr>
              <w:pStyle w:val="TableParagraph"/>
              <w:jc w:val="center"/>
              <w:rPr>
                <w:sz w:val="20"/>
                <w:szCs w:val="20"/>
              </w:rPr>
            </w:pPr>
          </w:p>
        </w:tc>
        <w:tc>
          <w:tcPr>
            <w:tcW w:w="1273" w:type="dxa"/>
            <w:vAlign w:val="center"/>
          </w:tcPr>
          <w:p w14:paraId="5DD84EA4" w14:textId="65E6C41E" w:rsidR="000202AB" w:rsidRPr="004961CE" w:rsidRDefault="000202AB" w:rsidP="000202AB">
            <w:pPr>
              <w:pStyle w:val="TableParagraph"/>
              <w:ind w:left="3"/>
              <w:jc w:val="center"/>
              <w:rPr>
                <w:sz w:val="20"/>
                <w:szCs w:val="20"/>
              </w:rPr>
            </w:pPr>
            <w:r>
              <w:rPr>
                <w:sz w:val="20"/>
                <w:szCs w:val="20"/>
              </w:rPr>
              <w:t>3</w:t>
            </w:r>
          </w:p>
          <w:p w14:paraId="4E4DD8B2" w14:textId="77777777" w:rsidR="000202AB" w:rsidRPr="004961CE" w:rsidRDefault="000202AB" w:rsidP="000202AB">
            <w:pPr>
              <w:pStyle w:val="TableParagraph"/>
              <w:ind w:left="67"/>
              <w:jc w:val="center"/>
              <w:rPr>
                <w:sz w:val="20"/>
                <w:szCs w:val="20"/>
              </w:rPr>
            </w:pPr>
          </w:p>
        </w:tc>
        <w:tc>
          <w:tcPr>
            <w:tcW w:w="1134" w:type="dxa"/>
            <w:vAlign w:val="center"/>
          </w:tcPr>
          <w:p w14:paraId="1B7F0CD1" w14:textId="77777777" w:rsidR="000202AB" w:rsidRPr="004961CE" w:rsidRDefault="000202AB" w:rsidP="000202AB">
            <w:pPr>
              <w:pStyle w:val="TableParagraph"/>
              <w:jc w:val="center"/>
              <w:rPr>
                <w:sz w:val="20"/>
                <w:szCs w:val="20"/>
              </w:rPr>
            </w:pPr>
            <w:r w:rsidRPr="004961CE">
              <w:rPr>
                <w:sz w:val="20"/>
                <w:szCs w:val="20"/>
              </w:rPr>
              <w:t>‒</w:t>
            </w:r>
          </w:p>
          <w:p w14:paraId="741B73D5" w14:textId="77777777" w:rsidR="000202AB" w:rsidRPr="004961CE" w:rsidRDefault="000202AB" w:rsidP="000202AB">
            <w:pPr>
              <w:pStyle w:val="TableParagraph"/>
              <w:jc w:val="center"/>
              <w:rPr>
                <w:sz w:val="20"/>
                <w:szCs w:val="20"/>
              </w:rPr>
            </w:pPr>
          </w:p>
        </w:tc>
        <w:tc>
          <w:tcPr>
            <w:tcW w:w="8093" w:type="dxa"/>
            <w:vAlign w:val="center"/>
          </w:tcPr>
          <w:p w14:paraId="5C379E46" w14:textId="5C22F979" w:rsidR="000202AB" w:rsidRPr="008B1033" w:rsidRDefault="000202AB" w:rsidP="000202AB">
            <w:pPr>
              <w:pStyle w:val="TableParagraph"/>
              <w:spacing w:line="232" w:lineRule="auto"/>
              <w:ind w:left="155" w:right="69"/>
              <w:jc w:val="both"/>
              <w:rPr>
                <w:sz w:val="20"/>
                <w:szCs w:val="20"/>
              </w:rPr>
            </w:pPr>
            <w:r w:rsidRPr="008B1033">
              <w:rPr>
                <w:b/>
                <w:sz w:val="20"/>
                <w:szCs w:val="20"/>
                <w:u w:val="single"/>
              </w:rPr>
              <w:t>Master's Program:</w:t>
            </w:r>
            <w:r w:rsidRPr="008B1033">
              <w:rPr>
                <w:sz w:val="20"/>
                <w:szCs w:val="20"/>
              </w:rPr>
              <w:t xml:space="preserve"> Faculties of Economics, Business Administration, Economics and Administrative Sciences, Engineering; To graduate from one of the undergraduate programs in Business Engineering and Industrial Engineering.</w:t>
            </w:r>
            <w:r w:rsidR="00BB1E85">
              <w:t xml:space="preserve"> </w:t>
            </w:r>
            <w:r w:rsidR="00BB1E85" w:rsidRPr="00BB1E85">
              <w:rPr>
                <w:sz w:val="20"/>
                <w:szCs w:val="20"/>
              </w:rPr>
              <w:t>The language of the programs is Turkish.</w:t>
            </w:r>
          </w:p>
          <w:p w14:paraId="5CBFD2D9" w14:textId="5F4A7525" w:rsidR="000202AB" w:rsidRPr="008B1033" w:rsidRDefault="000202AB" w:rsidP="000202AB">
            <w:pPr>
              <w:pStyle w:val="TableParagraph"/>
              <w:spacing w:line="232" w:lineRule="auto"/>
              <w:ind w:left="155" w:right="69"/>
              <w:jc w:val="both"/>
              <w:rPr>
                <w:sz w:val="20"/>
                <w:szCs w:val="20"/>
              </w:rPr>
            </w:pPr>
          </w:p>
          <w:p w14:paraId="4608AC7E" w14:textId="40CC9DBC" w:rsidR="000202AB" w:rsidRDefault="000202AB" w:rsidP="000202AB">
            <w:pPr>
              <w:pStyle w:val="TableParagraph"/>
              <w:spacing w:line="232" w:lineRule="auto"/>
              <w:ind w:left="155" w:right="69"/>
              <w:jc w:val="both"/>
              <w:rPr>
                <w:sz w:val="20"/>
                <w:szCs w:val="20"/>
              </w:rPr>
            </w:pPr>
            <w:r w:rsidRPr="008B1033">
              <w:rPr>
                <w:b/>
                <w:sz w:val="20"/>
                <w:szCs w:val="20"/>
                <w:u w:val="single"/>
              </w:rPr>
              <w:t xml:space="preserve">Doctorate Program: </w:t>
            </w:r>
            <w:r w:rsidRPr="008B1033">
              <w:rPr>
                <w:sz w:val="20"/>
                <w:szCs w:val="20"/>
              </w:rPr>
              <w:t>Holding a master’s degree from the Marketing Master's Program.</w:t>
            </w:r>
          </w:p>
          <w:p w14:paraId="1D745DE6" w14:textId="6C8C4F8B" w:rsidR="000202AB" w:rsidRPr="008B1033" w:rsidRDefault="000202AB" w:rsidP="000202AB">
            <w:pPr>
              <w:widowControl/>
              <w:adjustRightInd w:val="0"/>
              <w:ind w:left="140"/>
              <w:rPr>
                <w:sz w:val="20"/>
                <w:szCs w:val="20"/>
              </w:rPr>
            </w:pPr>
            <w:r w:rsidRPr="00AD2889">
              <w:rPr>
                <w:sz w:val="20"/>
                <w:szCs w:val="20"/>
              </w:rPr>
              <w:t>Written and oral scientific evaluation exam will be held.</w:t>
            </w:r>
          </w:p>
          <w:p w14:paraId="55CE398F" w14:textId="77777777" w:rsidR="000202AB" w:rsidRPr="008B1033" w:rsidRDefault="000202AB" w:rsidP="000202AB">
            <w:pPr>
              <w:pStyle w:val="TableParagraph"/>
              <w:spacing w:line="225" w:lineRule="exact"/>
              <w:ind w:left="155"/>
              <w:jc w:val="both"/>
              <w:rPr>
                <w:color w:val="FF0000"/>
                <w:sz w:val="20"/>
                <w:szCs w:val="20"/>
              </w:rPr>
            </w:pPr>
            <w:r w:rsidRPr="008B1033">
              <w:rPr>
                <w:sz w:val="20"/>
                <w:szCs w:val="20"/>
              </w:rPr>
              <w:t>The language of the programs is Turkish.</w:t>
            </w:r>
          </w:p>
        </w:tc>
      </w:tr>
      <w:tr w:rsidR="000202AB" w:rsidRPr="004961CE" w14:paraId="24A7B05B" w14:textId="77777777" w:rsidTr="00B97EB9">
        <w:trPr>
          <w:trHeight w:val="2021"/>
        </w:trPr>
        <w:tc>
          <w:tcPr>
            <w:tcW w:w="2522" w:type="dxa"/>
            <w:vAlign w:val="center"/>
          </w:tcPr>
          <w:p w14:paraId="3616E14D" w14:textId="77777777" w:rsidR="000202AB" w:rsidRPr="004961CE" w:rsidRDefault="000202AB" w:rsidP="000202AB">
            <w:pPr>
              <w:pStyle w:val="TableParagraph"/>
              <w:spacing w:line="227" w:lineRule="exact"/>
              <w:ind w:left="110"/>
              <w:rPr>
                <w:b/>
                <w:sz w:val="20"/>
                <w:szCs w:val="20"/>
              </w:rPr>
            </w:pPr>
            <w:r w:rsidRPr="008B1033">
              <w:rPr>
                <w:sz w:val="20"/>
                <w:szCs w:val="20"/>
              </w:rPr>
              <w:lastRenderedPageBreak/>
              <w:t>Business Administration (English)</w:t>
            </w:r>
          </w:p>
        </w:tc>
        <w:tc>
          <w:tcPr>
            <w:tcW w:w="1275" w:type="dxa"/>
            <w:vAlign w:val="center"/>
          </w:tcPr>
          <w:p w14:paraId="26CE1EF1" w14:textId="77777777" w:rsidR="000202AB" w:rsidRPr="004961CE" w:rsidRDefault="000202AB" w:rsidP="000202AB">
            <w:pPr>
              <w:pStyle w:val="TableParagraph"/>
              <w:spacing w:before="161"/>
              <w:jc w:val="center"/>
              <w:rPr>
                <w:sz w:val="20"/>
                <w:szCs w:val="20"/>
              </w:rPr>
            </w:pPr>
            <w:r w:rsidRPr="004961CE">
              <w:rPr>
                <w:sz w:val="20"/>
                <w:szCs w:val="20"/>
              </w:rPr>
              <w:t>‒</w:t>
            </w:r>
          </w:p>
          <w:p w14:paraId="4C85C078" w14:textId="77777777" w:rsidR="000202AB" w:rsidRPr="004961CE" w:rsidRDefault="000202AB" w:rsidP="000202AB">
            <w:pPr>
              <w:pStyle w:val="TableParagraph"/>
              <w:spacing w:before="161"/>
              <w:jc w:val="center"/>
              <w:rPr>
                <w:sz w:val="20"/>
                <w:szCs w:val="20"/>
              </w:rPr>
            </w:pPr>
          </w:p>
        </w:tc>
        <w:tc>
          <w:tcPr>
            <w:tcW w:w="1137" w:type="dxa"/>
            <w:vAlign w:val="center"/>
          </w:tcPr>
          <w:p w14:paraId="423588EC" w14:textId="77777777" w:rsidR="000202AB" w:rsidRPr="004961CE" w:rsidRDefault="000202AB" w:rsidP="000202AB">
            <w:pPr>
              <w:pStyle w:val="TableParagraph"/>
              <w:spacing w:before="161"/>
              <w:ind w:right="9"/>
              <w:jc w:val="center"/>
              <w:rPr>
                <w:sz w:val="20"/>
                <w:szCs w:val="20"/>
              </w:rPr>
            </w:pPr>
            <w:r w:rsidRPr="004961CE">
              <w:rPr>
                <w:sz w:val="20"/>
                <w:szCs w:val="20"/>
              </w:rPr>
              <w:t>‒</w:t>
            </w:r>
          </w:p>
          <w:p w14:paraId="1AD28A99" w14:textId="77777777" w:rsidR="000202AB" w:rsidRPr="004961CE" w:rsidRDefault="000202AB" w:rsidP="000202AB">
            <w:pPr>
              <w:pStyle w:val="TableParagraph"/>
              <w:spacing w:before="161"/>
              <w:jc w:val="center"/>
              <w:rPr>
                <w:sz w:val="20"/>
                <w:szCs w:val="20"/>
              </w:rPr>
            </w:pPr>
          </w:p>
        </w:tc>
        <w:tc>
          <w:tcPr>
            <w:tcW w:w="1273" w:type="dxa"/>
            <w:vAlign w:val="center"/>
          </w:tcPr>
          <w:p w14:paraId="1A1BC04A" w14:textId="77777777" w:rsidR="000202AB" w:rsidRPr="004961CE" w:rsidRDefault="000202AB" w:rsidP="000202AB">
            <w:pPr>
              <w:pStyle w:val="TableParagraph"/>
              <w:spacing w:before="161"/>
              <w:ind w:left="3"/>
              <w:jc w:val="center"/>
              <w:rPr>
                <w:sz w:val="20"/>
                <w:szCs w:val="20"/>
              </w:rPr>
            </w:pPr>
            <w:r>
              <w:rPr>
                <w:sz w:val="20"/>
                <w:szCs w:val="20"/>
              </w:rPr>
              <w:t>5</w:t>
            </w:r>
          </w:p>
          <w:p w14:paraId="35AC8CE8" w14:textId="77777777" w:rsidR="000202AB" w:rsidRPr="004961CE" w:rsidRDefault="000202AB" w:rsidP="000202AB">
            <w:pPr>
              <w:pStyle w:val="TableParagraph"/>
              <w:spacing w:before="161"/>
              <w:ind w:left="67"/>
              <w:jc w:val="center"/>
              <w:rPr>
                <w:sz w:val="20"/>
                <w:szCs w:val="20"/>
              </w:rPr>
            </w:pPr>
          </w:p>
        </w:tc>
        <w:tc>
          <w:tcPr>
            <w:tcW w:w="1134" w:type="dxa"/>
            <w:vAlign w:val="center"/>
          </w:tcPr>
          <w:p w14:paraId="37A678B3" w14:textId="77777777" w:rsidR="000202AB" w:rsidRPr="004961CE" w:rsidRDefault="000202AB" w:rsidP="000202AB">
            <w:pPr>
              <w:pStyle w:val="TableParagraph"/>
              <w:spacing w:before="161"/>
              <w:ind w:left="102" w:hanging="102"/>
              <w:jc w:val="center"/>
              <w:rPr>
                <w:sz w:val="20"/>
                <w:szCs w:val="20"/>
              </w:rPr>
            </w:pPr>
            <w:r w:rsidRPr="004961CE">
              <w:rPr>
                <w:sz w:val="20"/>
                <w:szCs w:val="20"/>
              </w:rPr>
              <w:t>‒</w:t>
            </w:r>
          </w:p>
          <w:p w14:paraId="08712B65" w14:textId="77777777" w:rsidR="000202AB" w:rsidRPr="004961CE" w:rsidRDefault="000202AB" w:rsidP="000202AB">
            <w:pPr>
              <w:pStyle w:val="TableParagraph"/>
              <w:spacing w:before="161"/>
              <w:jc w:val="center"/>
              <w:rPr>
                <w:sz w:val="20"/>
                <w:szCs w:val="20"/>
              </w:rPr>
            </w:pPr>
          </w:p>
        </w:tc>
        <w:tc>
          <w:tcPr>
            <w:tcW w:w="8093" w:type="dxa"/>
            <w:vAlign w:val="center"/>
          </w:tcPr>
          <w:p w14:paraId="04BB15E6" w14:textId="3922D948" w:rsidR="000202AB" w:rsidRDefault="000202AB" w:rsidP="00A660BD">
            <w:pPr>
              <w:pStyle w:val="TableParagraph"/>
              <w:spacing w:before="17"/>
              <w:ind w:left="155"/>
              <w:rPr>
                <w:sz w:val="20"/>
                <w:szCs w:val="20"/>
              </w:rPr>
            </w:pPr>
            <w:r>
              <w:rPr>
                <w:b/>
                <w:sz w:val="20"/>
                <w:szCs w:val="20"/>
                <w:u w:val="single"/>
              </w:rPr>
              <w:t>Doctorate</w:t>
            </w:r>
            <w:r w:rsidRPr="008B1033">
              <w:rPr>
                <w:b/>
                <w:sz w:val="20"/>
                <w:szCs w:val="20"/>
                <w:u w:val="single"/>
              </w:rPr>
              <w:t xml:space="preserve"> Program</w:t>
            </w:r>
            <w:r w:rsidRPr="008B1033">
              <w:rPr>
                <w:sz w:val="20"/>
                <w:szCs w:val="20"/>
              </w:rPr>
              <w:t xml:space="preserve">: Holding a </w:t>
            </w:r>
            <w:r>
              <w:rPr>
                <w:sz w:val="20"/>
                <w:szCs w:val="20"/>
              </w:rPr>
              <w:t>master’s</w:t>
            </w:r>
            <w:r w:rsidRPr="008B1033">
              <w:rPr>
                <w:sz w:val="20"/>
                <w:szCs w:val="20"/>
              </w:rPr>
              <w:t xml:space="preserve"> degree.</w:t>
            </w:r>
          </w:p>
          <w:p w14:paraId="7CE895B6" w14:textId="04BBF140" w:rsidR="000202AB" w:rsidRPr="008B1033" w:rsidRDefault="000202AB" w:rsidP="00A660BD">
            <w:pPr>
              <w:pStyle w:val="TableParagraph"/>
              <w:spacing w:before="17"/>
              <w:ind w:left="155"/>
              <w:rPr>
                <w:sz w:val="20"/>
                <w:szCs w:val="20"/>
              </w:rPr>
            </w:pPr>
            <w:r w:rsidRPr="005F5050">
              <w:rPr>
                <w:sz w:val="20"/>
                <w:szCs w:val="20"/>
              </w:rPr>
              <w:t xml:space="preserve">Scientific Preparatory Program is applied to students who graduated from </w:t>
            </w:r>
            <w:r>
              <w:rPr>
                <w:sz w:val="20"/>
                <w:szCs w:val="20"/>
              </w:rPr>
              <w:t>master’s</w:t>
            </w:r>
            <w:r w:rsidRPr="005F5050">
              <w:rPr>
                <w:sz w:val="20"/>
                <w:szCs w:val="20"/>
              </w:rPr>
              <w:t xml:space="preserve"> programs other than the disciplines under the Department of Business Administration.</w:t>
            </w:r>
          </w:p>
          <w:p w14:paraId="01C465FA" w14:textId="77777777" w:rsidR="000202AB" w:rsidRPr="008B1033" w:rsidRDefault="000202AB" w:rsidP="000202AB">
            <w:pPr>
              <w:pStyle w:val="TableParagraph"/>
              <w:spacing w:before="17"/>
              <w:ind w:left="155"/>
              <w:rPr>
                <w:sz w:val="20"/>
                <w:szCs w:val="20"/>
              </w:rPr>
            </w:pPr>
            <w:r w:rsidRPr="008B1033">
              <w:rPr>
                <w:sz w:val="20"/>
                <w:szCs w:val="20"/>
              </w:rPr>
              <w:t>Candidates who will apply to the program must have an English language proficiency level score of at least 60 from the foreign language exams organized by ÖSYM or the Higher Education Institutions Foreign Language (YÖKDİL) Exam or get an equivalent score from the international foreign language exams whose equivalence is accepted by ÖSYM.</w:t>
            </w:r>
          </w:p>
          <w:p w14:paraId="47D07F12" w14:textId="1205D4A8" w:rsidR="000202AB" w:rsidRPr="00A660BD" w:rsidRDefault="000202AB" w:rsidP="00A660BD">
            <w:pPr>
              <w:pStyle w:val="TableParagraph"/>
              <w:spacing w:before="22" w:line="228" w:lineRule="exact"/>
              <w:ind w:left="155"/>
              <w:jc w:val="both"/>
              <w:rPr>
                <w:b/>
                <w:sz w:val="20"/>
                <w:szCs w:val="20"/>
                <w:u w:val="single"/>
              </w:rPr>
            </w:pPr>
            <w:r w:rsidRPr="008B1033">
              <w:rPr>
                <w:sz w:val="20"/>
                <w:szCs w:val="20"/>
              </w:rPr>
              <w:t>The language of the program is English.</w:t>
            </w:r>
          </w:p>
        </w:tc>
      </w:tr>
      <w:tr w:rsidR="000202AB" w:rsidRPr="004961CE" w14:paraId="5BC5CB97" w14:textId="77777777" w:rsidTr="00B97EB9">
        <w:trPr>
          <w:trHeight w:val="2269"/>
        </w:trPr>
        <w:tc>
          <w:tcPr>
            <w:tcW w:w="2522" w:type="dxa"/>
            <w:vAlign w:val="center"/>
          </w:tcPr>
          <w:p w14:paraId="50254C3A" w14:textId="77777777" w:rsidR="000202AB" w:rsidRPr="004961CE" w:rsidRDefault="000202AB" w:rsidP="000202AB">
            <w:pPr>
              <w:pStyle w:val="TableParagraph"/>
              <w:ind w:left="110"/>
              <w:rPr>
                <w:sz w:val="20"/>
                <w:szCs w:val="20"/>
              </w:rPr>
            </w:pPr>
            <w:r w:rsidRPr="008B1033">
              <w:rPr>
                <w:sz w:val="20"/>
                <w:szCs w:val="20"/>
              </w:rPr>
              <w:t>International Business Administration</w:t>
            </w:r>
          </w:p>
        </w:tc>
        <w:tc>
          <w:tcPr>
            <w:tcW w:w="1275" w:type="dxa"/>
            <w:vAlign w:val="center"/>
          </w:tcPr>
          <w:p w14:paraId="41EA3D9D" w14:textId="77777777" w:rsidR="000202AB" w:rsidRPr="004961CE" w:rsidRDefault="000202AB" w:rsidP="000202AB">
            <w:pPr>
              <w:pStyle w:val="TableParagraph"/>
              <w:jc w:val="center"/>
              <w:rPr>
                <w:sz w:val="20"/>
                <w:szCs w:val="20"/>
              </w:rPr>
            </w:pPr>
            <w:r>
              <w:rPr>
                <w:sz w:val="20"/>
                <w:szCs w:val="20"/>
              </w:rPr>
              <w:t>5</w:t>
            </w:r>
          </w:p>
          <w:p w14:paraId="524A8321" w14:textId="77777777" w:rsidR="000202AB" w:rsidRPr="004961CE" w:rsidRDefault="000202AB" w:rsidP="000202AB">
            <w:pPr>
              <w:pStyle w:val="TableParagraph"/>
              <w:ind w:left="57"/>
              <w:jc w:val="center"/>
              <w:rPr>
                <w:sz w:val="20"/>
                <w:szCs w:val="20"/>
              </w:rPr>
            </w:pPr>
          </w:p>
        </w:tc>
        <w:tc>
          <w:tcPr>
            <w:tcW w:w="1137" w:type="dxa"/>
            <w:vAlign w:val="center"/>
          </w:tcPr>
          <w:p w14:paraId="0F9573B0" w14:textId="77777777" w:rsidR="000202AB" w:rsidRPr="004961CE" w:rsidRDefault="000202AB" w:rsidP="000202AB">
            <w:pPr>
              <w:pStyle w:val="TableParagraph"/>
              <w:ind w:right="9"/>
              <w:jc w:val="center"/>
              <w:rPr>
                <w:sz w:val="20"/>
                <w:szCs w:val="20"/>
              </w:rPr>
            </w:pPr>
            <w:r w:rsidRPr="004961CE">
              <w:rPr>
                <w:sz w:val="20"/>
                <w:szCs w:val="20"/>
              </w:rPr>
              <w:t>‒</w:t>
            </w:r>
          </w:p>
          <w:p w14:paraId="7383F396" w14:textId="77777777" w:rsidR="000202AB" w:rsidRPr="004961CE" w:rsidRDefault="000202AB" w:rsidP="000202AB">
            <w:pPr>
              <w:pStyle w:val="TableParagraph"/>
              <w:jc w:val="center"/>
              <w:rPr>
                <w:sz w:val="20"/>
                <w:szCs w:val="20"/>
              </w:rPr>
            </w:pPr>
          </w:p>
        </w:tc>
        <w:tc>
          <w:tcPr>
            <w:tcW w:w="1273" w:type="dxa"/>
            <w:vAlign w:val="center"/>
          </w:tcPr>
          <w:p w14:paraId="2824BABA" w14:textId="77777777" w:rsidR="000202AB" w:rsidRPr="004961CE" w:rsidRDefault="000202AB" w:rsidP="000202AB">
            <w:pPr>
              <w:pStyle w:val="TableParagraph"/>
              <w:ind w:left="3"/>
              <w:jc w:val="center"/>
              <w:rPr>
                <w:sz w:val="20"/>
                <w:szCs w:val="20"/>
              </w:rPr>
            </w:pPr>
            <w:r w:rsidRPr="004961CE">
              <w:rPr>
                <w:sz w:val="20"/>
                <w:szCs w:val="20"/>
              </w:rPr>
              <w:t>‒</w:t>
            </w:r>
          </w:p>
          <w:p w14:paraId="241C4784" w14:textId="77777777" w:rsidR="000202AB" w:rsidRPr="004961CE" w:rsidRDefault="000202AB" w:rsidP="000202AB">
            <w:pPr>
              <w:pStyle w:val="TableParagraph"/>
              <w:ind w:left="67"/>
              <w:jc w:val="center"/>
              <w:rPr>
                <w:sz w:val="20"/>
                <w:szCs w:val="20"/>
              </w:rPr>
            </w:pPr>
          </w:p>
        </w:tc>
        <w:tc>
          <w:tcPr>
            <w:tcW w:w="1134" w:type="dxa"/>
            <w:vAlign w:val="center"/>
          </w:tcPr>
          <w:p w14:paraId="6BF0538A" w14:textId="77777777" w:rsidR="000202AB" w:rsidRPr="004961CE" w:rsidRDefault="000202AB" w:rsidP="000202AB">
            <w:pPr>
              <w:pStyle w:val="TableParagraph"/>
              <w:jc w:val="center"/>
              <w:rPr>
                <w:sz w:val="20"/>
                <w:szCs w:val="20"/>
              </w:rPr>
            </w:pPr>
            <w:r w:rsidRPr="004961CE">
              <w:rPr>
                <w:sz w:val="20"/>
                <w:szCs w:val="20"/>
              </w:rPr>
              <w:t>‒</w:t>
            </w:r>
          </w:p>
          <w:p w14:paraId="7DC1C4FF" w14:textId="77777777" w:rsidR="000202AB" w:rsidRPr="004961CE" w:rsidRDefault="000202AB" w:rsidP="000202AB">
            <w:pPr>
              <w:pStyle w:val="TableParagraph"/>
              <w:jc w:val="center"/>
              <w:rPr>
                <w:sz w:val="20"/>
                <w:szCs w:val="20"/>
              </w:rPr>
            </w:pPr>
          </w:p>
        </w:tc>
        <w:tc>
          <w:tcPr>
            <w:tcW w:w="8093" w:type="dxa"/>
            <w:vAlign w:val="center"/>
          </w:tcPr>
          <w:p w14:paraId="0DAF722F" w14:textId="77777777" w:rsidR="000202AB" w:rsidRPr="008B1033" w:rsidRDefault="000202AB" w:rsidP="000202AB">
            <w:pPr>
              <w:pStyle w:val="TableParagraph"/>
              <w:spacing w:before="22" w:line="228" w:lineRule="exact"/>
              <w:ind w:left="155"/>
              <w:rPr>
                <w:sz w:val="20"/>
                <w:szCs w:val="20"/>
              </w:rPr>
            </w:pPr>
            <w:r w:rsidRPr="008B1033">
              <w:rPr>
                <w:b/>
                <w:sz w:val="20"/>
                <w:szCs w:val="20"/>
                <w:u w:val="single"/>
              </w:rPr>
              <w:t xml:space="preserve">Master's Program: </w:t>
            </w:r>
            <w:r w:rsidRPr="008B1033">
              <w:rPr>
                <w:sz w:val="20"/>
                <w:szCs w:val="20"/>
              </w:rPr>
              <w:t>Holding a bachelor’s degree.</w:t>
            </w:r>
          </w:p>
          <w:p w14:paraId="1EBC3F2E" w14:textId="77777777" w:rsidR="000202AB" w:rsidRPr="008B1033" w:rsidRDefault="000202AB" w:rsidP="000202AB">
            <w:pPr>
              <w:pStyle w:val="TableParagraph"/>
              <w:spacing w:before="22" w:line="228" w:lineRule="exact"/>
              <w:ind w:left="155"/>
              <w:rPr>
                <w:sz w:val="20"/>
                <w:szCs w:val="20"/>
              </w:rPr>
            </w:pPr>
            <w:r w:rsidRPr="008B1033">
              <w:rPr>
                <w:sz w:val="20"/>
                <w:szCs w:val="20"/>
              </w:rPr>
              <w:t>Academic Prep Classes are required for the students who graduated from faculties other than Faculty of Economics and Administrative Sciences, Faculty of Business Administration, Faculty of Economics, Faculty of Political Sciences, Faculty of Commercial Sciences.</w:t>
            </w:r>
          </w:p>
          <w:p w14:paraId="36D093D7" w14:textId="001E4698" w:rsidR="000202AB" w:rsidRPr="008B1033" w:rsidRDefault="000202AB" w:rsidP="000202AB">
            <w:pPr>
              <w:pStyle w:val="TableParagraph"/>
              <w:spacing w:before="22" w:line="228" w:lineRule="exact"/>
              <w:ind w:left="155"/>
              <w:rPr>
                <w:sz w:val="20"/>
                <w:szCs w:val="20"/>
              </w:rPr>
            </w:pPr>
          </w:p>
          <w:p w14:paraId="7AC4678F" w14:textId="103DFDDF" w:rsidR="000202AB" w:rsidRPr="008B1033" w:rsidRDefault="000202AB" w:rsidP="000202AB">
            <w:pPr>
              <w:pStyle w:val="TableParagraph"/>
              <w:spacing w:before="4" w:line="232" w:lineRule="auto"/>
              <w:ind w:left="155" w:right="67"/>
              <w:rPr>
                <w:color w:val="FF0000"/>
                <w:sz w:val="20"/>
                <w:szCs w:val="20"/>
              </w:rPr>
            </w:pPr>
            <w:r w:rsidRPr="008B1033">
              <w:rPr>
                <w:sz w:val="20"/>
                <w:szCs w:val="20"/>
              </w:rPr>
              <w:t>The language of the program is Turkish</w:t>
            </w:r>
            <w:r>
              <w:rPr>
                <w:sz w:val="20"/>
                <w:szCs w:val="20"/>
              </w:rPr>
              <w:t>.</w:t>
            </w:r>
          </w:p>
        </w:tc>
      </w:tr>
      <w:tr w:rsidR="000202AB" w:rsidRPr="004961CE" w14:paraId="29DB4972" w14:textId="77777777" w:rsidTr="00B97EB9">
        <w:trPr>
          <w:trHeight w:val="872"/>
        </w:trPr>
        <w:tc>
          <w:tcPr>
            <w:tcW w:w="2522" w:type="dxa"/>
            <w:vAlign w:val="center"/>
          </w:tcPr>
          <w:p w14:paraId="4E203666" w14:textId="77777777" w:rsidR="000202AB" w:rsidRPr="004961CE" w:rsidRDefault="000202AB" w:rsidP="000202AB">
            <w:pPr>
              <w:pStyle w:val="TableParagraph"/>
              <w:spacing w:before="5"/>
              <w:ind w:left="110"/>
              <w:rPr>
                <w:b/>
                <w:sz w:val="20"/>
                <w:szCs w:val="20"/>
              </w:rPr>
            </w:pPr>
            <w:r w:rsidRPr="008B1033">
              <w:rPr>
                <w:sz w:val="20"/>
                <w:szCs w:val="20"/>
              </w:rPr>
              <w:t>Business Management (English)</w:t>
            </w:r>
          </w:p>
        </w:tc>
        <w:tc>
          <w:tcPr>
            <w:tcW w:w="1275" w:type="dxa"/>
            <w:vAlign w:val="center"/>
          </w:tcPr>
          <w:p w14:paraId="44D3B907" w14:textId="77777777" w:rsidR="000202AB" w:rsidRPr="004961CE" w:rsidRDefault="000202AB" w:rsidP="000202AB">
            <w:pPr>
              <w:pStyle w:val="TableParagraph"/>
              <w:spacing w:before="161"/>
              <w:ind w:left="222" w:hanging="222"/>
              <w:jc w:val="center"/>
              <w:rPr>
                <w:sz w:val="20"/>
                <w:szCs w:val="20"/>
              </w:rPr>
            </w:pPr>
            <w:r w:rsidRPr="004961CE">
              <w:rPr>
                <w:sz w:val="20"/>
                <w:szCs w:val="20"/>
              </w:rPr>
              <w:t>15</w:t>
            </w:r>
          </w:p>
          <w:p w14:paraId="096E1072" w14:textId="77777777" w:rsidR="000202AB" w:rsidRPr="004961CE" w:rsidRDefault="000202AB" w:rsidP="000202AB">
            <w:pPr>
              <w:pStyle w:val="TableParagraph"/>
              <w:spacing w:before="161"/>
              <w:ind w:left="215" w:hanging="158"/>
              <w:jc w:val="center"/>
              <w:rPr>
                <w:sz w:val="20"/>
                <w:szCs w:val="20"/>
              </w:rPr>
            </w:pPr>
          </w:p>
        </w:tc>
        <w:tc>
          <w:tcPr>
            <w:tcW w:w="1137" w:type="dxa"/>
            <w:vAlign w:val="center"/>
          </w:tcPr>
          <w:p w14:paraId="5E79A327" w14:textId="77777777" w:rsidR="000202AB" w:rsidRPr="004961CE" w:rsidRDefault="000202AB" w:rsidP="000202AB">
            <w:pPr>
              <w:pStyle w:val="TableParagraph"/>
              <w:spacing w:before="161"/>
              <w:ind w:right="110"/>
              <w:jc w:val="center"/>
              <w:rPr>
                <w:sz w:val="20"/>
                <w:szCs w:val="20"/>
              </w:rPr>
            </w:pPr>
            <w:r w:rsidRPr="004961CE">
              <w:rPr>
                <w:sz w:val="20"/>
                <w:szCs w:val="20"/>
              </w:rPr>
              <w:t>‒</w:t>
            </w:r>
          </w:p>
          <w:p w14:paraId="7B7502C7" w14:textId="77777777" w:rsidR="000202AB" w:rsidRPr="004961CE" w:rsidRDefault="000202AB" w:rsidP="000202AB">
            <w:pPr>
              <w:pStyle w:val="TableParagraph"/>
              <w:spacing w:before="161"/>
              <w:ind w:right="71"/>
              <w:jc w:val="center"/>
              <w:rPr>
                <w:sz w:val="20"/>
                <w:szCs w:val="20"/>
              </w:rPr>
            </w:pPr>
          </w:p>
        </w:tc>
        <w:tc>
          <w:tcPr>
            <w:tcW w:w="1273" w:type="dxa"/>
            <w:vAlign w:val="center"/>
          </w:tcPr>
          <w:p w14:paraId="52F896E9" w14:textId="77777777" w:rsidR="000202AB" w:rsidRPr="004961CE" w:rsidRDefault="000202AB" w:rsidP="000202AB">
            <w:pPr>
              <w:pStyle w:val="TableParagraph"/>
              <w:spacing w:before="161"/>
              <w:ind w:right="223"/>
              <w:jc w:val="center"/>
              <w:rPr>
                <w:sz w:val="20"/>
                <w:szCs w:val="20"/>
              </w:rPr>
            </w:pPr>
            <w:r w:rsidRPr="004961CE">
              <w:rPr>
                <w:sz w:val="20"/>
                <w:szCs w:val="20"/>
              </w:rPr>
              <w:t>‒</w:t>
            </w:r>
          </w:p>
          <w:p w14:paraId="25C243FC" w14:textId="77777777" w:rsidR="000202AB" w:rsidRPr="004961CE" w:rsidRDefault="000202AB" w:rsidP="000202AB">
            <w:pPr>
              <w:pStyle w:val="TableParagraph"/>
              <w:spacing w:before="161"/>
              <w:ind w:left="320" w:hanging="253"/>
              <w:jc w:val="center"/>
              <w:rPr>
                <w:sz w:val="20"/>
                <w:szCs w:val="20"/>
              </w:rPr>
            </w:pPr>
          </w:p>
        </w:tc>
        <w:tc>
          <w:tcPr>
            <w:tcW w:w="1134" w:type="dxa"/>
            <w:vAlign w:val="center"/>
          </w:tcPr>
          <w:p w14:paraId="28B6DE22" w14:textId="77777777" w:rsidR="000202AB" w:rsidRPr="004961CE" w:rsidRDefault="000202AB" w:rsidP="000202AB">
            <w:pPr>
              <w:pStyle w:val="TableParagraph"/>
              <w:spacing w:before="161"/>
              <w:ind w:left="275" w:hanging="275"/>
              <w:jc w:val="center"/>
              <w:rPr>
                <w:sz w:val="20"/>
                <w:szCs w:val="20"/>
              </w:rPr>
            </w:pPr>
            <w:r w:rsidRPr="004961CE">
              <w:rPr>
                <w:sz w:val="20"/>
                <w:szCs w:val="20"/>
              </w:rPr>
              <w:t>‒</w:t>
            </w:r>
          </w:p>
          <w:p w14:paraId="0A74920D" w14:textId="77777777" w:rsidR="000202AB" w:rsidRPr="004961CE" w:rsidRDefault="000202AB" w:rsidP="000202AB">
            <w:pPr>
              <w:pStyle w:val="TableParagraph"/>
              <w:spacing w:before="161"/>
              <w:ind w:right="69"/>
              <w:jc w:val="center"/>
              <w:rPr>
                <w:sz w:val="20"/>
                <w:szCs w:val="20"/>
              </w:rPr>
            </w:pPr>
          </w:p>
        </w:tc>
        <w:tc>
          <w:tcPr>
            <w:tcW w:w="8093" w:type="dxa"/>
            <w:vAlign w:val="center"/>
          </w:tcPr>
          <w:p w14:paraId="42FF6ED5" w14:textId="58EDAAB7" w:rsidR="000202AB" w:rsidRPr="00897C57" w:rsidRDefault="000202AB" w:rsidP="00897C57">
            <w:pPr>
              <w:pStyle w:val="TableParagraph"/>
              <w:spacing w:before="22" w:line="228" w:lineRule="exact"/>
              <w:ind w:left="155"/>
              <w:rPr>
                <w:sz w:val="20"/>
                <w:szCs w:val="20"/>
              </w:rPr>
            </w:pPr>
            <w:r w:rsidRPr="008B1033">
              <w:rPr>
                <w:b/>
                <w:sz w:val="20"/>
                <w:szCs w:val="20"/>
                <w:u w:val="single"/>
              </w:rPr>
              <w:t xml:space="preserve">Master's Program: </w:t>
            </w:r>
            <w:r w:rsidRPr="008B1033">
              <w:rPr>
                <w:sz w:val="20"/>
                <w:szCs w:val="20"/>
              </w:rPr>
              <w:t>Holding a bachelor’s degree.</w:t>
            </w:r>
          </w:p>
          <w:p w14:paraId="5C4BB200" w14:textId="77777777" w:rsidR="000202AB" w:rsidRPr="008B1033" w:rsidRDefault="000202AB" w:rsidP="000202AB">
            <w:pPr>
              <w:pStyle w:val="TableParagraph"/>
              <w:spacing w:before="22" w:line="228" w:lineRule="exact"/>
              <w:ind w:left="155"/>
              <w:jc w:val="both"/>
              <w:rPr>
                <w:sz w:val="20"/>
                <w:szCs w:val="20"/>
              </w:rPr>
            </w:pPr>
            <w:r w:rsidRPr="008B1033">
              <w:rPr>
                <w:sz w:val="20"/>
                <w:szCs w:val="20"/>
              </w:rPr>
              <w:t>Candidates who will apply to the program must have an English language proficiency level score of at least 60 from the foreign language exams organized by ÖSYM or the Higher Education Institutions Foreign Language (YÖKDİL) Exam or get an equivalent score from the international foreign language exams whose equivalence is accepted by ÖSYM.</w:t>
            </w:r>
          </w:p>
          <w:p w14:paraId="4F4BCBEE" w14:textId="2DF73DF4" w:rsidR="000202AB" w:rsidRPr="00A660BD" w:rsidRDefault="000202AB" w:rsidP="00A660BD">
            <w:pPr>
              <w:pStyle w:val="TableParagraph"/>
              <w:spacing w:before="22" w:line="228" w:lineRule="exact"/>
              <w:ind w:left="155"/>
              <w:jc w:val="both"/>
              <w:rPr>
                <w:b/>
                <w:sz w:val="20"/>
                <w:szCs w:val="20"/>
                <w:u w:val="single"/>
              </w:rPr>
            </w:pPr>
            <w:r w:rsidRPr="008B1033">
              <w:rPr>
                <w:sz w:val="20"/>
                <w:szCs w:val="20"/>
              </w:rPr>
              <w:t>The language of the program is English.</w:t>
            </w:r>
          </w:p>
        </w:tc>
      </w:tr>
      <w:tr w:rsidR="000202AB" w:rsidRPr="004961CE" w14:paraId="33482566" w14:textId="77777777" w:rsidTr="00B97EB9">
        <w:trPr>
          <w:trHeight w:val="1079"/>
        </w:trPr>
        <w:tc>
          <w:tcPr>
            <w:tcW w:w="2522" w:type="dxa"/>
            <w:vAlign w:val="center"/>
          </w:tcPr>
          <w:p w14:paraId="5C9D680A" w14:textId="77777777" w:rsidR="000202AB" w:rsidRPr="004961CE" w:rsidRDefault="000202AB" w:rsidP="000202AB">
            <w:pPr>
              <w:pStyle w:val="TableParagraph"/>
              <w:spacing w:line="227" w:lineRule="exact"/>
              <w:ind w:left="110"/>
              <w:rPr>
                <w:b/>
                <w:sz w:val="20"/>
                <w:szCs w:val="20"/>
              </w:rPr>
            </w:pPr>
            <w:r w:rsidRPr="008B1033">
              <w:rPr>
                <w:sz w:val="20"/>
                <w:szCs w:val="20"/>
              </w:rPr>
              <w:t>Business Management (Evening Education)</w:t>
            </w:r>
          </w:p>
        </w:tc>
        <w:tc>
          <w:tcPr>
            <w:tcW w:w="1275" w:type="dxa"/>
            <w:vAlign w:val="center"/>
          </w:tcPr>
          <w:p w14:paraId="1DAD285E" w14:textId="77777777" w:rsidR="000202AB" w:rsidRPr="004961CE" w:rsidRDefault="000202AB" w:rsidP="000202AB">
            <w:pPr>
              <w:pStyle w:val="TableParagraph"/>
              <w:jc w:val="center"/>
              <w:rPr>
                <w:sz w:val="20"/>
                <w:szCs w:val="20"/>
              </w:rPr>
            </w:pPr>
            <w:r w:rsidRPr="004961CE">
              <w:rPr>
                <w:sz w:val="20"/>
                <w:szCs w:val="20"/>
              </w:rPr>
              <w:t>‒</w:t>
            </w:r>
          </w:p>
          <w:p w14:paraId="16F264BC" w14:textId="77777777" w:rsidR="000202AB" w:rsidRPr="004961CE" w:rsidRDefault="000202AB" w:rsidP="000202AB">
            <w:pPr>
              <w:pStyle w:val="TableParagraph"/>
              <w:jc w:val="center"/>
              <w:rPr>
                <w:sz w:val="20"/>
                <w:szCs w:val="20"/>
              </w:rPr>
            </w:pPr>
          </w:p>
        </w:tc>
        <w:tc>
          <w:tcPr>
            <w:tcW w:w="1137" w:type="dxa"/>
            <w:vAlign w:val="center"/>
          </w:tcPr>
          <w:p w14:paraId="6C0F37D1" w14:textId="77777777" w:rsidR="000202AB" w:rsidRPr="004961CE" w:rsidRDefault="000202AB" w:rsidP="008555F2">
            <w:pPr>
              <w:pStyle w:val="TableParagraph"/>
              <w:ind w:right="208"/>
              <w:jc w:val="center"/>
              <w:rPr>
                <w:sz w:val="20"/>
                <w:szCs w:val="20"/>
              </w:rPr>
            </w:pPr>
            <w:r>
              <w:rPr>
                <w:sz w:val="20"/>
                <w:szCs w:val="20"/>
              </w:rPr>
              <w:t>5</w:t>
            </w:r>
          </w:p>
          <w:p w14:paraId="1EDD3D9F" w14:textId="77777777" w:rsidR="000202AB" w:rsidRPr="004961CE" w:rsidRDefault="000202AB" w:rsidP="008555F2">
            <w:pPr>
              <w:pStyle w:val="TableParagraph"/>
              <w:ind w:right="143"/>
              <w:jc w:val="center"/>
              <w:rPr>
                <w:sz w:val="20"/>
                <w:szCs w:val="20"/>
              </w:rPr>
            </w:pPr>
          </w:p>
        </w:tc>
        <w:tc>
          <w:tcPr>
            <w:tcW w:w="1273" w:type="dxa"/>
            <w:vAlign w:val="center"/>
          </w:tcPr>
          <w:p w14:paraId="2891B76F" w14:textId="77777777" w:rsidR="000202AB" w:rsidRPr="004961CE" w:rsidRDefault="000202AB" w:rsidP="000202AB">
            <w:pPr>
              <w:pStyle w:val="TableParagraph"/>
              <w:jc w:val="center"/>
              <w:rPr>
                <w:sz w:val="20"/>
                <w:szCs w:val="20"/>
              </w:rPr>
            </w:pPr>
            <w:r w:rsidRPr="004961CE">
              <w:rPr>
                <w:sz w:val="20"/>
                <w:szCs w:val="20"/>
              </w:rPr>
              <w:t>‒</w:t>
            </w:r>
          </w:p>
          <w:p w14:paraId="7936D96A" w14:textId="77777777" w:rsidR="000202AB" w:rsidRPr="004961CE" w:rsidRDefault="000202AB" w:rsidP="000202AB">
            <w:pPr>
              <w:pStyle w:val="TableParagraph"/>
              <w:jc w:val="center"/>
              <w:rPr>
                <w:sz w:val="20"/>
                <w:szCs w:val="20"/>
              </w:rPr>
            </w:pPr>
          </w:p>
        </w:tc>
        <w:tc>
          <w:tcPr>
            <w:tcW w:w="1134" w:type="dxa"/>
            <w:vAlign w:val="center"/>
          </w:tcPr>
          <w:p w14:paraId="483FAB46" w14:textId="77777777" w:rsidR="000202AB" w:rsidRPr="004961CE" w:rsidRDefault="000202AB" w:rsidP="000202AB">
            <w:pPr>
              <w:pStyle w:val="TableParagraph"/>
              <w:jc w:val="center"/>
              <w:rPr>
                <w:sz w:val="20"/>
                <w:szCs w:val="20"/>
              </w:rPr>
            </w:pPr>
            <w:r w:rsidRPr="004961CE">
              <w:rPr>
                <w:sz w:val="20"/>
                <w:szCs w:val="20"/>
              </w:rPr>
              <w:t>‒</w:t>
            </w:r>
          </w:p>
          <w:p w14:paraId="4D9A6855" w14:textId="77777777" w:rsidR="000202AB" w:rsidRPr="004961CE" w:rsidRDefault="000202AB" w:rsidP="000202AB">
            <w:pPr>
              <w:pStyle w:val="TableParagraph"/>
              <w:jc w:val="center"/>
              <w:rPr>
                <w:sz w:val="20"/>
                <w:szCs w:val="20"/>
              </w:rPr>
            </w:pPr>
          </w:p>
        </w:tc>
        <w:tc>
          <w:tcPr>
            <w:tcW w:w="8093" w:type="dxa"/>
            <w:vAlign w:val="center"/>
          </w:tcPr>
          <w:p w14:paraId="37A15ECB" w14:textId="77777777" w:rsidR="000202AB" w:rsidRPr="008B1033" w:rsidRDefault="000202AB" w:rsidP="000202AB">
            <w:pPr>
              <w:pStyle w:val="TableParagraph"/>
              <w:spacing w:line="229" w:lineRule="exact"/>
              <w:ind w:left="155"/>
              <w:rPr>
                <w:sz w:val="20"/>
                <w:szCs w:val="20"/>
              </w:rPr>
            </w:pPr>
            <w:r w:rsidRPr="008B1033">
              <w:rPr>
                <w:sz w:val="20"/>
                <w:szCs w:val="20"/>
              </w:rPr>
              <w:t>Holding a bachelor’s degree.</w:t>
            </w:r>
          </w:p>
          <w:p w14:paraId="44BE6A63" w14:textId="107ABE90" w:rsidR="000202AB" w:rsidRPr="008B1033" w:rsidRDefault="000202AB" w:rsidP="000202AB">
            <w:pPr>
              <w:pStyle w:val="TableParagraph"/>
              <w:spacing w:line="229" w:lineRule="exact"/>
              <w:ind w:left="155"/>
              <w:rPr>
                <w:sz w:val="20"/>
                <w:szCs w:val="20"/>
              </w:rPr>
            </w:pPr>
            <w:r w:rsidRPr="008B1033">
              <w:rPr>
                <w:sz w:val="20"/>
                <w:szCs w:val="20"/>
              </w:rPr>
              <w:t>The program will be opened as an evening education program. The tuition fee will be determined according to the 27th Supplementary Article of the Law No. 2547.</w:t>
            </w:r>
          </w:p>
          <w:p w14:paraId="58042D3B" w14:textId="77777777" w:rsidR="000202AB" w:rsidRPr="008B1033" w:rsidRDefault="000202AB" w:rsidP="000202AB">
            <w:pPr>
              <w:pStyle w:val="TableParagraph"/>
              <w:spacing w:line="235" w:lineRule="auto"/>
              <w:ind w:left="155" w:right="84"/>
              <w:rPr>
                <w:sz w:val="20"/>
                <w:szCs w:val="20"/>
              </w:rPr>
            </w:pPr>
            <w:r w:rsidRPr="008B1033">
              <w:rPr>
                <w:sz w:val="20"/>
                <w:szCs w:val="20"/>
              </w:rPr>
              <w:t>The language of the program is Turkish.</w:t>
            </w:r>
          </w:p>
        </w:tc>
      </w:tr>
      <w:tr w:rsidR="000202AB" w:rsidRPr="004961CE" w14:paraId="16074A2C" w14:textId="77777777" w:rsidTr="00B97EB9">
        <w:trPr>
          <w:trHeight w:val="1278"/>
        </w:trPr>
        <w:tc>
          <w:tcPr>
            <w:tcW w:w="2522" w:type="dxa"/>
            <w:vAlign w:val="center"/>
          </w:tcPr>
          <w:p w14:paraId="71CF8248" w14:textId="77777777" w:rsidR="000202AB" w:rsidRPr="004961CE" w:rsidRDefault="000202AB" w:rsidP="000202AB">
            <w:pPr>
              <w:ind w:left="107"/>
              <w:rPr>
                <w:bCs/>
                <w:sz w:val="20"/>
                <w:szCs w:val="20"/>
              </w:rPr>
            </w:pPr>
            <w:r w:rsidRPr="008B1033">
              <w:rPr>
                <w:sz w:val="20"/>
                <w:szCs w:val="20"/>
              </w:rPr>
              <w:t>Business Management (Distance Education) Non-Thesis MSc</w:t>
            </w:r>
          </w:p>
        </w:tc>
        <w:tc>
          <w:tcPr>
            <w:tcW w:w="1275" w:type="dxa"/>
            <w:vAlign w:val="center"/>
          </w:tcPr>
          <w:p w14:paraId="40C60841" w14:textId="77777777" w:rsidR="000202AB" w:rsidRPr="004961CE" w:rsidRDefault="000202AB" w:rsidP="000202AB">
            <w:pPr>
              <w:pStyle w:val="TableParagraph"/>
              <w:jc w:val="center"/>
              <w:rPr>
                <w:b/>
                <w:i/>
                <w:sz w:val="20"/>
                <w:szCs w:val="20"/>
              </w:rPr>
            </w:pPr>
            <w:r w:rsidRPr="004961CE">
              <w:rPr>
                <w:sz w:val="20"/>
                <w:szCs w:val="20"/>
              </w:rPr>
              <w:t>‒</w:t>
            </w:r>
          </w:p>
          <w:p w14:paraId="08378873" w14:textId="77777777" w:rsidR="000202AB" w:rsidRPr="004961CE" w:rsidRDefault="000202AB" w:rsidP="000202AB">
            <w:pPr>
              <w:pStyle w:val="TableParagraph"/>
              <w:jc w:val="center"/>
              <w:rPr>
                <w:b/>
                <w:i/>
                <w:sz w:val="20"/>
                <w:szCs w:val="20"/>
              </w:rPr>
            </w:pPr>
          </w:p>
        </w:tc>
        <w:tc>
          <w:tcPr>
            <w:tcW w:w="1137" w:type="dxa"/>
            <w:vAlign w:val="center"/>
          </w:tcPr>
          <w:p w14:paraId="557A474B" w14:textId="77777777" w:rsidR="000202AB" w:rsidRPr="004961CE" w:rsidRDefault="000202AB" w:rsidP="008555F2">
            <w:pPr>
              <w:pStyle w:val="TableParagraph"/>
              <w:jc w:val="center"/>
              <w:rPr>
                <w:sz w:val="20"/>
                <w:szCs w:val="20"/>
              </w:rPr>
            </w:pPr>
          </w:p>
          <w:p w14:paraId="4F0DE5D5" w14:textId="77777777" w:rsidR="000202AB" w:rsidRPr="004961CE" w:rsidRDefault="000202AB" w:rsidP="008555F2">
            <w:pPr>
              <w:pStyle w:val="TableParagraph"/>
              <w:jc w:val="center"/>
              <w:rPr>
                <w:sz w:val="20"/>
                <w:szCs w:val="20"/>
              </w:rPr>
            </w:pPr>
            <w:r>
              <w:rPr>
                <w:sz w:val="20"/>
                <w:szCs w:val="20"/>
              </w:rPr>
              <w:t>5</w:t>
            </w:r>
          </w:p>
          <w:p w14:paraId="6336F132" w14:textId="77777777" w:rsidR="000202AB" w:rsidRPr="004961CE" w:rsidRDefault="000202AB" w:rsidP="008555F2">
            <w:pPr>
              <w:pStyle w:val="TableParagraph"/>
              <w:jc w:val="center"/>
              <w:rPr>
                <w:sz w:val="20"/>
                <w:szCs w:val="20"/>
              </w:rPr>
            </w:pPr>
          </w:p>
          <w:p w14:paraId="4DCFFCAE" w14:textId="77777777" w:rsidR="000202AB" w:rsidRPr="004961CE" w:rsidRDefault="000202AB" w:rsidP="008555F2">
            <w:pPr>
              <w:pStyle w:val="TableParagraph"/>
              <w:jc w:val="center"/>
              <w:rPr>
                <w:sz w:val="20"/>
                <w:szCs w:val="20"/>
              </w:rPr>
            </w:pPr>
          </w:p>
        </w:tc>
        <w:tc>
          <w:tcPr>
            <w:tcW w:w="1273" w:type="dxa"/>
            <w:vAlign w:val="center"/>
          </w:tcPr>
          <w:p w14:paraId="3F1D802B" w14:textId="77777777" w:rsidR="000202AB" w:rsidRPr="004961CE" w:rsidRDefault="000202AB" w:rsidP="000202AB">
            <w:pPr>
              <w:pStyle w:val="TableParagraph"/>
              <w:jc w:val="center"/>
              <w:rPr>
                <w:b/>
                <w:i/>
                <w:sz w:val="20"/>
                <w:szCs w:val="20"/>
              </w:rPr>
            </w:pPr>
            <w:r w:rsidRPr="004961CE">
              <w:rPr>
                <w:sz w:val="20"/>
                <w:szCs w:val="20"/>
              </w:rPr>
              <w:t>‒</w:t>
            </w:r>
          </w:p>
          <w:p w14:paraId="69CACD1B" w14:textId="77777777" w:rsidR="000202AB" w:rsidRPr="004961CE" w:rsidRDefault="000202AB" w:rsidP="000202AB">
            <w:pPr>
              <w:pStyle w:val="TableParagraph"/>
              <w:jc w:val="center"/>
              <w:rPr>
                <w:b/>
                <w:i/>
                <w:sz w:val="20"/>
                <w:szCs w:val="20"/>
              </w:rPr>
            </w:pPr>
          </w:p>
        </w:tc>
        <w:tc>
          <w:tcPr>
            <w:tcW w:w="1134" w:type="dxa"/>
            <w:vAlign w:val="center"/>
          </w:tcPr>
          <w:p w14:paraId="242B7CB2" w14:textId="77777777" w:rsidR="000202AB" w:rsidRPr="004961CE" w:rsidRDefault="000202AB" w:rsidP="000202AB">
            <w:pPr>
              <w:pStyle w:val="TableParagraph"/>
              <w:jc w:val="center"/>
              <w:rPr>
                <w:b/>
                <w:i/>
                <w:sz w:val="20"/>
                <w:szCs w:val="20"/>
              </w:rPr>
            </w:pPr>
            <w:r w:rsidRPr="004961CE">
              <w:rPr>
                <w:sz w:val="20"/>
                <w:szCs w:val="20"/>
              </w:rPr>
              <w:t>‒</w:t>
            </w:r>
          </w:p>
          <w:p w14:paraId="335B841E" w14:textId="77777777" w:rsidR="000202AB" w:rsidRPr="004961CE" w:rsidRDefault="000202AB" w:rsidP="000202AB">
            <w:pPr>
              <w:pStyle w:val="TableParagraph"/>
              <w:jc w:val="center"/>
              <w:rPr>
                <w:b/>
                <w:i/>
                <w:sz w:val="20"/>
                <w:szCs w:val="20"/>
              </w:rPr>
            </w:pPr>
          </w:p>
        </w:tc>
        <w:tc>
          <w:tcPr>
            <w:tcW w:w="8093" w:type="dxa"/>
            <w:vAlign w:val="center"/>
          </w:tcPr>
          <w:p w14:paraId="58E8495D" w14:textId="77777777" w:rsidR="000202AB" w:rsidRPr="008B1033" w:rsidRDefault="000202AB" w:rsidP="000202AB">
            <w:pPr>
              <w:pStyle w:val="TableParagraph"/>
              <w:spacing w:line="229" w:lineRule="exact"/>
              <w:ind w:left="155"/>
              <w:rPr>
                <w:sz w:val="20"/>
                <w:szCs w:val="20"/>
              </w:rPr>
            </w:pPr>
            <w:r w:rsidRPr="008B1033">
              <w:rPr>
                <w:sz w:val="20"/>
                <w:szCs w:val="20"/>
              </w:rPr>
              <w:t>Holding a bachelor’s degree.</w:t>
            </w:r>
          </w:p>
          <w:p w14:paraId="62536626" w14:textId="77777777" w:rsidR="000202AB" w:rsidRPr="008B1033" w:rsidRDefault="000202AB" w:rsidP="000202AB">
            <w:pPr>
              <w:pStyle w:val="TableParagraph"/>
              <w:spacing w:line="229" w:lineRule="exact"/>
              <w:ind w:left="155"/>
              <w:rPr>
                <w:sz w:val="20"/>
                <w:szCs w:val="20"/>
              </w:rPr>
            </w:pPr>
            <w:r w:rsidRPr="008B1033">
              <w:rPr>
                <w:sz w:val="20"/>
                <w:szCs w:val="20"/>
              </w:rPr>
              <w:t>This program will be carried out within the framework of the "Regulation on the Procedures and Principles of Distance Education in Higher Education Institutions" based on the Distance Education technique.</w:t>
            </w:r>
          </w:p>
          <w:p w14:paraId="3482B931" w14:textId="77777777" w:rsidR="000202AB" w:rsidRPr="008B1033" w:rsidRDefault="000202AB" w:rsidP="000202AB">
            <w:pPr>
              <w:pStyle w:val="TableParagraph"/>
              <w:spacing w:line="229" w:lineRule="exact"/>
              <w:ind w:left="155"/>
              <w:rPr>
                <w:sz w:val="20"/>
                <w:szCs w:val="20"/>
              </w:rPr>
            </w:pPr>
            <w:r w:rsidRPr="008B1033">
              <w:rPr>
                <w:sz w:val="20"/>
                <w:szCs w:val="20"/>
              </w:rPr>
              <w:t>The language of the program is Turkish.</w:t>
            </w:r>
          </w:p>
        </w:tc>
      </w:tr>
      <w:tr w:rsidR="000202AB" w:rsidRPr="004961CE" w14:paraId="7CA063E9" w14:textId="77777777" w:rsidTr="00B97EB9">
        <w:trPr>
          <w:trHeight w:val="1268"/>
        </w:trPr>
        <w:tc>
          <w:tcPr>
            <w:tcW w:w="2522" w:type="dxa"/>
            <w:vAlign w:val="center"/>
          </w:tcPr>
          <w:p w14:paraId="30B52465" w14:textId="77777777" w:rsidR="000202AB" w:rsidRPr="004961CE" w:rsidRDefault="000202AB" w:rsidP="000202AB">
            <w:pPr>
              <w:ind w:left="107"/>
              <w:rPr>
                <w:sz w:val="20"/>
                <w:szCs w:val="20"/>
              </w:rPr>
            </w:pPr>
            <w:r w:rsidRPr="008B1033">
              <w:rPr>
                <w:sz w:val="20"/>
                <w:szCs w:val="20"/>
              </w:rPr>
              <w:t>Logistic Management (Distance Education) Non-Thesis MSc</w:t>
            </w:r>
          </w:p>
        </w:tc>
        <w:tc>
          <w:tcPr>
            <w:tcW w:w="1275" w:type="dxa"/>
            <w:vAlign w:val="center"/>
          </w:tcPr>
          <w:p w14:paraId="30420930" w14:textId="77777777" w:rsidR="000202AB" w:rsidRPr="004961CE" w:rsidRDefault="000202AB" w:rsidP="000202AB">
            <w:pPr>
              <w:pStyle w:val="TableParagraph"/>
              <w:jc w:val="center"/>
              <w:rPr>
                <w:b/>
                <w:i/>
                <w:sz w:val="20"/>
                <w:szCs w:val="20"/>
              </w:rPr>
            </w:pPr>
            <w:r w:rsidRPr="004961CE">
              <w:rPr>
                <w:sz w:val="20"/>
                <w:szCs w:val="20"/>
              </w:rPr>
              <w:t>‒</w:t>
            </w:r>
          </w:p>
          <w:p w14:paraId="70674FC0" w14:textId="77777777" w:rsidR="000202AB" w:rsidRPr="004961CE" w:rsidRDefault="000202AB" w:rsidP="000202AB">
            <w:pPr>
              <w:pStyle w:val="TableParagraph"/>
              <w:jc w:val="center"/>
              <w:rPr>
                <w:b/>
                <w:i/>
                <w:sz w:val="20"/>
                <w:szCs w:val="20"/>
              </w:rPr>
            </w:pPr>
          </w:p>
        </w:tc>
        <w:tc>
          <w:tcPr>
            <w:tcW w:w="1137" w:type="dxa"/>
            <w:vAlign w:val="center"/>
          </w:tcPr>
          <w:p w14:paraId="466B665F" w14:textId="77777777" w:rsidR="000202AB" w:rsidRPr="004961CE" w:rsidRDefault="000202AB" w:rsidP="000202AB">
            <w:pPr>
              <w:pStyle w:val="TableParagraph"/>
              <w:jc w:val="center"/>
              <w:rPr>
                <w:sz w:val="20"/>
                <w:szCs w:val="20"/>
              </w:rPr>
            </w:pPr>
            <w:r>
              <w:rPr>
                <w:sz w:val="20"/>
                <w:szCs w:val="20"/>
              </w:rPr>
              <w:t>5</w:t>
            </w:r>
          </w:p>
          <w:p w14:paraId="21431A76" w14:textId="77777777" w:rsidR="000202AB" w:rsidRPr="004961CE" w:rsidRDefault="000202AB" w:rsidP="000202AB">
            <w:pPr>
              <w:pStyle w:val="TableParagraph"/>
              <w:jc w:val="center"/>
              <w:rPr>
                <w:sz w:val="20"/>
                <w:szCs w:val="20"/>
              </w:rPr>
            </w:pPr>
          </w:p>
        </w:tc>
        <w:tc>
          <w:tcPr>
            <w:tcW w:w="1273" w:type="dxa"/>
            <w:vAlign w:val="center"/>
          </w:tcPr>
          <w:p w14:paraId="265AF371" w14:textId="77777777" w:rsidR="000202AB" w:rsidRPr="004961CE" w:rsidRDefault="000202AB" w:rsidP="000202AB">
            <w:pPr>
              <w:pStyle w:val="TableParagraph"/>
              <w:jc w:val="center"/>
              <w:rPr>
                <w:b/>
                <w:i/>
                <w:sz w:val="20"/>
                <w:szCs w:val="20"/>
              </w:rPr>
            </w:pPr>
            <w:r w:rsidRPr="004961CE">
              <w:rPr>
                <w:sz w:val="20"/>
                <w:szCs w:val="20"/>
              </w:rPr>
              <w:t>‒</w:t>
            </w:r>
          </w:p>
          <w:p w14:paraId="0A39EFF9" w14:textId="77777777" w:rsidR="000202AB" w:rsidRPr="004961CE" w:rsidRDefault="000202AB" w:rsidP="000202AB">
            <w:pPr>
              <w:pStyle w:val="TableParagraph"/>
              <w:jc w:val="center"/>
              <w:rPr>
                <w:b/>
                <w:i/>
                <w:sz w:val="20"/>
                <w:szCs w:val="20"/>
              </w:rPr>
            </w:pPr>
          </w:p>
        </w:tc>
        <w:tc>
          <w:tcPr>
            <w:tcW w:w="1134" w:type="dxa"/>
            <w:vAlign w:val="center"/>
          </w:tcPr>
          <w:p w14:paraId="6BB7E697" w14:textId="77777777" w:rsidR="000202AB" w:rsidRPr="004961CE" w:rsidRDefault="000202AB" w:rsidP="000202AB">
            <w:pPr>
              <w:pStyle w:val="TableParagraph"/>
              <w:jc w:val="center"/>
              <w:rPr>
                <w:b/>
                <w:i/>
                <w:sz w:val="20"/>
                <w:szCs w:val="20"/>
              </w:rPr>
            </w:pPr>
            <w:r w:rsidRPr="004961CE">
              <w:rPr>
                <w:sz w:val="20"/>
                <w:szCs w:val="20"/>
              </w:rPr>
              <w:t>‒</w:t>
            </w:r>
          </w:p>
          <w:p w14:paraId="09162578" w14:textId="77777777" w:rsidR="000202AB" w:rsidRPr="004961CE" w:rsidRDefault="000202AB" w:rsidP="000202AB">
            <w:pPr>
              <w:pStyle w:val="TableParagraph"/>
              <w:jc w:val="center"/>
              <w:rPr>
                <w:b/>
                <w:i/>
                <w:sz w:val="20"/>
                <w:szCs w:val="20"/>
              </w:rPr>
            </w:pPr>
          </w:p>
        </w:tc>
        <w:tc>
          <w:tcPr>
            <w:tcW w:w="8093" w:type="dxa"/>
            <w:vAlign w:val="center"/>
          </w:tcPr>
          <w:p w14:paraId="31A834C0" w14:textId="77777777" w:rsidR="000202AB" w:rsidRPr="008B1033" w:rsidRDefault="000202AB" w:rsidP="000202AB">
            <w:pPr>
              <w:pStyle w:val="TableParagraph"/>
              <w:spacing w:line="229" w:lineRule="exact"/>
              <w:ind w:left="155"/>
              <w:rPr>
                <w:sz w:val="20"/>
                <w:szCs w:val="20"/>
              </w:rPr>
            </w:pPr>
            <w:r w:rsidRPr="008B1033">
              <w:rPr>
                <w:sz w:val="20"/>
                <w:szCs w:val="20"/>
              </w:rPr>
              <w:t>Holding a bachelor’s degree.</w:t>
            </w:r>
          </w:p>
          <w:p w14:paraId="1CFC8085" w14:textId="77777777" w:rsidR="000202AB" w:rsidRPr="008B1033" w:rsidRDefault="000202AB" w:rsidP="000202AB">
            <w:pPr>
              <w:pStyle w:val="TableParagraph"/>
              <w:spacing w:line="229" w:lineRule="exact"/>
              <w:ind w:left="155"/>
              <w:rPr>
                <w:sz w:val="20"/>
                <w:szCs w:val="20"/>
              </w:rPr>
            </w:pPr>
            <w:r w:rsidRPr="008B1033">
              <w:rPr>
                <w:sz w:val="20"/>
                <w:szCs w:val="20"/>
              </w:rPr>
              <w:t>This program will be carried out within the framework of the "Regulation on the Procedures and Principles of Distance Education in Higher Education Institutions" based on the Distance Education technique.</w:t>
            </w:r>
          </w:p>
          <w:p w14:paraId="1DDB2ED5" w14:textId="77777777" w:rsidR="000202AB" w:rsidRPr="008B1033" w:rsidRDefault="000202AB" w:rsidP="000202AB">
            <w:pPr>
              <w:pStyle w:val="TableParagraph"/>
              <w:spacing w:line="229" w:lineRule="exact"/>
              <w:ind w:left="155"/>
              <w:rPr>
                <w:sz w:val="20"/>
                <w:szCs w:val="20"/>
              </w:rPr>
            </w:pPr>
            <w:r w:rsidRPr="008B1033">
              <w:rPr>
                <w:sz w:val="20"/>
                <w:szCs w:val="20"/>
              </w:rPr>
              <w:t>The language of the program is Turkish.</w:t>
            </w:r>
          </w:p>
        </w:tc>
      </w:tr>
      <w:tr w:rsidR="000202AB" w:rsidRPr="004961CE" w14:paraId="47CD1060" w14:textId="77777777" w:rsidTr="00B97EB9">
        <w:trPr>
          <w:trHeight w:val="1401"/>
        </w:trPr>
        <w:tc>
          <w:tcPr>
            <w:tcW w:w="2522" w:type="dxa"/>
            <w:vAlign w:val="center"/>
          </w:tcPr>
          <w:p w14:paraId="3025ED3D" w14:textId="77777777" w:rsidR="000202AB" w:rsidRPr="004961CE" w:rsidRDefault="000202AB" w:rsidP="000202AB">
            <w:pPr>
              <w:ind w:left="107"/>
              <w:rPr>
                <w:sz w:val="20"/>
                <w:szCs w:val="20"/>
              </w:rPr>
            </w:pPr>
            <w:r w:rsidRPr="008B1033">
              <w:rPr>
                <w:sz w:val="20"/>
                <w:szCs w:val="20"/>
              </w:rPr>
              <w:lastRenderedPageBreak/>
              <w:t>Marketing Management (Distance Education) Non-Thesis MSc</w:t>
            </w:r>
          </w:p>
        </w:tc>
        <w:tc>
          <w:tcPr>
            <w:tcW w:w="1275" w:type="dxa"/>
            <w:vAlign w:val="center"/>
          </w:tcPr>
          <w:p w14:paraId="3A0AFFEC" w14:textId="77777777" w:rsidR="000202AB" w:rsidRPr="004961CE" w:rsidRDefault="000202AB" w:rsidP="000202AB">
            <w:pPr>
              <w:pStyle w:val="TableParagraph"/>
              <w:jc w:val="center"/>
              <w:rPr>
                <w:b/>
                <w:i/>
                <w:sz w:val="20"/>
                <w:szCs w:val="20"/>
              </w:rPr>
            </w:pPr>
            <w:r w:rsidRPr="004961CE">
              <w:rPr>
                <w:sz w:val="20"/>
                <w:szCs w:val="20"/>
              </w:rPr>
              <w:t>‒</w:t>
            </w:r>
          </w:p>
          <w:p w14:paraId="5308D481" w14:textId="77777777" w:rsidR="000202AB" w:rsidRPr="004961CE" w:rsidRDefault="000202AB" w:rsidP="000202AB">
            <w:pPr>
              <w:pStyle w:val="TableParagraph"/>
              <w:jc w:val="center"/>
              <w:rPr>
                <w:b/>
                <w:i/>
                <w:sz w:val="20"/>
                <w:szCs w:val="20"/>
              </w:rPr>
            </w:pPr>
          </w:p>
        </w:tc>
        <w:tc>
          <w:tcPr>
            <w:tcW w:w="1137" w:type="dxa"/>
            <w:vAlign w:val="center"/>
          </w:tcPr>
          <w:p w14:paraId="14CD358D" w14:textId="77777777" w:rsidR="000202AB" w:rsidRPr="004961CE" w:rsidRDefault="000202AB" w:rsidP="000202AB">
            <w:pPr>
              <w:pStyle w:val="TableParagraph"/>
              <w:jc w:val="center"/>
              <w:rPr>
                <w:sz w:val="20"/>
                <w:szCs w:val="20"/>
              </w:rPr>
            </w:pPr>
            <w:r>
              <w:rPr>
                <w:sz w:val="20"/>
                <w:szCs w:val="20"/>
              </w:rPr>
              <w:t>5</w:t>
            </w:r>
          </w:p>
          <w:p w14:paraId="1F8C3026" w14:textId="77777777" w:rsidR="000202AB" w:rsidRPr="004961CE" w:rsidRDefault="000202AB" w:rsidP="000202AB">
            <w:pPr>
              <w:pStyle w:val="TableParagraph"/>
              <w:jc w:val="center"/>
              <w:rPr>
                <w:sz w:val="20"/>
                <w:szCs w:val="20"/>
              </w:rPr>
            </w:pPr>
          </w:p>
        </w:tc>
        <w:tc>
          <w:tcPr>
            <w:tcW w:w="1273" w:type="dxa"/>
            <w:vAlign w:val="center"/>
          </w:tcPr>
          <w:p w14:paraId="601FF80C" w14:textId="77777777" w:rsidR="000202AB" w:rsidRPr="004961CE" w:rsidRDefault="000202AB" w:rsidP="000202AB">
            <w:pPr>
              <w:pStyle w:val="TableParagraph"/>
              <w:jc w:val="center"/>
              <w:rPr>
                <w:b/>
                <w:i/>
                <w:sz w:val="20"/>
                <w:szCs w:val="20"/>
              </w:rPr>
            </w:pPr>
            <w:r w:rsidRPr="004961CE">
              <w:rPr>
                <w:sz w:val="20"/>
                <w:szCs w:val="20"/>
              </w:rPr>
              <w:t>‒</w:t>
            </w:r>
          </w:p>
          <w:p w14:paraId="457BC0D2" w14:textId="77777777" w:rsidR="000202AB" w:rsidRPr="004961CE" w:rsidRDefault="000202AB" w:rsidP="000202AB">
            <w:pPr>
              <w:pStyle w:val="TableParagraph"/>
              <w:jc w:val="center"/>
              <w:rPr>
                <w:b/>
                <w:i/>
                <w:sz w:val="20"/>
                <w:szCs w:val="20"/>
              </w:rPr>
            </w:pPr>
          </w:p>
        </w:tc>
        <w:tc>
          <w:tcPr>
            <w:tcW w:w="1134" w:type="dxa"/>
            <w:vAlign w:val="center"/>
          </w:tcPr>
          <w:p w14:paraId="37A117AC" w14:textId="77777777" w:rsidR="000202AB" w:rsidRPr="004961CE" w:rsidRDefault="000202AB" w:rsidP="000202AB">
            <w:pPr>
              <w:pStyle w:val="TableParagraph"/>
              <w:jc w:val="center"/>
              <w:rPr>
                <w:b/>
                <w:i/>
                <w:sz w:val="20"/>
                <w:szCs w:val="20"/>
              </w:rPr>
            </w:pPr>
            <w:r w:rsidRPr="004961CE">
              <w:rPr>
                <w:sz w:val="20"/>
                <w:szCs w:val="20"/>
              </w:rPr>
              <w:t>‒</w:t>
            </w:r>
          </w:p>
          <w:p w14:paraId="3A160417" w14:textId="77777777" w:rsidR="000202AB" w:rsidRPr="004961CE" w:rsidRDefault="000202AB" w:rsidP="000202AB">
            <w:pPr>
              <w:pStyle w:val="TableParagraph"/>
              <w:jc w:val="center"/>
              <w:rPr>
                <w:b/>
                <w:i/>
                <w:sz w:val="20"/>
                <w:szCs w:val="20"/>
              </w:rPr>
            </w:pPr>
          </w:p>
        </w:tc>
        <w:tc>
          <w:tcPr>
            <w:tcW w:w="8093" w:type="dxa"/>
            <w:vAlign w:val="center"/>
          </w:tcPr>
          <w:p w14:paraId="79A7C1B1" w14:textId="77777777" w:rsidR="000202AB" w:rsidRPr="008B1033" w:rsidRDefault="000202AB" w:rsidP="000202AB">
            <w:pPr>
              <w:pStyle w:val="TableParagraph"/>
              <w:spacing w:line="229" w:lineRule="exact"/>
              <w:ind w:left="155"/>
              <w:rPr>
                <w:sz w:val="20"/>
                <w:szCs w:val="20"/>
              </w:rPr>
            </w:pPr>
            <w:r w:rsidRPr="008B1033">
              <w:rPr>
                <w:sz w:val="20"/>
                <w:szCs w:val="20"/>
              </w:rPr>
              <w:t>Holding a bachelor’s degree.</w:t>
            </w:r>
          </w:p>
          <w:p w14:paraId="33BE8D40" w14:textId="77777777" w:rsidR="000202AB" w:rsidRPr="008B1033" w:rsidRDefault="000202AB" w:rsidP="000202AB">
            <w:pPr>
              <w:pStyle w:val="TableParagraph"/>
              <w:spacing w:line="229" w:lineRule="exact"/>
              <w:ind w:left="155"/>
              <w:rPr>
                <w:sz w:val="20"/>
                <w:szCs w:val="20"/>
              </w:rPr>
            </w:pPr>
            <w:r w:rsidRPr="008B1033">
              <w:rPr>
                <w:sz w:val="20"/>
                <w:szCs w:val="20"/>
              </w:rPr>
              <w:t>This program will be carried out within the framework of the "Regulation on the Procedures and Principles of Distance Education in Higher Education Institutions" based on the Distance Education technique.</w:t>
            </w:r>
          </w:p>
          <w:p w14:paraId="303DA419" w14:textId="150CF80F" w:rsidR="000202AB" w:rsidRPr="008B1033" w:rsidRDefault="000202AB" w:rsidP="000202AB">
            <w:pPr>
              <w:pStyle w:val="TableParagraph"/>
              <w:spacing w:line="229" w:lineRule="exact"/>
              <w:ind w:left="155"/>
              <w:rPr>
                <w:sz w:val="20"/>
                <w:szCs w:val="20"/>
              </w:rPr>
            </w:pPr>
            <w:r w:rsidRPr="008B1033">
              <w:rPr>
                <w:sz w:val="20"/>
                <w:szCs w:val="20"/>
              </w:rPr>
              <w:t>The language of the program is Turkish.</w:t>
            </w:r>
          </w:p>
        </w:tc>
      </w:tr>
      <w:tr w:rsidR="000202AB" w:rsidRPr="004961CE" w14:paraId="00851097" w14:textId="77777777" w:rsidTr="00B97EB9">
        <w:trPr>
          <w:trHeight w:val="1265"/>
        </w:trPr>
        <w:tc>
          <w:tcPr>
            <w:tcW w:w="2522" w:type="dxa"/>
            <w:vAlign w:val="center"/>
          </w:tcPr>
          <w:p w14:paraId="20F9FCAE" w14:textId="77777777" w:rsidR="000202AB" w:rsidRPr="004961CE" w:rsidRDefault="000202AB" w:rsidP="000202AB">
            <w:pPr>
              <w:ind w:left="107"/>
              <w:rPr>
                <w:sz w:val="20"/>
                <w:szCs w:val="20"/>
              </w:rPr>
            </w:pPr>
            <w:r w:rsidRPr="008B1033">
              <w:rPr>
                <w:sz w:val="20"/>
                <w:szCs w:val="20"/>
              </w:rPr>
              <w:t>Management and Organization (Distance Education) Non-Thesis MSc</w:t>
            </w:r>
          </w:p>
        </w:tc>
        <w:tc>
          <w:tcPr>
            <w:tcW w:w="1275" w:type="dxa"/>
            <w:vAlign w:val="center"/>
          </w:tcPr>
          <w:p w14:paraId="315F75D4" w14:textId="77777777" w:rsidR="000202AB" w:rsidRPr="004961CE" w:rsidRDefault="000202AB" w:rsidP="000202AB">
            <w:pPr>
              <w:pStyle w:val="TableParagraph"/>
              <w:jc w:val="center"/>
              <w:rPr>
                <w:b/>
                <w:i/>
                <w:sz w:val="20"/>
                <w:szCs w:val="20"/>
              </w:rPr>
            </w:pPr>
            <w:r w:rsidRPr="004961CE">
              <w:rPr>
                <w:sz w:val="20"/>
                <w:szCs w:val="20"/>
              </w:rPr>
              <w:t>‒</w:t>
            </w:r>
          </w:p>
          <w:p w14:paraId="36381EF5" w14:textId="77777777" w:rsidR="000202AB" w:rsidRPr="004961CE" w:rsidRDefault="000202AB" w:rsidP="000202AB">
            <w:pPr>
              <w:pStyle w:val="TableParagraph"/>
              <w:jc w:val="center"/>
              <w:rPr>
                <w:b/>
                <w:i/>
                <w:sz w:val="20"/>
                <w:szCs w:val="20"/>
              </w:rPr>
            </w:pPr>
          </w:p>
        </w:tc>
        <w:tc>
          <w:tcPr>
            <w:tcW w:w="1137" w:type="dxa"/>
            <w:vAlign w:val="center"/>
          </w:tcPr>
          <w:p w14:paraId="220867C9" w14:textId="77777777" w:rsidR="000202AB" w:rsidRPr="004961CE" w:rsidRDefault="000202AB" w:rsidP="000202AB">
            <w:pPr>
              <w:pStyle w:val="TableParagraph"/>
              <w:jc w:val="center"/>
              <w:rPr>
                <w:sz w:val="20"/>
                <w:szCs w:val="20"/>
              </w:rPr>
            </w:pPr>
            <w:r>
              <w:rPr>
                <w:sz w:val="20"/>
                <w:szCs w:val="20"/>
              </w:rPr>
              <w:t>5</w:t>
            </w:r>
          </w:p>
          <w:p w14:paraId="37824823" w14:textId="77777777" w:rsidR="000202AB" w:rsidRPr="004961CE" w:rsidRDefault="000202AB" w:rsidP="000202AB">
            <w:pPr>
              <w:pStyle w:val="TableParagraph"/>
              <w:jc w:val="center"/>
              <w:rPr>
                <w:sz w:val="20"/>
                <w:szCs w:val="20"/>
              </w:rPr>
            </w:pPr>
          </w:p>
        </w:tc>
        <w:tc>
          <w:tcPr>
            <w:tcW w:w="1273" w:type="dxa"/>
            <w:vAlign w:val="center"/>
          </w:tcPr>
          <w:p w14:paraId="1C163072" w14:textId="77777777" w:rsidR="000202AB" w:rsidRPr="004961CE" w:rsidRDefault="000202AB" w:rsidP="000202AB">
            <w:pPr>
              <w:pStyle w:val="TableParagraph"/>
              <w:jc w:val="center"/>
              <w:rPr>
                <w:b/>
                <w:i/>
                <w:sz w:val="20"/>
                <w:szCs w:val="20"/>
              </w:rPr>
            </w:pPr>
            <w:r w:rsidRPr="004961CE">
              <w:rPr>
                <w:sz w:val="20"/>
                <w:szCs w:val="20"/>
              </w:rPr>
              <w:t>‒</w:t>
            </w:r>
          </w:p>
          <w:p w14:paraId="1A4D5511" w14:textId="77777777" w:rsidR="000202AB" w:rsidRPr="004961CE" w:rsidRDefault="000202AB" w:rsidP="000202AB">
            <w:pPr>
              <w:pStyle w:val="TableParagraph"/>
              <w:jc w:val="center"/>
              <w:rPr>
                <w:b/>
                <w:i/>
                <w:sz w:val="20"/>
                <w:szCs w:val="20"/>
              </w:rPr>
            </w:pPr>
          </w:p>
        </w:tc>
        <w:tc>
          <w:tcPr>
            <w:tcW w:w="1134" w:type="dxa"/>
            <w:vAlign w:val="center"/>
          </w:tcPr>
          <w:p w14:paraId="23C523E0" w14:textId="77777777" w:rsidR="000202AB" w:rsidRPr="004961CE" w:rsidRDefault="000202AB" w:rsidP="000202AB">
            <w:pPr>
              <w:pStyle w:val="TableParagraph"/>
              <w:jc w:val="center"/>
              <w:rPr>
                <w:b/>
                <w:i/>
                <w:sz w:val="20"/>
                <w:szCs w:val="20"/>
              </w:rPr>
            </w:pPr>
            <w:r w:rsidRPr="004961CE">
              <w:rPr>
                <w:sz w:val="20"/>
                <w:szCs w:val="20"/>
              </w:rPr>
              <w:t>‒</w:t>
            </w:r>
          </w:p>
          <w:p w14:paraId="5CFE12C7" w14:textId="77777777" w:rsidR="000202AB" w:rsidRPr="004961CE" w:rsidRDefault="000202AB" w:rsidP="000202AB">
            <w:pPr>
              <w:pStyle w:val="TableParagraph"/>
              <w:jc w:val="center"/>
              <w:rPr>
                <w:b/>
                <w:i/>
                <w:sz w:val="20"/>
                <w:szCs w:val="20"/>
              </w:rPr>
            </w:pPr>
          </w:p>
        </w:tc>
        <w:tc>
          <w:tcPr>
            <w:tcW w:w="8093" w:type="dxa"/>
            <w:vAlign w:val="center"/>
          </w:tcPr>
          <w:p w14:paraId="1A23444C" w14:textId="77777777" w:rsidR="000202AB" w:rsidRPr="008B1033" w:rsidRDefault="000202AB" w:rsidP="000202AB">
            <w:pPr>
              <w:pStyle w:val="TableParagraph"/>
              <w:spacing w:line="229" w:lineRule="exact"/>
              <w:ind w:left="155"/>
              <w:rPr>
                <w:sz w:val="20"/>
                <w:szCs w:val="20"/>
              </w:rPr>
            </w:pPr>
            <w:r w:rsidRPr="008B1033">
              <w:rPr>
                <w:sz w:val="20"/>
                <w:szCs w:val="20"/>
              </w:rPr>
              <w:t>Holding a bachelor’s degree.</w:t>
            </w:r>
          </w:p>
          <w:p w14:paraId="55FFCF94" w14:textId="77777777" w:rsidR="000202AB" w:rsidRPr="008B1033" w:rsidRDefault="000202AB" w:rsidP="000202AB">
            <w:pPr>
              <w:pStyle w:val="TableParagraph"/>
              <w:spacing w:line="229" w:lineRule="exact"/>
              <w:ind w:left="155"/>
              <w:rPr>
                <w:sz w:val="20"/>
                <w:szCs w:val="20"/>
              </w:rPr>
            </w:pPr>
            <w:r w:rsidRPr="008B1033">
              <w:rPr>
                <w:sz w:val="20"/>
                <w:szCs w:val="20"/>
              </w:rPr>
              <w:t>This program will be carried out within the framework of the "Regulation on the Procedures and Principles of Distance Education in Higher Education Institutions" based on the Distance Education technique.</w:t>
            </w:r>
          </w:p>
          <w:p w14:paraId="51CB54E7" w14:textId="77777777" w:rsidR="000202AB" w:rsidRPr="008B1033" w:rsidRDefault="000202AB" w:rsidP="000202AB">
            <w:pPr>
              <w:pStyle w:val="TableParagraph"/>
              <w:spacing w:line="229" w:lineRule="exact"/>
              <w:ind w:left="155"/>
              <w:rPr>
                <w:sz w:val="20"/>
                <w:szCs w:val="20"/>
              </w:rPr>
            </w:pPr>
            <w:r w:rsidRPr="008B1033">
              <w:rPr>
                <w:sz w:val="20"/>
                <w:szCs w:val="20"/>
              </w:rPr>
              <w:t>The language of the program is Turkish.</w:t>
            </w:r>
          </w:p>
        </w:tc>
      </w:tr>
      <w:tr w:rsidR="00AC11CC" w:rsidRPr="004961CE" w14:paraId="15D16455" w14:textId="77777777" w:rsidTr="00B97EB9">
        <w:trPr>
          <w:trHeight w:val="408"/>
        </w:trPr>
        <w:tc>
          <w:tcPr>
            <w:tcW w:w="15434" w:type="dxa"/>
            <w:gridSpan w:val="6"/>
            <w:vAlign w:val="center"/>
          </w:tcPr>
          <w:p w14:paraId="65700735" w14:textId="77777777" w:rsidR="00AC11CC" w:rsidRPr="004961CE" w:rsidRDefault="00AC11CC" w:rsidP="00FB16D6">
            <w:pPr>
              <w:pStyle w:val="TableParagraph"/>
              <w:ind w:left="151"/>
              <w:rPr>
                <w:b/>
                <w:color w:val="FF0000"/>
                <w:sz w:val="24"/>
                <w:szCs w:val="20"/>
              </w:rPr>
            </w:pPr>
            <w:r>
              <w:rPr>
                <w:b/>
                <w:sz w:val="24"/>
                <w:szCs w:val="20"/>
              </w:rPr>
              <w:t>PUBLIC</w:t>
            </w:r>
            <w:r w:rsidRPr="00304581">
              <w:rPr>
                <w:b/>
                <w:sz w:val="24"/>
                <w:szCs w:val="20"/>
              </w:rPr>
              <w:t xml:space="preserve"> LAW</w:t>
            </w:r>
          </w:p>
        </w:tc>
      </w:tr>
      <w:tr w:rsidR="00AC11CC" w:rsidRPr="00A9366E" w14:paraId="02E01F0D" w14:textId="77777777" w:rsidTr="00B97EB9">
        <w:trPr>
          <w:trHeight w:val="1548"/>
        </w:trPr>
        <w:tc>
          <w:tcPr>
            <w:tcW w:w="2522" w:type="dxa"/>
            <w:vAlign w:val="center"/>
          </w:tcPr>
          <w:p w14:paraId="1D02CFD2" w14:textId="77777777" w:rsidR="00AC11CC" w:rsidRPr="00336B43" w:rsidRDefault="00AC11CC" w:rsidP="00237CA7">
            <w:pPr>
              <w:pStyle w:val="Default"/>
              <w:ind w:left="107"/>
              <w:rPr>
                <w:sz w:val="20"/>
                <w:szCs w:val="20"/>
              </w:rPr>
            </w:pPr>
            <w:r w:rsidRPr="00336B43">
              <w:rPr>
                <w:bCs/>
                <w:sz w:val="20"/>
                <w:szCs w:val="20"/>
              </w:rPr>
              <w:t xml:space="preserve">Public Law </w:t>
            </w:r>
          </w:p>
          <w:p w14:paraId="0FEB74F2" w14:textId="77777777" w:rsidR="00AC11CC" w:rsidRPr="00AB6FF1" w:rsidRDefault="00AC11CC" w:rsidP="00FB16D6">
            <w:pPr>
              <w:pStyle w:val="TableParagraph"/>
              <w:spacing w:line="230" w:lineRule="auto"/>
              <w:ind w:left="110" w:right="42"/>
              <w:rPr>
                <w:color w:val="FF0000"/>
                <w:sz w:val="20"/>
                <w:szCs w:val="20"/>
              </w:rPr>
            </w:pPr>
          </w:p>
        </w:tc>
        <w:tc>
          <w:tcPr>
            <w:tcW w:w="1275" w:type="dxa"/>
            <w:vAlign w:val="center"/>
          </w:tcPr>
          <w:p w14:paraId="56F23098" w14:textId="77777777" w:rsidR="00AC11CC" w:rsidRPr="004A21AD" w:rsidRDefault="00AC11CC" w:rsidP="00FB16D6">
            <w:pPr>
              <w:pStyle w:val="TableParagraph"/>
              <w:jc w:val="center"/>
              <w:rPr>
                <w:sz w:val="20"/>
                <w:szCs w:val="20"/>
              </w:rPr>
            </w:pPr>
            <w:r w:rsidRPr="004A21AD">
              <w:rPr>
                <w:sz w:val="20"/>
                <w:szCs w:val="20"/>
              </w:rPr>
              <w:t>15</w:t>
            </w:r>
          </w:p>
        </w:tc>
        <w:tc>
          <w:tcPr>
            <w:tcW w:w="1137" w:type="dxa"/>
            <w:vAlign w:val="center"/>
          </w:tcPr>
          <w:p w14:paraId="243F1867" w14:textId="77777777" w:rsidR="00AC11CC" w:rsidRPr="004A21AD" w:rsidRDefault="00AC11CC" w:rsidP="00FB16D6">
            <w:pPr>
              <w:pStyle w:val="TableParagraph"/>
              <w:jc w:val="center"/>
              <w:rPr>
                <w:b/>
                <w:i/>
                <w:sz w:val="20"/>
                <w:szCs w:val="20"/>
              </w:rPr>
            </w:pPr>
            <w:r w:rsidRPr="004A21AD">
              <w:rPr>
                <w:sz w:val="20"/>
                <w:szCs w:val="20"/>
              </w:rPr>
              <w:t>‒</w:t>
            </w:r>
          </w:p>
          <w:p w14:paraId="2397F173" w14:textId="77777777" w:rsidR="00AC11CC" w:rsidRPr="004A21AD" w:rsidRDefault="00AC11CC" w:rsidP="00FB16D6">
            <w:pPr>
              <w:pStyle w:val="TableParagraph"/>
              <w:jc w:val="center"/>
              <w:rPr>
                <w:sz w:val="20"/>
                <w:szCs w:val="20"/>
              </w:rPr>
            </w:pPr>
          </w:p>
        </w:tc>
        <w:tc>
          <w:tcPr>
            <w:tcW w:w="1273" w:type="dxa"/>
            <w:vAlign w:val="center"/>
          </w:tcPr>
          <w:p w14:paraId="17168DF0" w14:textId="77777777" w:rsidR="00AC11CC" w:rsidRPr="004A21AD" w:rsidRDefault="00AC11CC" w:rsidP="00FB16D6">
            <w:pPr>
              <w:pStyle w:val="TableParagraph"/>
              <w:jc w:val="center"/>
              <w:rPr>
                <w:sz w:val="20"/>
                <w:szCs w:val="20"/>
              </w:rPr>
            </w:pPr>
            <w:r w:rsidRPr="004A21AD">
              <w:rPr>
                <w:sz w:val="20"/>
                <w:szCs w:val="20"/>
              </w:rPr>
              <w:t>2</w:t>
            </w:r>
          </w:p>
        </w:tc>
        <w:tc>
          <w:tcPr>
            <w:tcW w:w="1134" w:type="dxa"/>
            <w:vAlign w:val="center"/>
          </w:tcPr>
          <w:p w14:paraId="574FFCC3" w14:textId="77777777" w:rsidR="00AC11CC" w:rsidRPr="004A21AD" w:rsidRDefault="00AC11CC" w:rsidP="00FB16D6">
            <w:pPr>
              <w:pStyle w:val="TableParagraph"/>
              <w:jc w:val="center"/>
              <w:rPr>
                <w:b/>
                <w:i/>
                <w:sz w:val="20"/>
                <w:szCs w:val="20"/>
              </w:rPr>
            </w:pPr>
            <w:r w:rsidRPr="004A21AD">
              <w:rPr>
                <w:sz w:val="20"/>
                <w:szCs w:val="20"/>
              </w:rPr>
              <w:t>‒</w:t>
            </w:r>
          </w:p>
          <w:p w14:paraId="32A0B71B" w14:textId="77777777" w:rsidR="00AC11CC" w:rsidRPr="004A21AD" w:rsidRDefault="00AC11CC" w:rsidP="00FB16D6">
            <w:pPr>
              <w:pStyle w:val="TableParagraph"/>
              <w:jc w:val="center"/>
              <w:rPr>
                <w:sz w:val="20"/>
                <w:szCs w:val="20"/>
              </w:rPr>
            </w:pPr>
          </w:p>
        </w:tc>
        <w:tc>
          <w:tcPr>
            <w:tcW w:w="8093" w:type="dxa"/>
            <w:vAlign w:val="center"/>
          </w:tcPr>
          <w:p w14:paraId="5A9D60B9" w14:textId="01872AFD" w:rsidR="00AC11CC" w:rsidRDefault="00AC11CC" w:rsidP="00FB16D6">
            <w:pPr>
              <w:pStyle w:val="TableParagraph"/>
              <w:spacing w:line="228" w:lineRule="exact"/>
              <w:ind w:left="140"/>
              <w:jc w:val="both"/>
              <w:rPr>
                <w:sz w:val="20"/>
                <w:szCs w:val="20"/>
              </w:rPr>
            </w:pPr>
            <w:r w:rsidRPr="006C3591">
              <w:rPr>
                <w:b/>
                <w:bCs/>
                <w:sz w:val="20"/>
                <w:szCs w:val="20"/>
                <w:u w:val="single"/>
              </w:rPr>
              <w:t>Master's Program:</w:t>
            </w:r>
            <w:r>
              <w:rPr>
                <w:b/>
                <w:bCs/>
                <w:sz w:val="20"/>
                <w:szCs w:val="20"/>
              </w:rPr>
              <w:t xml:space="preserve"> </w:t>
            </w:r>
            <w:r>
              <w:rPr>
                <w:sz w:val="20"/>
                <w:szCs w:val="20"/>
              </w:rPr>
              <w:t>Holding an undergraduate degree from the Faculty of Law.</w:t>
            </w:r>
            <w:r w:rsidR="00BB1E85">
              <w:t xml:space="preserve"> </w:t>
            </w:r>
            <w:r w:rsidR="00BB1E85" w:rsidRPr="00BB1E85">
              <w:rPr>
                <w:sz w:val="20"/>
                <w:szCs w:val="20"/>
              </w:rPr>
              <w:t>The language of the programs is Turkish.</w:t>
            </w:r>
          </w:p>
          <w:p w14:paraId="3988E861" w14:textId="77777777" w:rsidR="00BB1E85" w:rsidRDefault="00BB1E85" w:rsidP="00FB16D6">
            <w:pPr>
              <w:pStyle w:val="TableParagraph"/>
              <w:spacing w:line="228" w:lineRule="exact"/>
              <w:ind w:left="140"/>
              <w:jc w:val="both"/>
              <w:rPr>
                <w:sz w:val="20"/>
                <w:szCs w:val="20"/>
              </w:rPr>
            </w:pPr>
          </w:p>
          <w:p w14:paraId="629471D8" w14:textId="77777777" w:rsidR="00AC11CC" w:rsidRDefault="00AC11CC" w:rsidP="00FB16D6">
            <w:pPr>
              <w:pStyle w:val="Default"/>
              <w:ind w:left="140"/>
              <w:jc w:val="both"/>
              <w:rPr>
                <w:sz w:val="20"/>
                <w:szCs w:val="20"/>
              </w:rPr>
            </w:pPr>
            <w:r w:rsidRPr="006C3591">
              <w:rPr>
                <w:b/>
                <w:bCs/>
                <w:sz w:val="20"/>
                <w:szCs w:val="20"/>
                <w:u w:val="single"/>
              </w:rPr>
              <w:t>Doctorate Program:</w:t>
            </w:r>
            <w:r>
              <w:rPr>
                <w:b/>
                <w:bCs/>
                <w:sz w:val="20"/>
                <w:szCs w:val="20"/>
              </w:rPr>
              <w:t xml:space="preserve"> </w:t>
            </w:r>
            <w:r w:rsidRPr="00FC2559">
              <w:rPr>
                <w:bCs/>
                <w:sz w:val="20"/>
                <w:szCs w:val="20"/>
              </w:rPr>
              <w:t>Holding an undergraduate degree from the Faculty of Law</w:t>
            </w:r>
            <w:r w:rsidRPr="00FC2559">
              <w:rPr>
                <w:b/>
                <w:bCs/>
                <w:sz w:val="20"/>
                <w:szCs w:val="20"/>
              </w:rPr>
              <w:t xml:space="preserve"> </w:t>
            </w:r>
            <w:r>
              <w:rPr>
                <w:b/>
                <w:bCs/>
                <w:sz w:val="20"/>
                <w:szCs w:val="20"/>
              </w:rPr>
              <w:t xml:space="preserve">and </w:t>
            </w:r>
            <w:r>
              <w:rPr>
                <w:sz w:val="20"/>
                <w:szCs w:val="20"/>
              </w:rPr>
              <w:t xml:space="preserve">holding a master's degree from Public Law Program. </w:t>
            </w:r>
          </w:p>
          <w:p w14:paraId="73E06719" w14:textId="77777777" w:rsidR="00AC11CC" w:rsidRPr="00A9366E" w:rsidRDefault="00AC11CC" w:rsidP="00FB16D6">
            <w:pPr>
              <w:pStyle w:val="TableParagraph"/>
              <w:ind w:left="140"/>
              <w:jc w:val="both"/>
              <w:rPr>
                <w:b/>
                <w:color w:val="FF0000"/>
                <w:sz w:val="20"/>
                <w:szCs w:val="20"/>
                <w:u w:val="single"/>
              </w:rPr>
            </w:pPr>
            <w:r>
              <w:rPr>
                <w:sz w:val="20"/>
                <w:szCs w:val="20"/>
              </w:rPr>
              <w:t xml:space="preserve">The language of the programs is Turkish. </w:t>
            </w:r>
          </w:p>
        </w:tc>
      </w:tr>
      <w:tr w:rsidR="000202AB" w:rsidRPr="004961CE" w14:paraId="4C516FCD" w14:textId="77777777" w:rsidTr="00B97EB9">
        <w:trPr>
          <w:trHeight w:val="408"/>
        </w:trPr>
        <w:tc>
          <w:tcPr>
            <w:tcW w:w="15434" w:type="dxa"/>
            <w:gridSpan w:val="6"/>
            <w:vAlign w:val="center"/>
          </w:tcPr>
          <w:p w14:paraId="0BDA2F33" w14:textId="77777777" w:rsidR="000202AB" w:rsidRPr="004961CE" w:rsidRDefault="000202AB" w:rsidP="000202AB">
            <w:pPr>
              <w:pStyle w:val="TableParagraph"/>
              <w:ind w:left="151"/>
              <w:rPr>
                <w:b/>
                <w:color w:val="FF0000"/>
                <w:sz w:val="24"/>
                <w:szCs w:val="20"/>
              </w:rPr>
            </w:pPr>
            <w:bookmarkStart w:id="0" w:name="_Hlk106637093"/>
            <w:r w:rsidRPr="00304581">
              <w:rPr>
                <w:b/>
                <w:sz w:val="24"/>
                <w:szCs w:val="20"/>
              </w:rPr>
              <w:t>PRIVATE LAW</w:t>
            </w:r>
          </w:p>
        </w:tc>
      </w:tr>
      <w:bookmarkEnd w:id="0"/>
      <w:tr w:rsidR="000202AB" w:rsidRPr="004961CE" w14:paraId="70C56BF1" w14:textId="77777777" w:rsidTr="00B97EB9">
        <w:trPr>
          <w:trHeight w:val="1984"/>
        </w:trPr>
        <w:tc>
          <w:tcPr>
            <w:tcW w:w="2522" w:type="dxa"/>
            <w:vAlign w:val="center"/>
          </w:tcPr>
          <w:p w14:paraId="6B3ADA42" w14:textId="77777777" w:rsidR="000202AB" w:rsidRPr="004961CE" w:rsidRDefault="000202AB" w:rsidP="000202AB">
            <w:pPr>
              <w:pStyle w:val="TableParagraph"/>
              <w:ind w:left="110"/>
              <w:rPr>
                <w:sz w:val="20"/>
                <w:szCs w:val="20"/>
              </w:rPr>
            </w:pPr>
            <w:r w:rsidRPr="00304581">
              <w:rPr>
                <w:sz w:val="20"/>
                <w:szCs w:val="20"/>
              </w:rPr>
              <w:t>Pr</w:t>
            </w:r>
            <w:r>
              <w:rPr>
                <w:sz w:val="20"/>
                <w:szCs w:val="20"/>
              </w:rPr>
              <w:t>i</w:t>
            </w:r>
            <w:r w:rsidRPr="00304581">
              <w:rPr>
                <w:sz w:val="20"/>
                <w:szCs w:val="20"/>
              </w:rPr>
              <w:t>vate Law</w:t>
            </w:r>
          </w:p>
        </w:tc>
        <w:tc>
          <w:tcPr>
            <w:tcW w:w="1275" w:type="dxa"/>
            <w:tcBorders>
              <w:bottom w:val="single" w:sz="4" w:space="0" w:color="auto"/>
            </w:tcBorders>
            <w:vAlign w:val="center"/>
          </w:tcPr>
          <w:p w14:paraId="4BD402C6" w14:textId="18E5860D" w:rsidR="000202AB" w:rsidRPr="004961CE" w:rsidRDefault="000202AB" w:rsidP="000202AB">
            <w:pPr>
              <w:pStyle w:val="TableParagraph"/>
              <w:jc w:val="center"/>
              <w:rPr>
                <w:sz w:val="20"/>
                <w:szCs w:val="20"/>
              </w:rPr>
            </w:pPr>
            <w:r>
              <w:rPr>
                <w:sz w:val="20"/>
                <w:szCs w:val="20"/>
              </w:rPr>
              <w:t>6</w:t>
            </w:r>
          </w:p>
          <w:p w14:paraId="1F7B35E1" w14:textId="77777777" w:rsidR="000202AB" w:rsidRPr="004961CE" w:rsidRDefault="000202AB" w:rsidP="000202AB">
            <w:pPr>
              <w:pStyle w:val="TableParagraph"/>
              <w:jc w:val="center"/>
              <w:rPr>
                <w:sz w:val="20"/>
                <w:szCs w:val="20"/>
              </w:rPr>
            </w:pPr>
          </w:p>
        </w:tc>
        <w:tc>
          <w:tcPr>
            <w:tcW w:w="1137" w:type="dxa"/>
            <w:tcBorders>
              <w:bottom w:val="single" w:sz="4" w:space="0" w:color="auto"/>
            </w:tcBorders>
            <w:vAlign w:val="center"/>
          </w:tcPr>
          <w:p w14:paraId="54CECB4F" w14:textId="77777777" w:rsidR="000202AB" w:rsidRPr="004961CE" w:rsidRDefault="000202AB" w:rsidP="000202AB">
            <w:pPr>
              <w:pStyle w:val="TableParagraph"/>
              <w:jc w:val="center"/>
              <w:rPr>
                <w:sz w:val="20"/>
                <w:szCs w:val="20"/>
              </w:rPr>
            </w:pPr>
            <w:r w:rsidRPr="004961CE">
              <w:rPr>
                <w:sz w:val="20"/>
                <w:szCs w:val="20"/>
              </w:rPr>
              <w:t>‒</w:t>
            </w:r>
          </w:p>
          <w:p w14:paraId="1C5A75FC" w14:textId="77777777" w:rsidR="000202AB" w:rsidRPr="004961CE" w:rsidRDefault="000202AB" w:rsidP="000202AB">
            <w:pPr>
              <w:pStyle w:val="TableParagraph"/>
              <w:jc w:val="center"/>
              <w:rPr>
                <w:sz w:val="20"/>
                <w:szCs w:val="20"/>
              </w:rPr>
            </w:pPr>
          </w:p>
        </w:tc>
        <w:tc>
          <w:tcPr>
            <w:tcW w:w="1273" w:type="dxa"/>
            <w:tcBorders>
              <w:bottom w:val="single" w:sz="4" w:space="0" w:color="auto"/>
            </w:tcBorders>
            <w:vAlign w:val="center"/>
          </w:tcPr>
          <w:p w14:paraId="556D07AF" w14:textId="77777777" w:rsidR="000202AB" w:rsidRPr="004961CE" w:rsidRDefault="000202AB" w:rsidP="000202AB">
            <w:pPr>
              <w:pStyle w:val="TableParagraph"/>
              <w:jc w:val="center"/>
              <w:rPr>
                <w:sz w:val="20"/>
                <w:szCs w:val="20"/>
              </w:rPr>
            </w:pPr>
            <w:r>
              <w:rPr>
                <w:sz w:val="20"/>
                <w:szCs w:val="20"/>
              </w:rPr>
              <w:t>2</w:t>
            </w:r>
          </w:p>
          <w:p w14:paraId="52CC94D2" w14:textId="77777777" w:rsidR="000202AB" w:rsidRPr="004961CE" w:rsidRDefault="000202AB" w:rsidP="000202AB">
            <w:pPr>
              <w:pStyle w:val="TableParagraph"/>
              <w:jc w:val="center"/>
              <w:rPr>
                <w:sz w:val="20"/>
                <w:szCs w:val="20"/>
              </w:rPr>
            </w:pPr>
          </w:p>
        </w:tc>
        <w:tc>
          <w:tcPr>
            <w:tcW w:w="1134" w:type="dxa"/>
            <w:tcBorders>
              <w:bottom w:val="single" w:sz="4" w:space="0" w:color="auto"/>
            </w:tcBorders>
            <w:vAlign w:val="center"/>
          </w:tcPr>
          <w:p w14:paraId="0D762ABD" w14:textId="77777777" w:rsidR="000202AB" w:rsidRPr="004961CE" w:rsidRDefault="000202AB" w:rsidP="000202AB">
            <w:pPr>
              <w:pStyle w:val="TableParagraph"/>
              <w:jc w:val="center"/>
              <w:rPr>
                <w:sz w:val="20"/>
                <w:szCs w:val="20"/>
              </w:rPr>
            </w:pPr>
            <w:r w:rsidRPr="004961CE">
              <w:rPr>
                <w:sz w:val="20"/>
                <w:szCs w:val="20"/>
              </w:rPr>
              <w:t>‒</w:t>
            </w:r>
          </w:p>
          <w:p w14:paraId="09523E19" w14:textId="77777777" w:rsidR="000202AB" w:rsidRPr="004961CE" w:rsidRDefault="000202AB" w:rsidP="000202AB">
            <w:pPr>
              <w:pStyle w:val="TableParagraph"/>
              <w:jc w:val="center"/>
              <w:rPr>
                <w:sz w:val="20"/>
                <w:szCs w:val="20"/>
              </w:rPr>
            </w:pPr>
          </w:p>
        </w:tc>
        <w:tc>
          <w:tcPr>
            <w:tcW w:w="8093" w:type="dxa"/>
            <w:tcBorders>
              <w:bottom w:val="single" w:sz="4" w:space="0" w:color="auto"/>
            </w:tcBorders>
            <w:vAlign w:val="center"/>
          </w:tcPr>
          <w:p w14:paraId="332509B8" w14:textId="77777777" w:rsidR="000202AB" w:rsidRPr="00304581" w:rsidRDefault="000202AB" w:rsidP="000202AB">
            <w:pPr>
              <w:pStyle w:val="TableParagraph"/>
              <w:spacing w:line="228" w:lineRule="exact"/>
              <w:ind w:left="110"/>
              <w:jc w:val="both"/>
              <w:rPr>
                <w:sz w:val="20"/>
                <w:szCs w:val="20"/>
              </w:rPr>
            </w:pPr>
            <w:r w:rsidRPr="00304581">
              <w:rPr>
                <w:b/>
                <w:sz w:val="20"/>
                <w:szCs w:val="20"/>
                <w:u w:val="single"/>
              </w:rPr>
              <w:t xml:space="preserve">Master's Program: </w:t>
            </w:r>
            <w:r w:rsidRPr="00304581">
              <w:rPr>
                <w:sz w:val="20"/>
                <w:szCs w:val="20"/>
              </w:rPr>
              <w:t>Holding a bachelor’s degree from the Faculty of Law.</w:t>
            </w:r>
          </w:p>
          <w:p w14:paraId="2EF29A02" w14:textId="440F20A4" w:rsidR="000202AB" w:rsidRPr="00304581" w:rsidRDefault="00BB1E85" w:rsidP="000202AB">
            <w:pPr>
              <w:pStyle w:val="TableParagraph"/>
              <w:spacing w:line="228" w:lineRule="exact"/>
              <w:ind w:left="110"/>
              <w:jc w:val="both"/>
              <w:rPr>
                <w:sz w:val="20"/>
                <w:szCs w:val="20"/>
              </w:rPr>
            </w:pPr>
            <w:r w:rsidRPr="00BB1E85">
              <w:rPr>
                <w:sz w:val="20"/>
                <w:szCs w:val="20"/>
              </w:rPr>
              <w:t>The language of the programs is Turkish.</w:t>
            </w:r>
          </w:p>
          <w:p w14:paraId="2C0B011D" w14:textId="793FAF57" w:rsidR="000202AB" w:rsidRPr="00304581" w:rsidRDefault="000202AB" w:rsidP="000202AB">
            <w:pPr>
              <w:pStyle w:val="TableParagraph"/>
              <w:spacing w:line="228" w:lineRule="exact"/>
              <w:ind w:left="110"/>
              <w:jc w:val="both"/>
              <w:rPr>
                <w:sz w:val="20"/>
                <w:szCs w:val="20"/>
              </w:rPr>
            </w:pPr>
            <w:r w:rsidRPr="00304581">
              <w:rPr>
                <w:b/>
                <w:sz w:val="20"/>
                <w:szCs w:val="20"/>
                <w:u w:val="single"/>
              </w:rPr>
              <w:t xml:space="preserve">Doctorate Program: </w:t>
            </w:r>
            <w:r w:rsidRPr="00304581">
              <w:rPr>
                <w:sz w:val="20"/>
                <w:szCs w:val="20"/>
              </w:rPr>
              <w:t>Holding a bachelor's degree from the Faculty of Law and a master’s degree from Private Law Master’s Program.</w:t>
            </w:r>
          </w:p>
          <w:p w14:paraId="3D368CD4" w14:textId="77777777" w:rsidR="000202AB" w:rsidRPr="004961CE" w:rsidRDefault="000202AB" w:rsidP="000202AB">
            <w:pPr>
              <w:pStyle w:val="TableParagraph"/>
              <w:spacing w:line="220" w:lineRule="exact"/>
              <w:ind w:left="110"/>
              <w:jc w:val="both"/>
              <w:rPr>
                <w:sz w:val="20"/>
                <w:szCs w:val="20"/>
              </w:rPr>
            </w:pPr>
            <w:r w:rsidRPr="00304581">
              <w:rPr>
                <w:sz w:val="20"/>
                <w:szCs w:val="20"/>
              </w:rPr>
              <w:t>The language of the programs is Turkish.</w:t>
            </w:r>
          </w:p>
        </w:tc>
      </w:tr>
    </w:tbl>
    <w:p w14:paraId="703F3229" w14:textId="77777777" w:rsidR="00A660BD" w:rsidRDefault="00A660BD">
      <w:r>
        <w:br w:type="page"/>
      </w:r>
    </w:p>
    <w:tbl>
      <w:tblPr>
        <w:tblStyle w:val="TableNormal1"/>
        <w:tblW w:w="0" w:type="auto"/>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0202AB" w:rsidRPr="004961CE" w14:paraId="643E61A7" w14:textId="77777777" w:rsidTr="005C6B52">
        <w:trPr>
          <w:trHeight w:val="407"/>
        </w:trPr>
        <w:tc>
          <w:tcPr>
            <w:tcW w:w="15434" w:type="dxa"/>
            <w:gridSpan w:val="6"/>
            <w:vAlign w:val="center"/>
          </w:tcPr>
          <w:p w14:paraId="60CAEEF7" w14:textId="77777777" w:rsidR="000202AB" w:rsidRPr="004961CE" w:rsidRDefault="000202AB" w:rsidP="000202AB">
            <w:pPr>
              <w:pStyle w:val="TableParagraph"/>
              <w:spacing w:before="2"/>
              <w:ind w:left="249"/>
              <w:rPr>
                <w:b/>
                <w:sz w:val="24"/>
                <w:szCs w:val="20"/>
              </w:rPr>
            </w:pPr>
            <w:r w:rsidRPr="00F02D42">
              <w:rPr>
                <w:b/>
                <w:sz w:val="24"/>
                <w:szCs w:val="20"/>
              </w:rPr>
              <w:lastRenderedPageBreak/>
              <w:t>POLITICAL SCIENCE AND PUBLIC ADMINISTRATION</w:t>
            </w:r>
          </w:p>
        </w:tc>
      </w:tr>
      <w:tr w:rsidR="000202AB" w:rsidRPr="004961CE" w14:paraId="7C2BB2D7" w14:textId="77777777" w:rsidTr="00A660BD">
        <w:trPr>
          <w:trHeight w:val="1944"/>
        </w:trPr>
        <w:tc>
          <w:tcPr>
            <w:tcW w:w="2522" w:type="dxa"/>
            <w:vAlign w:val="center"/>
          </w:tcPr>
          <w:p w14:paraId="48354166" w14:textId="77777777" w:rsidR="000202AB" w:rsidRPr="004961CE" w:rsidRDefault="000202AB" w:rsidP="00237CA7">
            <w:pPr>
              <w:pStyle w:val="TableParagraph"/>
              <w:tabs>
                <w:tab w:val="left" w:pos="390"/>
                <w:tab w:val="left" w:pos="638"/>
              </w:tabs>
              <w:spacing w:before="169"/>
              <w:ind w:left="107"/>
              <w:rPr>
                <w:sz w:val="20"/>
                <w:szCs w:val="20"/>
              </w:rPr>
            </w:pPr>
            <w:r w:rsidRPr="00F02D42">
              <w:rPr>
                <w:sz w:val="20"/>
                <w:szCs w:val="20"/>
              </w:rPr>
              <w:t>Public Administration</w:t>
            </w:r>
          </w:p>
        </w:tc>
        <w:tc>
          <w:tcPr>
            <w:tcW w:w="1275" w:type="dxa"/>
            <w:tcBorders>
              <w:top w:val="single" w:sz="4" w:space="0" w:color="auto"/>
            </w:tcBorders>
            <w:vAlign w:val="center"/>
          </w:tcPr>
          <w:p w14:paraId="3E1AB7F4" w14:textId="6C49C6A5" w:rsidR="000202AB" w:rsidRPr="004961CE" w:rsidRDefault="000202AB" w:rsidP="000202AB">
            <w:pPr>
              <w:pStyle w:val="TableParagraph"/>
              <w:jc w:val="center"/>
              <w:rPr>
                <w:sz w:val="20"/>
                <w:szCs w:val="20"/>
              </w:rPr>
            </w:pPr>
            <w:r>
              <w:rPr>
                <w:sz w:val="20"/>
                <w:szCs w:val="20"/>
              </w:rPr>
              <w:t>10</w:t>
            </w:r>
          </w:p>
          <w:p w14:paraId="220FD393" w14:textId="77777777" w:rsidR="000202AB" w:rsidRPr="004961CE" w:rsidRDefault="000202AB" w:rsidP="000202AB">
            <w:pPr>
              <w:pStyle w:val="TableParagraph"/>
              <w:ind w:right="166"/>
              <w:jc w:val="center"/>
              <w:rPr>
                <w:sz w:val="20"/>
                <w:szCs w:val="20"/>
              </w:rPr>
            </w:pPr>
          </w:p>
        </w:tc>
        <w:tc>
          <w:tcPr>
            <w:tcW w:w="1137" w:type="dxa"/>
            <w:tcBorders>
              <w:top w:val="single" w:sz="4" w:space="0" w:color="auto"/>
            </w:tcBorders>
            <w:vAlign w:val="center"/>
          </w:tcPr>
          <w:p w14:paraId="54347043" w14:textId="77777777" w:rsidR="000202AB" w:rsidRPr="004961CE" w:rsidRDefault="000202AB" w:rsidP="000202AB">
            <w:pPr>
              <w:pStyle w:val="TableParagraph"/>
              <w:ind w:right="196"/>
              <w:jc w:val="center"/>
              <w:rPr>
                <w:sz w:val="20"/>
                <w:szCs w:val="20"/>
              </w:rPr>
            </w:pPr>
            <w:r w:rsidRPr="004961CE">
              <w:rPr>
                <w:sz w:val="20"/>
                <w:szCs w:val="20"/>
              </w:rPr>
              <w:t>‒</w:t>
            </w:r>
          </w:p>
          <w:p w14:paraId="7AC3AD94" w14:textId="77777777" w:rsidR="000202AB" w:rsidRPr="004961CE" w:rsidRDefault="000202AB" w:rsidP="000202AB">
            <w:pPr>
              <w:pStyle w:val="TableParagraph"/>
              <w:ind w:right="156"/>
              <w:jc w:val="center"/>
              <w:rPr>
                <w:sz w:val="20"/>
                <w:szCs w:val="20"/>
              </w:rPr>
            </w:pPr>
          </w:p>
        </w:tc>
        <w:tc>
          <w:tcPr>
            <w:tcW w:w="1273" w:type="dxa"/>
            <w:tcBorders>
              <w:top w:val="single" w:sz="4" w:space="0" w:color="auto"/>
            </w:tcBorders>
            <w:vAlign w:val="center"/>
          </w:tcPr>
          <w:p w14:paraId="3FE6EE8B" w14:textId="77777777" w:rsidR="000202AB" w:rsidRPr="004961CE" w:rsidRDefault="000202AB" w:rsidP="000202AB">
            <w:pPr>
              <w:pStyle w:val="TableParagraph"/>
              <w:ind w:right="211"/>
              <w:jc w:val="center"/>
              <w:rPr>
                <w:sz w:val="20"/>
                <w:szCs w:val="20"/>
              </w:rPr>
            </w:pPr>
            <w:r w:rsidRPr="004961CE">
              <w:rPr>
                <w:sz w:val="20"/>
                <w:szCs w:val="20"/>
              </w:rPr>
              <w:t>‒</w:t>
            </w:r>
          </w:p>
          <w:p w14:paraId="195A1401" w14:textId="77777777" w:rsidR="000202AB" w:rsidRPr="004961CE" w:rsidRDefault="000202AB" w:rsidP="000202AB">
            <w:pPr>
              <w:pStyle w:val="TableParagraph"/>
              <w:ind w:right="202"/>
              <w:jc w:val="center"/>
              <w:rPr>
                <w:sz w:val="20"/>
                <w:szCs w:val="20"/>
              </w:rPr>
            </w:pPr>
          </w:p>
        </w:tc>
        <w:tc>
          <w:tcPr>
            <w:tcW w:w="1134" w:type="dxa"/>
            <w:tcBorders>
              <w:top w:val="single" w:sz="4" w:space="0" w:color="auto"/>
            </w:tcBorders>
            <w:vAlign w:val="center"/>
          </w:tcPr>
          <w:p w14:paraId="2FBE251C" w14:textId="77777777" w:rsidR="000202AB" w:rsidRPr="004961CE" w:rsidRDefault="000202AB" w:rsidP="000202AB">
            <w:pPr>
              <w:pStyle w:val="TableParagraph"/>
              <w:ind w:right="155"/>
              <w:jc w:val="center"/>
              <w:rPr>
                <w:sz w:val="20"/>
                <w:szCs w:val="20"/>
              </w:rPr>
            </w:pPr>
            <w:r w:rsidRPr="004961CE">
              <w:rPr>
                <w:sz w:val="20"/>
                <w:szCs w:val="20"/>
              </w:rPr>
              <w:t>‒</w:t>
            </w:r>
          </w:p>
          <w:p w14:paraId="2CA2663C" w14:textId="77777777" w:rsidR="000202AB" w:rsidRPr="004961CE" w:rsidRDefault="000202AB" w:rsidP="000202AB">
            <w:pPr>
              <w:pStyle w:val="TableParagraph"/>
              <w:ind w:right="150"/>
              <w:jc w:val="center"/>
              <w:rPr>
                <w:sz w:val="20"/>
                <w:szCs w:val="20"/>
              </w:rPr>
            </w:pPr>
          </w:p>
        </w:tc>
        <w:tc>
          <w:tcPr>
            <w:tcW w:w="8093" w:type="dxa"/>
            <w:tcBorders>
              <w:top w:val="single" w:sz="4" w:space="0" w:color="auto"/>
            </w:tcBorders>
            <w:vAlign w:val="center"/>
          </w:tcPr>
          <w:p w14:paraId="38532C78" w14:textId="613798B7" w:rsidR="000202AB" w:rsidRPr="00F02D42" w:rsidRDefault="000202AB" w:rsidP="00CF399B">
            <w:pPr>
              <w:pStyle w:val="TableParagraph"/>
              <w:spacing w:line="232" w:lineRule="auto"/>
              <w:ind w:left="114" w:right="72"/>
              <w:jc w:val="both"/>
              <w:rPr>
                <w:sz w:val="20"/>
                <w:szCs w:val="20"/>
              </w:rPr>
            </w:pPr>
            <w:r w:rsidRPr="00F02D42">
              <w:rPr>
                <w:b/>
                <w:sz w:val="20"/>
                <w:szCs w:val="20"/>
                <w:u w:val="single"/>
              </w:rPr>
              <w:t xml:space="preserve">Master's Program: </w:t>
            </w:r>
            <w:r w:rsidRPr="00F02D42">
              <w:rPr>
                <w:sz w:val="20"/>
                <w:szCs w:val="20"/>
              </w:rPr>
              <w:t xml:space="preserve">Holding a bachelor’s degree in one of these undergraduate programs: Political Science and Public Administration, Public Administration, Political Science and International Relations. </w:t>
            </w:r>
          </w:p>
          <w:p w14:paraId="69DDC717" w14:textId="77777777" w:rsidR="000202AB" w:rsidRPr="004961CE" w:rsidRDefault="000202AB" w:rsidP="000202AB">
            <w:pPr>
              <w:pStyle w:val="TableParagraph"/>
              <w:ind w:left="136" w:right="260"/>
              <w:jc w:val="both"/>
              <w:rPr>
                <w:sz w:val="20"/>
                <w:szCs w:val="20"/>
              </w:rPr>
            </w:pPr>
            <w:r w:rsidRPr="00F02D42">
              <w:rPr>
                <w:sz w:val="20"/>
                <w:szCs w:val="20"/>
              </w:rPr>
              <w:t>The language of the program is Turkish.</w:t>
            </w:r>
          </w:p>
        </w:tc>
      </w:tr>
      <w:tr w:rsidR="000202AB" w:rsidRPr="004961CE" w14:paraId="78071355" w14:textId="77777777" w:rsidTr="00A660BD">
        <w:trPr>
          <w:trHeight w:val="1262"/>
        </w:trPr>
        <w:tc>
          <w:tcPr>
            <w:tcW w:w="2522" w:type="dxa"/>
            <w:vAlign w:val="center"/>
          </w:tcPr>
          <w:p w14:paraId="680E6D73" w14:textId="77777777" w:rsidR="00237CA7" w:rsidRDefault="000202AB" w:rsidP="00237CA7">
            <w:pPr>
              <w:ind w:left="107"/>
              <w:rPr>
                <w:color w:val="000000"/>
                <w:sz w:val="20"/>
                <w:szCs w:val="20"/>
              </w:rPr>
            </w:pPr>
            <w:r w:rsidRPr="00CD1D71">
              <w:rPr>
                <w:color w:val="000000"/>
                <w:sz w:val="20"/>
                <w:szCs w:val="20"/>
              </w:rPr>
              <w:t>Human Rights</w:t>
            </w:r>
          </w:p>
          <w:p w14:paraId="3378DB1E" w14:textId="0C89B690" w:rsidR="000202AB" w:rsidRPr="004961CE" w:rsidRDefault="000202AB" w:rsidP="00237CA7">
            <w:pPr>
              <w:ind w:left="107"/>
              <w:rPr>
                <w:color w:val="000000"/>
                <w:sz w:val="20"/>
                <w:szCs w:val="20"/>
              </w:rPr>
            </w:pPr>
            <w:r w:rsidRPr="00CD1D71">
              <w:rPr>
                <w:color w:val="000000"/>
                <w:sz w:val="20"/>
                <w:szCs w:val="20"/>
              </w:rPr>
              <w:t>(Distance Education) Non-Thesis MSc</w:t>
            </w:r>
          </w:p>
        </w:tc>
        <w:tc>
          <w:tcPr>
            <w:tcW w:w="1275" w:type="dxa"/>
            <w:tcBorders>
              <w:top w:val="single" w:sz="4" w:space="0" w:color="auto"/>
            </w:tcBorders>
            <w:vAlign w:val="center"/>
          </w:tcPr>
          <w:p w14:paraId="3E7ACEDD" w14:textId="77777777" w:rsidR="000202AB" w:rsidRPr="004961CE" w:rsidRDefault="000202AB" w:rsidP="000202AB">
            <w:pPr>
              <w:pStyle w:val="TableParagraph"/>
              <w:jc w:val="center"/>
              <w:rPr>
                <w:sz w:val="20"/>
                <w:szCs w:val="20"/>
              </w:rPr>
            </w:pPr>
            <w:r w:rsidRPr="004961CE">
              <w:rPr>
                <w:sz w:val="20"/>
                <w:szCs w:val="20"/>
              </w:rPr>
              <w:t>‒</w:t>
            </w:r>
          </w:p>
          <w:p w14:paraId="085EBA46" w14:textId="77777777" w:rsidR="000202AB" w:rsidRPr="004961CE" w:rsidRDefault="000202AB" w:rsidP="000202AB">
            <w:pPr>
              <w:pStyle w:val="TableParagraph"/>
              <w:jc w:val="center"/>
              <w:rPr>
                <w:sz w:val="20"/>
                <w:szCs w:val="20"/>
              </w:rPr>
            </w:pPr>
          </w:p>
        </w:tc>
        <w:tc>
          <w:tcPr>
            <w:tcW w:w="1137" w:type="dxa"/>
            <w:tcBorders>
              <w:top w:val="single" w:sz="4" w:space="0" w:color="auto"/>
            </w:tcBorders>
            <w:vAlign w:val="center"/>
          </w:tcPr>
          <w:p w14:paraId="351CB592" w14:textId="77777777" w:rsidR="000202AB" w:rsidRPr="004961CE" w:rsidRDefault="000202AB" w:rsidP="000202AB">
            <w:pPr>
              <w:pStyle w:val="TableParagraph"/>
              <w:jc w:val="center"/>
              <w:rPr>
                <w:sz w:val="20"/>
                <w:szCs w:val="20"/>
              </w:rPr>
            </w:pPr>
            <w:r>
              <w:rPr>
                <w:sz w:val="20"/>
                <w:szCs w:val="20"/>
              </w:rPr>
              <w:t>5</w:t>
            </w:r>
          </w:p>
          <w:p w14:paraId="296E66FA" w14:textId="77777777" w:rsidR="000202AB" w:rsidRPr="004961CE" w:rsidRDefault="000202AB" w:rsidP="000202AB">
            <w:pPr>
              <w:pStyle w:val="TableParagraph"/>
              <w:jc w:val="center"/>
              <w:rPr>
                <w:sz w:val="20"/>
                <w:szCs w:val="20"/>
              </w:rPr>
            </w:pPr>
          </w:p>
        </w:tc>
        <w:tc>
          <w:tcPr>
            <w:tcW w:w="1273" w:type="dxa"/>
            <w:tcBorders>
              <w:top w:val="single" w:sz="4" w:space="0" w:color="auto"/>
            </w:tcBorders>
            <w:vAlign w:val="center"/>
          </w:tcPr>
          <w:p w14:paraId="0B713C7F" w14:textId="77777777" w:rsidR="000202AB" w:rsidRPr="004961CE" w:rsidRDefault="000202AB" w:rsidP="000202AB">
            <w:pPr>
              <w:pStyle w:val="TableParagraph"/>
              <w:jc w:val="center"/>
              <w:rPr>
                <w:color w:val="00B050"/>
                <w:sz w:val="20"/>
                <w:szCs w:val="20"/>
              </w:rPr>
            </w:pPr>
            <w:r w:rsidRPr="004961CE">
              <w:rPr>
                <w:sz w:val="20"/>
                <w:szCs w:val="20"/>
              </w:rPr>
              <w:t>‒</w:t>
            </w:r>
          </w:p>
          <w:p w14:paraId="122A860B" w14:textId="77777777" w:rsidR="000202AB" w:rsidRPr="004961CE" w:rsidRDefault="000202AB" w:rsidP="000202AB">
            <w:pPr>
              <w:pStyle w:val="TableParagraph"/>
              <w:jc w:val="center"/>
              <w:rPr>
                <w:sz w:val="20"/>
                <w:szCs w:val="20"/>
              </w:rPr>
            </w:pPr>
          </w:p>
        </w:tc>
        <w:tc>
          <w:tcPr>
            <w:tcW w:w="1134" w:type="dxa"/>
            <w:tcBorders>
              <w:top w:val="single" w:sz="4" w:space="0" w:color="auto"/>
            </w:tcBorders>
            <w:vAlign w:val="center"/>
          </w:tcPr>
          <w:p w14:paraId="0465066D" w14:textId="77777777" w:rsidR="000202AB" w:rsidRPr="004961CE" w:rsidRDefault="000202AB" w:rsidP="000202AB">
            <w:pPr>
              <w:pStyle w:val="TableParagraph"/>
              <w:jc w:val="center"/>
              <w:rPr>
                <w:sz w:val="20"/>
                <w:szCs w:val="20"/>
              </w:rPr>
            </w:pPr>
            <w:r w:rsidRPr="004961CE">
              <w:rPr>
                <w:sz w:val="20"/>
                <w:szCs w:val="20"/>
              </w:rPr>
              <w:t>‒</w:t>
            </w:r>
          </w:p>
          <w:p w14:paraId="32B44071" w14:textId="77777777" w:rsidR="000202AB" w:rsidRPr="004961CE" w:rsidRDefault="000202AB" w:rsidP="000202AB">
            <w:pPr>
              <w:pStyle w:val="TableParagraph"/>
              <w:jc w:val="center"/>
              <w:rPr>
                <w:sz w:val="20"/>
                <w:szCs w:val="20"/>
              </w:rPr>
            </w:pPr>
          </w:p>
        </w:tc>
        <w:tc>
          <w:tcPr>
            <w:tcW w:w="8093" w:type="dxa"/>
            <w:tcBorders>
              <w:top w:val="single" w:sz="4" w:space="0" w:color="auto"/>
            </w:tcBorders>
            <w:vAlign w:val="center"/>
          </w:tcPr>
          <w:p w14:paraId="4818F569" w14:textId="77777777" w:rsidR="000202AB" w:rsidRPr="00CD1D71" w:rsidRDefault="000202AB" w:rsidP="000202AB">
            <w:pPr>
              <w:ind w:left="223"/>
              <w:rPr>
                <w:color w:val="000000"/>
                <w:sz w:val="20"/>
                <w:szCs w:val="20"/>
              </w:rPr>
            </w:pPr>
            <w:r w:rsidRPr="00CD1D71">
              <w:rPr>
                <w:color w:val="000000"/>
                <w:sz w:val="20"/>
                <w:szCs w:val="20"/>
              </w:rPr>
              <w:t>Holding a bachelor’s degree.</w:t>
            </w:r>
          </w:p>
          <w:p w14:paraId="008B8621" w14:textId="77777777" w:rsidR="000202AB" w:rsidRPr="00CD1D71" w:rsidRDefault="000202AB" w:rsidP="000202AB">
            <w:pPr>
              <w:ind w:left="223"/>
              <w:rPr>
                <w:color w:val="000000"/>
                <w:sz w:val="20"/>
                <w:szCs w:val="20"/>
              </w:rPr>
            </w:pPr>
            <w:r w:rsidRPr="00CD1D71">
              <w:rPr>
                <w:color w:val="000000"/>
                <w:sz w:val="20"/>
                <w:szCs w:val="20"/>
              </w:rPr>
              <w:t>This program will be carried out within the framework of the "Regulation on the Procedures and Principles of Distance Education in Higher Education Institutions" based on the Distance Education technique.</w:t>
            </w:r>
          </w:p>
          <w:p w14:paraId="03A55052" w14:textId="4A0AECB5" w:rsidR="000202AB" w:rsidRPr="004961CE" w:rsidRDefault="000202AB" w:rsidP="000202AB">
            <w:pPr>
              <w:ind w:left="223"/>
              <w:rPr>
                <w:color w:val="000000"/>
                <w:sz w:val="20"/>
                <w:szCs w:val="20"/>
              </w:rPr>
            </w:pPr>
            <w:r w:rsidRPr="00CD1D71">
              <w:rPr>
                <w:color w:val="000000"/>
                <w:sz w:val="20"/>
                <w:szCs w:val="20"/>
              </w:rPr>
              <w:t>The language of the program is Turkish.</w:t>
            </w:r>
          </w:p>
        </w:tc>
      </w:tr>
      <w:tr w:rsidR="000202AB" w:rsidRPr="004961CE" w14:paraId="67E5BAA9" w14:textId="77777777" w:rsidTr="005C6B52">
        <w:trPr>
          <w:trHeight w:val="267"/>
        </w:trPr>
        <w:tc>
          <w:tcPr>
            <w:tcW w:w="15434" w:type="dxa"/>
            <w:gridSpan w:val="6"/>
            <w:vAlign w:val="center"/>
          </w:tcPr>
          <w:p w14:paraId="427D9C66" w14:textId="00D2AC53" w:rsidR="000202AB" w:rsidRPr="004961CE" w:rsidRDefault="000202AB" w:rsidP="000202AB">
            <w:pPr>
              <w:pStyle w:val="TableParagraph"/>
              <w:spacing w:before="2"/>
              <w:ind w:left="390" w:hanging="141"/>
              <w:rPr>
                <w:b/>
                <w:color w:val="FF0000"/>
                <w:sz w:val="24"/>
                <w:szCs w:val="20"/>
              </w:rPr>
            </w:pPr>
            <w:r>
              <w:rPr>
                <w:b/>
                <w:color w:val="000000" w:themeColor="text1"/>
                <w:sz w:val="24"/>
                <w:szCs w:val="20"/>
              </w:rPr>
              <w:t>PUBLIC FINANCE</w:t>
            </w:r>
          </w:p>
        </w:tc>
      </w:tr>
      <w:tr w:rsidR="005375BE" w:rsidRPr="00232270" w14:paraId="22E784A3" w14:textId="77777777" w:rsidTr="00FB16D6">
        <w:trPr>
          <w:trHeight w:val="2417"/>
        </w:trPr>
        <w:tc>
          <w:tcPr>
            <w:tcW w:w="2522" w:type="dxa"/>
            <w:vAlign w:val="center"/>
          </w:tcPr>
          <w:p w14:paraId="232E6AF2" w14:textId="77777777" w:rsidR="005375BE" w:rsidRPr="002A6B00" w:rsidRDefault="005375BE" w:rsidP="00237CA7">
            <w:pPr>
              <w:pStyle w:val="Default"/>
              <w:ind w:left="107"/>
              <w:rPr>
                <w:sz w:val="20"/>
                <w:szCs w:val="20"/>
              </w:rPr>
            </w:pPr>
            <w:r w:rsidRPr="002A6B00">
              <w:rPr>
                <w:bCs/>
                <w:sz w:val="20"/>
                <w:szCs w:val="20"/>
              </w:rPr>
              <w:t xml:space="preserve">Public Finance </w:t>
            </w:r>
          </w:p>
          <w:p w14:paraId="46C9962A" w14:textId="77777777" w:rsidR="005375BE" w:rsidRPr="00AB6FF1" w:rsidRDefault="005375BE" w:rsidP="00FB16D6">
            <w:pPr>
              <w:pStyle w:val="TableParagraph"/>
              <w:spacing w:line="230" w:lineRule="auto"/>
              <w:ind w:left="110" w:right="42"/>
              <w:rPr>
                <w:color w:val="FF0000"/>
                <w:sz w:val="20"/>
                <w:szCs w:val="20"/>
              </w:rPr>
            </w:pPr>
          </w:p>
        </w:tc>
        <w:tc>
          <w:tcPr>
            <w:tcW w:w="1275" w:type="dxa"/>
            <w:vAlign w:val="center"/>
          </w:tcPr>
          <w:p w14:paraId="3E929157" w14:textId="77777777" w:rsidR="005375BE" w:rsidRPr="00D24365" w:rsidRDefault="005375BE" w:rsidP="00FB16D6">
            <w:pPr>
              <w:pStyle w:val="TableParagraph"/>
              <w:jc w:val="center"/>
              <w:rPr>
                <w:sz w:val="20"/>
                <w:szCs w:val="20"/>
              </w:rPr>
            </w:pPr>
            <w:r w:rsidRPr="00D24365">
              <w:rPr>
                <w:sz w:val="20"/>
                <w:szCs w:val="20"/>
              </w:rPr>
              <w:t>10</w:t>
            </w:r>
          </w:p>
        </w:tc>
        <w:tc>
          <w:tcPr>
            <w:tcW w:w="1137" w:type="dxa"/>
            <w:vAlign w:val="center"/>
          </w:tcPr>
          <w:p w14:paraId="17DE8668" w14:textId="77777777" w:rsidR="005375BE" w:rsidRPr="00D24365" w:rsidRDefault="005375BE" w:rsidP="00FB16D6">
            <w:pPr>
              <w:pStyle w:val="TableParagraph"/>
              <w:jc w:val="center"/>
              <w:rPr>
                <w:b/>
                <w:i/>
                <w:sz w:val="20"/>
                <w:szCs w:val="20"/>
              </w:rPr>
            </w:pPr>
            <w:r w:rsidRPr="00D24365">
              <w:rPr>
                <w:sz w:val="20"/>
                <w:szCs w:val="20"/>
              </w:rPr>
              <w:t>‒</w:t>
            </w:r>
          </w:p>
          <w:p w14:paraId="4ED7086A" w14:textId="77777777" w:rsidR="005375BE" w:rsidRPr="00D24365" w:rsidRDefault="005375BE" w:rsidP="00FB16D6">
            <w:pPr>
              <w:pStyle w:val="TableParagraph"/>
              <w:jc w:val="center"/>
              <w:rPr>
                <w:sz w:val="20"/>
                <w:szCs w:val="20"/>
              </w:rPr>
            </w:pPr>
          </w:p>
        </w:tc>
        <w:tc>
          <w:tcPr>
            <w:tcW w:w="1273" w:type="dxa"/>
            <w:vAlign w:val="center"/>
          </w:tcPr>
          <w:p w14:paraId="2A6AB309" w14:textId="77777777" w:rsidR="005375BE" w:rsidRPr="00D24365" w:rsidRDefault="005375BE" w:rsidP="00FB16D6">
            <w:pPr>
              <w:pStyle w:val="TableParagraph"/>
              <w:jc w:val="center"/>
              <w:rPr>
                <w:sz w:val="20"/>
                <w:szCs w:val="20"/>
              </w:rPr>
            </w:pPr>
            <w:r w:rsidRPr="00D24365">
              <w:rPr>
                <w:sz w:val="20"/>
                <w:szCs w:val="20"/>
              </w:rPr>
              <w:t>5</w:t>
            </w:r>
          </w:p>
        </w:tc>
        <w:tc>
          <w:tcPr>
            <w:tcW w:w="1134" w:type="dxa"/>
            <w:vAlign w:val="center"/>
          </w:tcPr>
          <w:p w14:paraId="5A6322A8" w14:textId="77777777" w:rsidR="005375BE" w:rsidRPr="00D24365" w:rsidRDefault="005375BE" w:rsidP="00FB16D6">
            <w:pPr>
              <w:pStyle w:val="TableParagraph"/>
              <w:jc w:val="center"/>
              <w:rPr>
                <w:b/>
                <w:i/>
                <w:sz w:val="20"/>
                <w:szCs w:val="20"/>
              </w:rPr>
            </w:pPr>
            <w:r w:rsidRPr="00D24365">
              <w:rPr>
                <w:sz w:val="20"/>
                <w:szCs w:val="20"/>
              </w:rPr>
              <w:t>‒</w:t>
            </w:r>
          </w:p>
          <w:p w14:paraId="28355E53" w14:textId="77777777" w:rsidR="005375BE" w:rsidRPr="00D24365" w:rsidRDefault="005375BE" w:rsidP="00FB16D6">
            <w:pPr>
              <w:pStyle w:val="TableParagraph"/>
              <w:jc w:val="center"/>
              <w:rPr>
                <w:sz w:val="20"/>
                <w:szCs w:val="20"/>
              </w:rPr>
            </w:pPr>
          </w:p>
        </w:tc>
        <w:tc>
          <w:tcPr>
            <w:tcW w:w="8093" w:type="dxa"/>
            <w:vAlign w:val="center"/>
          </w:tcPr>
          <w:p w14:paraId="22706115" w14:textId="522370C2" w:rsidR="005375BE" w:rsidRDefault="005375BE" w:rsidP="00FB16D6">
            <w:pPr>
              <w:pStyle w:val="Default"/>
              <w:ind w:left="140"/>
              <w:jc w:val="both"/>
              <w:rPr>
                <w:sz w:val="20"/>
                <w:szCs w:val="20"/>
              </w:rPr>
            </w:pPr>
            <w:r w:rsidRPr="0006037E">
              <w:rPr>
                <w:b/>
                <w:bCs/>
                <w:sz w:val="20"/>
                <w:szCs w:val="20"/>
                <w:u w:val="single"/>
              </w:rPr>
              <w:t>Master's Program:</w:t>
            </w:r>
            <w:r>
              <w:rPr>
                <w:b/>
                <w:bCs/>
                <w:sz w:val="20"/>
                <w:szCs w:val="20"/>
              </w:rPr>
              <w:t xml:space="preserve"> </w:t>
            </w:r>
            <w:r>
              <w:rPr>
                <w:sz w:val="20"/>
                <w:szCs w:val="20"/>
              </w:rPr>
              <w:t xml:space="preserve">Holding an undergraduate degree in one of the fields of Economics and Administrative Sciences, Political Sciences, Business Administration, Economics and Law. </w:t>
            </w:r>
            <w:r w:rsidR="00CF399B" w:rsidRPr="00CF399B">
              <w:rPr>
                <w:sz w:val="20"/>
                <w:szCs w:val="20"/>
              </w:rPr>
              <w:t>The language of the programs is Turkish.</w:t>
            </w:r>
          </w:p>
          <w:p w14:paraId="4C492EAE" w14:textId="77777777" w:rsidR="005375BE" w:rsidRDefault="005375BE" w:rsidP="00FB16D6">
            <w:pPr>
              <w:pStyle w:val="Default"/>
              <w:ind w:left="140"/>
              <w:jc w:val="both"/>
              <w:rPr>
                <w:sz w:val="20"/>
                <w:szCs w:val="20"/>
              </w:rPr>
            </w:pPr>
            <w:r w:rsidRPr="0006037E">
              <w:rPr>
                <w:b/>
                <w:bCs/>
                <w:sz w:val="20"/>
                <w:szCs w:val="20"/>
                <w:u w:val="single"/>
              </w:rPr>
              <w:t>Doctorate Program:</w:t>
            </w:r>
            <w:r>
              <w:rPr>
                <w:b/>
                <w:bCs/>
                <w:sz w:val="20"/>
                <w:szCs w:val="20"/>
              </w:rPr>
              <w:t xml:space="preserve"> </w:t>
            </w:r>
            <w:r>
              <w:rPr>
                <w:sz w:val="20"/>
                <w:szCs w:val="20"/>
              </w:rPr>
              <w:t xml:space="preserve">Holding a master's degree from one of the fields of Economics and Administrative Sciences, Political Sciences, Business Administration, Economics and Law. </w:t>
            </w:r>
          </w:p>
          <w:p w14:paraId="2E90B110" w14:textId="77777777" w:rsidR="005375BE" w:rsidRDefault="005375BE" w:rsidP="00FB16D6">
            <w:pPr>
              <w:shd w:val="clear" w:color="auto" w:fill="FFFFFF"/>
              <w:ind w:left="140"/>
              <w:jc w:val="both"/>
              <w:rPr>
                <w:sz w:val="20"/>
                <w:szCs w:val="20"/>
              </w:rPr>
            </w:pPr>
            <w:r>
              <w:rPr>
                <w:sz w:val="20"/>
                <w:szCs w:val="20"/>
              </w:rPr>
              <w:t xml:space="preserve">The language of the programs is Turkish. </w:t>
            </w:r>
          </w:p>
          <w:p w14:paraId="7FE58335" w14:textId="77777777" w:rsidR="005375BE" w:rsidRPr="00A9366E" w:rsidRDefault="005375BE" w:rsidP="00FB16D6">
            <w:pPr>
              <w:shd w:val="clear" w:color="auto" w:fill="FFFFFF"/>
              <w:ind w:left="140"/>
              <w:jc w:val="both"/>
              <w:rPr>
                <w:b/>
                <w:color w:val="FF0000"/>
                <w:sz w:val="20"/>
                <w:szCs w:val="20"/>
                <w:u w:val="single"/>
              </w:rPr>
            </w:pPr>
            <w:r>
              <w:rPr>
                <w:sz w:val="20"/>
                <w:szCs w:val="20"/>
              </w:rPr>
              <w:t xml:space="preserve"> </w:t>
            </w:r>
          </w:p>
        </w:tc>
      </w:tr>
      <w:tr w:rsidR="000202AB" w:rsidRPr="004961CE" w14:paraId="4246CBB9" w14:textId="77777777" w:rsidTr="00A660BD">
        <w:trPr>
          <w:trHeight w:val="1306"/>
        </w:trPr>
        <w:tc>
          <w:tcPr>
            <w:tcW w:w="2522" w:type="dxa"/>
            <w:vAlign w:val="center"/>
          </w:tcPr>
          <w:p w14:paraId="7336DBC7" w14:textId="77777777" w:rsidR="000202AB" w:rsidRPr="004961CE" w:rsidRDefault="000202AB" w:rsidP="000202AB">
            <w:pPr>
              <w:pStyle w:val="TableParagraph"/>
              <w:ind w:left="110"/>
              <w:rPr>
                <w:sz w:val="20"/>
                <w:szCs w:val="20"/>
              </w:rPr>
            </w:pPr>
            <w:r w:rsidRPr="00CD1D71">
              <w:rPr>
                <w:sz w:val="20"/>
                <w:szCs w:val="20"/>
              </w:rPr>
              <w:t>Public Financial Management (Distance Education) Non-Thesis MSc</w:t>
            </w:r>
          </w:p>
        </w:tc>
        <w:tc>
          <w:tcPr>
            <w:tcW w:w="1275" w:type="dxa"/>
            <w:vAlign w:val="center"/>
          </w:tcPr>
          <w:p w14:paraId="1A9A6133" w14:textId="77777777" w:rsidR="000202AB" w:rsidRPr="004961CE" w:rsidRDefault="000202AB" w:rsidP="000202AB">
            <w:pPr>
              <w:pStyle w:val="TableParagraph"/>
              <w:jc w:val="center"/>
              <w:rPr>
                <w:sz w:val="20"/>
                <w:szCs w:val="20"/>
              </w:rPr>
            </w:pPr>
            <w:r w:rsidRPr="004961CE">
              <w:rPr>
                <w:sz w:val="20"/>
                <w:szCs w:val="20"/>
              </w:rPr>
              <w:t>‒</w:t>
            </w:r>
          </w:p>
          <w:p w14:paraId="2F8F9767" w14:textId="77777777" w:rsidR="000202AB" w:rsidRPr="004961CE" w:rsidRDefault="000202AB" w:rsidP="000202AB">
            <w:pPr>
              <w:pStyle w:val="TableParagraph"/>
              <w:jc w:val="center"/>
              <w:rPr>
                <w:sz w:val="20"/>
                <w:szCs w:val="20"/>
              </w:rPr>
            </w:pPr>
          </w:p>
        </w:tc>
        <w:tc>
          <w:tcPr>
            <w:tcW w:w="1137" w:type="dxa"/>
            <w:vAlign w:val="center"/>
          </w:tcPr>
          <w:p w14:paraId="32B014E6" w14:textId="77777777" w:rsidR="000202AB" w:rsidRPr="004961CE" w:rsidRDefault="000202AB" w:rsidP="000202AB">
            <w:pPr>
              <w:pStyle w:val="TableParagraph"/>
              <w:jc w:val="center"/>
              <w:rPr>
                <w:sz w:val="20"/>
                <w:szCs w:val="20"/>
              </w:rPr>
            </w:pPr>
            <w:r>
              <w:rPr>
                <w:sz w:val="20"/>
                <w:szCs w:val="20"/>
              </w:rPr>
              <w:t>5</w:t>
            </w:r>
          </w:p>
          <w:p w14:paraId="281E8429" w14:textId="77777777" w:rsidR="000202AB" w:rsidRPr="004961CE" w:rsidRDefault="000202AB" w:rsidP="000202AB">
            <w:pPr>
              <w:pStyle w:val="TableParagraph"/>
              <w:jc w:val="center"/>
              <w:rPr>
                <w:sz w:val="20"/>
                <w:szCs w:val="20"/>
              </w:rPr>
            </w:pPr>
          </w:p>
        </w:tc>
        <w:tc>
          <w:tcPr>
            <w:tcW w:w="1273" w:type="dxa"/>
            <w:vAlign w:val="center"/>
          </w:tcPr>
          <w:p w14:paraId="35C0F31C" w14:textId="77777777" w:rsidR="000202AB" w:rsidRPr="004961CE" w:rsidRDefault="000202AB" w:rsidP="000202AB">
            <w:pPr>
              <w:pStyle w:val="TableParagraph"/>
              <w:jc w:val="center"/>
              <w:rPr>
                <w:sz w:val="20"/>
                <w:szCs w:val="20"/>
              </w:rPr>
            </w:pPr>
            <w:r w:rsidRPr="004961CE">
              <w:rPr>
                <w:sz w:val="20"/>
                <w:szCs w:val="20"/>
              </w:rPr>
              <w:t>‒</w:t>
            </w:r>
          </w:p>
          <w:p w14:paraId="463B4752" w14:textId="77777777" w:rsidR="000202AB" w:rsidRPr="004961CE" w:rsidRDefault="000202AB" w:rsidP="000202AB">
            <w:pPr>
              <w:pStyle w:val="TableParagraph"/>
              <w:jc w:val="center"/>
              <w:rPr>
                <w:sz w:val="20"/>
                <w:szCs w:val="20"/>
              </w:rPr>
            </w:pPr>
          </w:p>
        </w:tc>
        <w:tc>
          <w:tcPr>
            <w:tcW w:w="1134" w:type="dxa"/>
            <w:vAlign w:val="center"/>
          </w:tcPr>
          <w:p w14:paraId="6B2BFFEF" w14:textId="77777777" w:rsidR="000202AB" w:rsidRPr="004961CE" w:rsidRDefault="000202AB" w:rsidP="000202AB">
            <w:pPr>
              <w:pStyle w:val="TableParagraph"/>
              <w:jc w:val="center"/>
              <w:rPr>
                <w:sz w:val="20"/>
                <w:szCs w:val="20"/>
              </w:rPr>
            </w:pPr>
            <w:r w:rsidRPr="004961CE">
              <w:rPr>
                <w:sz w:val="20"/>
                <w:szCs w:val="20"/>
              </w:rPr>
              <w:t>‒</w:t>
            </w:r>
          </w:p>
          <w:p w14:paraId="12066A4A" w14:textId="77777777" w:rsidR="000202AB" w:rsidRPr="004961CE" w:rsidRDefault="000202AB" w:rsidP="000202AB">
            <w:pPr>
              <w:pStyle w:val="TableParagraph"/>
              <w:jc w:val="center"/>
              <w:rPr>
                <w:sz w:val="20"/>
                <w:szCs w:val="20"/>
              </w:rPr>
            </w:pPr>
          </w:p>
        </w:tc>
        <w:tc>
          <w:tcPr>
            <w:tcW w:w="8093" w:type="dxa"/>
            <w:vAlign w:val="center"/>
          </w:tcPr>
          <w:p w14:paraId="1B28531B" w14:textId="77777777" w:rsidR="000202AB" w:rsidRPr="00CD1D71" w:rsidRDefault="000202AB" w:rsidP="000202AB">
            <w:pPr>
              <w:ind w:left="81"/>
              <w:rPr>
                <w:sz w:val="20"/>
                <w:szCs w:val="20"/>
              </w:rPr>
            </w:pPr>
            <w:r w:rsidRPr="00CD1D71">
              <w:rPr>
                <w:sz w:val="20"/>
                <w:szCs w:val="20"/>
              </w:rPr>
              <w:t>Holding a bachelor’s degree.</w:t>
            </w:r>
          </w:p>
          <w:p w14:paraId="7508EB74" w14:textId="77777777" w:rsidR="000202AB" w:rsidRPr="00CD1D71" w:rsidRDefault="000202AB" w:rsidP="000202AB">
            <w:pPr>
              <w:ind w:left="81"/>
              <w:rPr>
                <w:sz w:val="20"/>
                <w:szCs w:val="20"/>
              </w:rPr>
            </w:pPr>
            <w:r w:rsidRPr="00CD1D71">
              <w:rPr>
                <w:sz w:val="20"/>
                <w:szCs w:val="20"/>
              </w:rPr>
              <w:t>This program will be carried out within the framework of the "Regulation on the Procedures and Principles of Distance Education in Higher Education Institutions" based on the Distance Education technique.</w:t>
            </w:r>
          </w:p>
          <w:p w14:paraId="723DA744" w14:textId="77777777" w:rsidR="000202AB" w:rsidRPr="004961CE" w:rsidRDefault="000202AB" w:rsidP="000202AB">
            <w:pPr>
              <w:ind w:left="81"/>
              <w:rPr>
                <w:sz w:val="20"/>
                <w:szCs w:val="20"/>
              </w:rPr>
            </w:pPr>
            <w:r w:rsidRPr="00CD1D71">
              <w:rPr>
                <w:sz w:val="20"/>
                <w:szCs w:val="20"/>
              </w:rPr>
              <w:t>The language of the program is Turkish.</w:t>
            </w:r>
          </w:p>
        </w:tc>
      </w:tr>
      <w:tr w:rsidR="000202AB" w:rsidRPr="004961CE" w14:paraId="3E830585" w14:textId="77777777" w:rsidTr="005C6B52">
        <w:trPr>
          <w:trHeight w:val="440"/>
        </w:trPr>
        <w:tc>
          <w:tcPr>
            <w:tcW w:w="15434" w:type="dxa"/>
            <w:gridSpan w:val="6"/>
            <w:vAlign w:val="center"/>
          </w:tcPr>
          <w:p w14:paraId="310240F7" w14:textId="55A10198" w:rsidR="000202AB" w:rsidRPr="004961CE" w:rsidRDefault="00183AE4" w:rsidP="000202AB">
            <w:pPr>
              <w:pStyle w:val="TableParagraph"/>
              <w:ind w:left="249"/>
              <w:rPr>
                <w:b/>
                <w:sz w:val="24"/>
                <w:szCs w:val="20"/>
              </w:rPr>
            </w:pPr>
            <w:r>
              <w:br w:type="page"/>
            </w:r>
            <w:r w:rsidR="000202AB" w:rsidRPr="00173892">
              <w:rPr>
                <w:b/>
                <w:sz w:val="24"/>
                <w:szCs w:val="20"/>
              </w:rPr>
              <w:t>HOSP</w:t>
            </w:r>
            <w:r w:rsidR="000202AB">
              <w:rPr>
                <w:b/>
                <w:sz w:val="24"/>
                <w:szCs w:val="20"/>
              </w:rPr>
              <w:t>I</w:t>
            </w:r>
            <w:r w:rsidR="000202AB" w:rsidRPr="00173892">
              <w:rPr>
                <w:b/>
                <w:sz w:val="24"/>
                <w:szCs w:val="20"/>
              </w:rPr>
              <w:t>TAL</w:t>
            </w:r>
            <w:r w:rsidR="000202AB">
              <w:rPr>
                <w:b/>
                <w:sz w:val="24"/>
                <w:szCs w:val="20"/>
              </w:rPr>
              <w:t>I</w:t>
            </w:r>
            <w:r w:rsidR="000202AB" w:rsidRPr="00173892">
              <w:rPr>
                <w:b/>
                <w:sz w:val="24"/>
                <w:szCs w:val="20"/>
              </w:rPr>
              <w:t>TY MANAGEMENT</w:t>
            </w:r>
          </w:p>
        </w:tc>
      </w:tr>
      <w:tr w:rsidR="000202AB" w:rsidRPr="004961CE" w14:paraId="68DB30C8" w14:textId="77777777" w:rsidTr="00183AE4">
        <w:trPr>
          <w:trHeight w:val="1253"/>
        </w:trPr>
        <w:tc>
          <w:tcPr>
            <w:tcW w:w="2522" w:type="dxa"/>
            <w:vAlign w:val="center"/>
          </w:tcPr>
          <w:p w14:paraId="4377853A" w14:textId="77777777" w:rsidR="000202AB" w:rsidRPr="004961CE" w:rsidRDefault="000202AB" w:rsidP="000202AB">
            <w:pPr>
              <w:ind w:left="107"/>
              <w:rPr>
                <w:sz w:val="20"/>
                <w:szCs w:val="20"/>
              </w:rPr>
            </w:pPr>
            <w:r w:rsidRPr="00CD1D71">
              <w:rPr>
                <w:sz w:val="20"/>
                <w:szCs w:val="20"/>
              </w:rPr>
              <w:t>Hospitality Management (Distance Education) Non-Thesis Msc.</w:t>
            </w:r>
          </w:p>
        </w:tc>
        <w:tc>
          <w:tcPr>
            <w:tcW w:w="1275" w:type="dxa"/>
            <w:vAlign w:val="center"/>
          </w:tcPr>
          <w:p w14:paraId="5B3EC79A" w14:textId="77777777" w:rsidR="000202AB" w:rsidRPr="004961CE" w:rsidRDefault="000202AB" w:rsidP="000202AB">
            <w:pPr>
              <w:pStyle w:val="TableParagraph"/>
              <w:jc w:val="center"/>
              <w:rPr>
                <w:sz w:val="20"/>
                <w:szCs w:val="20"/>
              </w:rPr>
            </w:pPr>
            <w:r w:rsidRPr="004961CE">
              <w:rPr>
                <w:sz w:val="20"/>
                <w:szCs w:val="20"/>
              </w:rPr>
              <w:t>‒</w:t>
            </w:r>
          </w:p>
          <w:p w14:paraId="127C4E5E" w14:textId="77777777" w:rsidR="000202AB" w:rsidRPr="004961CE" w:rsidRDefault="000202AB" w:rsidP="000202AB">
            <w:pPr>
              <w:pStyle w:val="TableParagraph"/>
              <w:jc w:val="center"/>
              <w:rPr>
                <w:sz w:val="20"/>
                <w:szCs w:val="20"/>
              </w:rPr>
            </w:pPr>
          </w:p>
        </w:tc>
        <w:tc>
          <w:tcPr>
            <w:tcW w:w="1137" w:type="dxa"/>
            <w:vAlign w:val="center"/>
          </w:tcPr>
          <w:p w14:paraId="45D72372" w14:textId="77777777" w:rsidR="000202AB" w:rsidRPr="004961CE" w:rsidRDefault="000202AB" w:rsidP="000202AB">
            <w:pPr>
              <w:pStyle w:val="TableParagraph"/>
              <w:jc w:val="center"/>
              <w:rPr>
                <w:sz w:val="20"/>
                <w:szCs w:val="20"/>
              </w:rPr>
            </w:pPr>
            <w:r>
              <w:rPr>
                <w:sz w:val="20"/>
                <w:szCs w:val="20"/>
              </w:rPr>
              <w:t>5</w:t>
            </w:r>
          </w:p>
          <w:p w14:paraId="6977A833" w14:textId="77777777" w:rsidR="000202AB" w:rsidRPr="004961CE" w:rsidRDefault="000202AB" w:rsidP="000202AB">
            <w:pPr>
              <w:pStyle w:val="TableParagraph"/>
              <w:jc w:val="center"/>
              <w:rPr>
                <w:sz w:val="20"/>
                <w:szCs w:val="20"/>
              </w:rPr>
            </w:pPr>
          </w:p>
        </w:tc>
        <w:tc>
          <w:tcPr>
            <w:tcW w:w="1273" w:type="dxa"/>
            <w:vAlign w:val="center"/>
          </w:tcPr>
          <w:p w14:paraId="2E7C99ED" w14:textId="77777777" w:rsidR="000202AB" w:rsidRPr="004961CE" w:rsidRDefault="000202AB" w:rsidP="000202AB">
            <w:pPr>
              <w:pStyle w:val="TableParagraph"/>
              <w:jc w:val="center"/>
              <w:rPr>
                <w:sz w:val="20"/>
                <w:szCs w:val="20"/>
              </w:rPr>
            </w:pPr>
            <w:r w:rsidRPr="004961CE">
              <w:rPr>
                <w:sz w:val="20"/>
                <w:szCs w:val="20"/>
              </w:rPr>
              <w:t>‒</w:t>
            </w:r>
          </w:p>
          <w:p w14:paraId="7D29D410" w14:textId="77777777" w:rsidR="000202AB" w:rsidRPr="004961CE" w:rsidRDefault="000202AB" w:rsidP="000202AB">
            <w:pPr>
              <w:pStyle w:val="TableParagraph"/>
              <w:jc w:val="center"/>
              <w:rPr>
                <w:sz w:val="20"/>
                <w:szCs w:val="20"/>
              </w:rPr>
            </w:pPr>
          </w:p>
        </w:tc>
        <w:tc>
          <w:tcPr>
            <w:tcW w:w="1134" w:type="dxa"/>
            <w:vAlign w:val="center"/>
          </w:tcPr>
          <w:p w14:paraId="48B96824" w14:textId="77777777" w:rsidR="000202AB" w:rsidRPr="004961CE" w:rsidRDefault="000202AB" w:rsidP="000202AB">
            <w:pPr>
              <w:pStyle w:val="TableParagraph"/>
              <w:jc w:val="center"/>
              <w:rPr>
                <w:sz w:val="20"/>
                <w:szCs w:val="20"/>
              </w:rPr>
            </w:pPr>
            <w:r w:rsidRPr="004961CE">
              <w:rPr>
                <w:sz w:val="20"/>
                <w:szCs w:val="20"/>
              </w:rPr>
              <w:t>‒</w:t>
            </w:r>
          </w:p>
          <w:p w14:paraId="0BDD1083" w14:textId="77777777" w:rsidR="000202AB" w:rsidRPr="004961CE" w:rsidRDefault="000202AB" w:rsidP="000202AB">
            <w:pPr>
              <w:pStyle w:val="TableParagraph"/>
              <w:jc w:val="center"/>
              <w:rPr>
                <w:sz w:val="20"/>
                <w:szCs w:val="20"/>
              </w:rPr>
            </w:pPr>
          </w:p>
        </w:tc>
        <w:tc>
          <w:tcPr>
            <w:tcW w:w="8093" w:type="dxa"/>
            <w:vAlign w:val="center"/>
          </w:tcPr>
          <w:p w14:paraId="3ACF267D" w14:textId="77777777" w:rsidR="000202AB" w:rsidRPr="00CD1D71" w:rsidRDefault="000202AB" w:rsidP="000202AB">
            <w:pPr>
              <w:ind w:left="223"/>
              <w:rPr>
                <w:sz w:val="20"/>
                <w:szCs w:val="20"/>
              </w:rPr>
            </w:pPr>
            <w:r w:rsidRPr="00CD1D71">
              <w:rPr>
                <w:sz w:val="20"/>
                <w:szCs w:val="20"/>
              </w:rPr>
              <w:t>Holding a bachelor’s degree.</w:t>
            </w:r>
          </w:p>
          <w:p w14:paraId="38046C64" w14:textId="77777777" w:rsidR="000202AB" w:rsidRPr="00CD1D71" w:rsidRDefault="000202AB" w:rsidP="000202AB">
            <w:pPr>
              <w:ind w:left="223"/>
              <w:rPr>
                <w:sz w:val="20"/>
                <w:szCs w:val="20"/>
              </w:rPr>
            </w:pPr>
            <w:r w:rsidRPr="00CD1D71">
              <w:rPr>
                <w:sz w:val="20"/>
                <w:szCs w:val="20"/>
              </w:rPr>
              <w:t>This program will be carried out within the framework of the "Regulation on the Procedures and Principles of Distance Education in Higher Education Institutions" based on the Distance Education technique.</w:t>
            </w:r>
          </w:p>
          <w:p w14:paraId="1CBF1026" w14:textId="77777777" w:rsidR="000202AB" w:rsidRPr="004961CE" w:rsidRDefault="000202AB" w:rsidP="000202AB">
            <w:pPr>
              <w:ind w:left="223"/>
              <w:rPr>
                <w:sz w:val="20"/>
                <w:szCs w:val="20"/>
              </w:rPr>
            </w:pPr>
            <w:r w:rsidRPr="00CD1D71">
              <w:rPr>
                <w:sz w:val="20"/>
                <w:szCs w:val="20"/>
              </w:rPr>
              <w:t>The language of the program is Turkish.</w:t>
            </w:r>
          </w:p>
        </w:tc>
      </w:tr>
    </w:tbl>
    <w:p w14:paraId="1B07405D" w14:textId="77777777" w:rsidR="00B97EB9" w:rsidRDefault="00B97EB9">
      <w:r>
        <w:br w:type="page"/>
      </w:r>
    </w:p>
    <w:tbl>
      <w:tblPr>
        <w:tblStyle w:val="TableNormal1"/>
        <w:tblW w:w="0" w:type="auto"/>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0202AB" w:rsidRPr="004961CE" w14:paraId="507EB8F7" w14:textId="77777777" w:rsidTr="005C6B52">
        <w:trPr>
          <w:trHeight w:val="418"/>
        </w:trPr>
        <w:tc>
          <w:tcPr>
            <w:tcW w:w="15434" w:type="dxa"/>
            <w:gridSpan w:val="6"/>
          </w:tcPr>
          <w:p w14:paraId="3BEB6497" w14:textId="1CC70B3F" w:rsidR="000202AB" w:rsidRPr="004961CE" w:rsidRDefault="000202AB" w:rsidP="000202AB">
            <w:pPr>
              <w:pStyle w:val="TableParagraph"/>
              <w:ind w:left="249"/>
              <w:rPr>
                <w:b/>
                <w:color w:val="FF0000"/>
                <w:sz w:val="24"/>
                <w:szCs w:val="20"/>
              </w:rPr>
            </w:pPr>
            <w:r w:rsidRPr="0007395F">
              <w:rPr>
                <w:b/>
                <w:sz w:val="24"/>
                <w:szCs w:val="20"/>
              </w:rPr>
              <w:lastRenderedPageBreak/>
              <w:t>TRANSLATION AND INTERPRETATION</w:t>
            </w:r>
          </w:p>
        </w:tc>
      </w:tr>
      <w:tr w:rsidR="000202AB" w:rsidRPr="004961CE" w14:paraId="1C779820" w14:textId="77777777" w:rsidTr="005C6B52">
        <w:trPr>
          <w:trHeight w:val="1691"/>
        </w:trPr>
        <w:tc>
          <w:tcPr>
            <w:tcW w:w="2522" w:type="dxa"/>
            <w:vAlign w:val="center"/>
          </w:tcPr>
          <w:p w14:paraId="288AB9D8" w14:textId="77777777" w:rsidR="000202AB" w:rsidRPr="004961CE" w:rsidRDefault="000202AB" w:rsidP="000202AB">
            <w:pPr>
              <w:pStyle w:val="TableParagraph"/>
              <w:spacing w:before="20"/>
              <w:ind w:left="110"/>
              <w:rPr>
                <w:sz w:val="20"/>
                <w:szCs w:val="20"/>
              </w:rPr>
            </w:pPr>
            <w:r w:rsidRPr="0007395F">
              <w:rPr>
                <w:sz w:val="20"/>
                <w:szCs w:val="20"/>
              </w:rPr>
              <w:t>German Translation and Interpretation</w:t>
            </w:r>
          </w:p>
        </w:tc>
        <w:tc>
          <w:tcPr>
            <w:tcW w:w="1275" w:type="dxa"/>
            <w:vAlign w:val="center"/>
          </w:tcPr>
          <w:p w14:paraId="6D084C56" w14:textId="77777777" w:rsidR="000202AB" w:rsidRPr="004961CE" w:rsidRDefault="000202AB" w:rsidP="000202AB">
            <w:pPr>
              <w:pStyle w:val="TableParagraph"/>
              <w:jc w:val="center"/>
              <w:rPr>
                <w:sz w:val="20"/>
                <w:szCs w:val="20"/>
              </w:rPr>
            </w:pPr>
            <w:r>
              <w:rPr>
                <w:sz w:val="20"/>
                <w:szCs w:val="20"/>
              </w:rPr>
              <w:t>3</w:t>
            </w:r>
          </w:p>
          <w:p w14:paraId="72657A46" w14:textId="77777777" w:rsidR="000202AB" w:rsidRPr="004961CE" w:rsidRDefault="000202AB" w:rsidP="000202AB">
            <w:pPr>
              <w:pStyle w:val="TableParagraph"/>
              <w:jc w:val="center"/>
              <w:rPr>
                <w:sz w:val="20"/>
                <w:szCs w:val="20"/>
              </w:rPr>
            </w:pPr>
          </w:p>
        </w:tc>
        <w:tc>
          <w:tcPr>
            <w:tcW w:w="1137" w:type="dxa"/>
            <w:vAlign w:val="center"/>
          </w:tcPr>
          <w:p w14:paraId="3A10B329" w14:textId="77777777" w:rsidR="000202AB" w:rsidRPr="004961CE" w:rsidRDefault="000202AB" w:rsidP="000202AB">
            <w:pPr>
              <w:pStyle w:val="TableParagraph"/>
              <w:jc w:val="center"/>
              <w:rPr>
                <w:sz w:val="20"/>
                <w:szCs w:val="20"/>
              </w:rPr>
            </w:pPr>
            <w:r w:rsidRPr="004961CE">
              <w:rPr>
                <w:sz w:val="20"/>
                <w:szCs w:val="20"/>
              </w:rPr>
              <w:t>‒</w:t>
            </w:r>
          </w:p>
          <w:p w14:paraId="2DB5FCBE" w14:textId="77777777" w:rsidR="000202AB" w:rsidRPr="004961CE" w:rsidRDefault="000202AB" w:rsidP="000202AB">
            <w:pPr>
              <w:pStyle w:val="TableParagraph"/>
              <w:jc w:val="center"/>
              <w:rPr>
                <w:sz w:val="20"/>
                <w:szCs w:val="20"/>
              </w:rPr>
            </w:pPr>
          </w:p>
        </w:tc>
        <w:tc>
          <w:tcPr>
            <w:tcW w:w="1273" w:type="dxa"/>
            <w:vAlign w:val="center"/>
          </w:tcPr>
          <w:p w14:paraId="39ADDE7D" w14:textId="77777777" w:rsidR="000202AB" w:rsidRPr="004961CE" w:rsidRDefault="000202AB" w:rsidP="000202AB">
            <w:pPr>
              <w:pStyle w:val="TableParagraph"/>
              <w:ind w:right="20"/>
              <w:jc w:val="center"/>
              <w:rPr>
                <w:sz w:val="20"/>
                <w:szCs w:val="20"/>
              </w:rPr>
            </w:pPr>
            <w:r w:rsidRPr="004961CE">
              <w:rPr>
                <w:sz w:val="20"/>
                <w:szCs w:val="20"/>
              </w:rPr>
              <w:t>‒</w:t>
            </w:r>
          </w:p>
          <w:p w14:paraId="5E3D369A" w14:textId="77777777" w:rsidR="000202AB" w:rsidRPr="004961CE" w:rsidRDefault="000202AB" w:rsidP="000202AB">
            <w:pPr>
              <w:pStyle w:val="TableParagraph"/>
              <w:jc w:val="center"/>
              <w:rPr>
                <w:sz w:val="20"/>
                <w:szCs w:val="20"/>
              </w:rPr>
            </w:pPr>
          </w:p>
        </w:tc>
        <w:tc>
          <w:tcPr>
            <w:tcW w:w="1134" w:type="dxa"/>
            <w:vAlign w:val="center"/>
          </w:tcPr>
          <w:p w14:paraId="6D649FF0" w14:textId="77777777" w:rsidR="000202AB" w:rsidRPr="004961CE" w:rsidRDefault="000202AB" w:rsidP="000202AB">
            <w:pPr>
              <w:pStyle w:val="TableParagraph"/>
              <w:jc w:val="center"/>
              <w:rPr>
                <w:sz w:val="20"/>
                <w:szCs w:val="20"/>
              </w:rPr>
            </w:pPr>
            <w:r w:rsidRPr="004961CE">
              <w:rPr>
                <w:sz w:val="20"/>
                <w:szCs w:val="20"/>
              </w:rPr>
              <w:t>‒</w:t>
            </w:r>
          </w:p>
          <w:p w14:paraId="4858ACE7" w14:textId="77777777" w:rsidR="000202AB" w:rsidRPr="004961CE" w:rsidRDefault="000202AB" w:rsidP="000202AB">
            <w:pPr>
              <w:pStyle w:val="TableParagraph"/>
              <w:jc w:val="center"/>
              <w:rPr>
                <w:sz w:val="20"/>
                <w:szCs w:val="20"/>
              </w:rPr>
            </w:pPr>
          </w:p>
        </w:tc>
        <w:tc>
          <w:tcPr>
            <w:tcW w:w="8093" w:type="dxa"/>
            <w:vAlign w:val="center"/>
          </w:tcPr>
          <w:p w14:paraId="0CEDF75B" w14:textId="77777777" w:rsidR="000202AB" w:rsidRPr="0007395F" w:rsidRDefault="000202AB" w:rsidP="000202AB">
            <w:pPr>
              <w:pStyle w:val="TableParagraph"/>
              <w:spacing w:line="228" w:lineRule="exact"/>
              <w:ind w:left="114"/>
              <w:jc w:val="both"/>
              <w:rPr>
                <w:sz w:val="20"/>
                <w:szCs w:val="20"/>
              </w:rPr>
            </w:pPr>
            <w:r w:rsidRPr="0007395F">
              <w:rPr>
                <w:b/>
                <w:sz w:val="20"/>
                <w:szCs w:val="20"/>
                <w:u w:val="single"/>
              </w:rPr>
              <w:t>Master's Program:</w:t>
            </w:r>
            <w:r w:rsidRPr="0007395F">
              <w:rPr>
                <w:sz w:val="20"/>
                <w:szCs w:val="20"/>
              </w:rPr>
              <w:t xml:space="preserve"> Holding a bachelor’s degree.</w:t>
            </w:r>
          </w:p>
          <w:p w14:paraId="203724F1" w14:textId="77777777" w:rsidR="000202AB" w:rsidRPr="0007395F" w:rsidRDefault="000202AB" w:rsidP="000202AB">
            <w:pPr>
              <w:pStyle w:val="TableParagraph"/>
              <w:spacing w:line="228" w:lineRule="exact"/>
              <w:ind w:left="114"/>
              <w:jc w:val="both"/>
              <w:rPr>
                <w:sz w:val="20"/>
                <w:szCs w:val="20"/>
              </w:rPr>
            </w:pPr>
            <w:r w:rsidRPr="0007395F">
              <w:rPr>
                <w:sz w:val="20"/>
                <w:szCs w:val="20"/>
              </w:rPr>
              <w:t>The Academic Prep Classes will be required for the students who are accepted to the program, except the graduates of the German Translation and Interpreting Undergraduate Program and the graduates of the equivalent higher education programs from abroad.</w:t>
            </w:r>
          </w:p>
          <w:p w14:paraId="7E9104F1" w14:textId="34A9A382" w:rsidR="000202AB" w:rsidRPr="0007395F" w:rsidRDefault="000202AB" w:rsidP="000202AB">
            <w:pPr>
              <w:pStyle w:val="TableParagraph"/>
              <w:spacing w:line="228" w:lineRule="exact"/>
              <w:ind w:left="114"/>
              <w:jc w:val="both"/>
              <w:rPr>
                <w:sz w:val="20"/>
                <w:szCs w:val="20"/>
              </w:rPr>
            </w:pPr>
          </w:p>
        </w:tc>
      </w:tr>
      <w:tr w:rsidR="00B642A8" w:rsidRPr="00A9366E" w14:paraId="0E14CA7E" w14:textId="77777777" w:rsidTr="00B642A8">
        <w:trPr>
          <w:trHeight w:val="414"/>
        </w:trPr>
        <w:tc>
          <w:tcPr>
            <w:tcW w:w="15434" w:type="dxa"/>
            <w:gridSpan w:val="6"/>
            <w:vAlign w:val="center"/>
          </w:tcPr>
          <w:p w14:paraId="77AEF5B3" w14:textId="77777777" w:rsidR="00B642A8" w:rsidRPr="00985B96" w:rsidRDefault="00B642A8" w:rsidP="00237CA7">
            <w:pPr>
              <w:pStyle w:val="Default"/>
              <w:ind w:left="249" w:hanging="142"/>
              <w:jc w:val="both"/>
            </w:pPr>
            <w:r w:rsidRPr="00985B96">
              <w:rPr>
                <w:b/>
                <w:bCs/>
              </w:rPr>
              <w:t xml:space="preserve">CIVIL AVIATION MANAGEMENT </w:t>
            </w:r>
          </w:p>
        </w:tc>
      </w:tr>
      <w:tr w:rsidR="00B642A8" w:rsidRPr="00A9366E" w14:paraId="7CCEADBD" w14:textId="77777777" w:rsidTr="00B642A8">
        <w:trPr>
          <w:trHeight w:val="2199"/>
        </w:trPr>
        <w:tc>
          <w:tcPr>
            <w:tcW w:w="2522" w:type="dxa"/>
            <w:vAlign w:val="center"/>
          </w:tcPr>
          <w:p w14:paraId="4EA8FDFE" w14:textId="77777777" w:rsidR="00B642A8" w:rsidRPr="00A732B6" w:rsidRDefault="00B642A8" w:rsidP="00237CA7">
            <w:pPr>
              <w:pStyle w:val="Default"/>
              <w:ind w:left="107"/>
              <w:rPr>
                <w:sz w:val="20"/>
                <w:szCs w:val="20"/>
              </w:rPr>
            </w:pPr>
            <w:r w:rsidRPr="00A732B6">
              <w:rPr>
                <w:bCs/>
                <w:sz w:val="20"/>
                <w:szCs w:val="20"/>
              </w:rPr>
              <w:t>C</w:t>
            </w:r>
            <w:r>
              <w:rPr>
                <w:bCs/>
                <w:sz w:val="20"/>
                <w:szCs w:val="20"/>
              </w:rPr>
              <w:t>i</w:t>
            </w:r>
            <w:r w:rsidRPr="00A732B6">
              <w:rPr>
                <w:bCs/>
                <w:sz w:val="20"/>
                <w:szCs w:val="20"/>
              </w:rPr>
              <w:t>v</w:t>
            </w:r>
            <w:r>
              <w:rPr>
                <w:bCs/>
                <w:sz w:val="20"/>
                <w:szCs w:val="20"/>
              </w:rPr>
              <w:t>i</w:t>
            </w:r>
            <w:r w:rsidRPr="00A732B6">
              <w:rPr>
                <w:bCs/>
                <w:sz w:val="20"/>
                <w:szCs w:val="20"/>
              </w:rPr>
              <w:t>l Av</w:t>
            </w:r>
            <w:r>
              <w:rPr>
                <w:bCs/>
                <w:sz w:val="20"/>
                <w:szCs w:val="20"/>
              </w:rPr>
              <w:t>i</w:t>
            </w:r>
            <w:r w:rsidRPr="00A732B6">
              <w:rPr>
                <w:bCs/>
                <w:sz w:val="20"/>
                <w:szCs w:val="20"/>
              </w:rPr>
              <w:t>at</w:t>
            </w:r>
            <w:r>
              <w:rPr>
                <w:bCs/>
                <w:sz w:val="20"/>
                <w:szCs w:val="20"/>
              </w:rPr>
              <w:t>i</w:t>
            </w:r>
            <w:r w:rsidRPr="00A732B6">
              <w:rPr>
                <w:bCs/>
                <w:sz w:val="20"/>
                <w:szCs w:val="20"/>
              </w:rPr>
              <w:t xml:space="preserve">on Management </w:t>
            </w:r>
          </w:p>
          <w:p w14:paraId="4424D848" w14:textId="77777777" w:rsidR="00B642A8" w:rsidRPr="00AB6FF1" w:rsidRDefault="00B642A8" w:rsidP="00B642A8">
            <w:pPr>
              <w:pStyle w:val="TableParagraph"/>
              <w:spacing w:line="230" w:lineRule="auto"/>
              <w:ind w:left="110" w:right="42"/>
              <w:rPr>
                <w:color w:val="FF0000"/>
                <w:sz w:val="20"/>
                <w:szCs w:val="20"/>
              </w:rPr>
            </w:pPr>
          </w:p>
        </w:tc>
        <w:tc>
          <w:tcPr>
            <w:tcW w:w="1275" w:type="dxa"/>
            <w:vAlign w:val="center"/>
          </w:tcPr>
          <w:p w14:paraId="548A2848" w14:textId="77777777" w:rsidR="00B642A8" w:rsidRPr="00FA2EEE" w:rsidRDefault="00B642A8" w:rsidP="00B642A8">
            <w:pPr>
              <w:pStyle w:val="TableParagraph"/>
              <w:jc w:val="center"/>
              <w:rPr>
                <w:sz w:val="20"/>
                <w:szCs w:val="20"/>
              </w:rPr>
            </w:pPr>
            <w:r w:rsidRPr="00FA2EEE">
              <w:rPr>
                <w:sz w:val="20"/>
                <w:szCs w:val="20"/>
              </w:rPr>
              <w:t>2</w:t>
            </w:r>
          </w:p>
        </w:tc>
        <w:tc>
          <w:tcPr>
            <w:tcW w:w="1137" w:type="dxa"/>
            <w:vAlign w:val="center"/>
          </w:tcPr>
          <w:p w14:paraId="53384219" w14:textId="77777777" w:rsidR="00B642A8" w:rsidRPr="00FA2EEE" w:rsidRDefault="00B642A8" w:rsidP="00B642A8">
            <w:pPr>
              <w:pStyle w:val="TableParagraph"/>
              <w:jc w:val="center"/>
              <w:rPr>
                <w:b/>
                <w:i/>
                <w:sz w:val="20"/>
                <w:szCs w:val="20"/>
              </w:rPr>
            </w:pPr>
            <w:r w:rsidRPr="00FA2EEE">
              <w:rPr>
                <w:sz w:val="20"/>
                <w:szCs w:val="20"/>
              </w:rPr>
              <w:t>‒</w:t>
            </w:r>
          </w:p>
          <w:p w14:paraId="304CA129" w14:textId="77777777" w:rsidR="00B642A8" w:rsidRPr="00FA2EEE" w:rsidRDefault="00B642A8" w:rsidP="00B642A8">
            <w:pPr>
              <w:pStyle w:val="TableParagraph"/>
              <w:jc w:val="center"/>
              <w:rPr>
                <w:sz w:val="20"/>
                <w:szCs w:val="20"/>
              </w:rPr>
            </w:pPr>
          </w:p>
        </w:tc>
        <w:tc>
          <w:tcPr>
            <w:tcW w:w="1273" w:type="dxa"/>
            <w:vAlign w:val="center"/>
          </w:tcPr>
          <w:p w14:paraId="06CF60D7" w14:textId="77777777" w:rsidR="00B642A8" w:rsidRPr="00FA2EEE" w:rsidRDefault="00B642A8" w:rsidP="00B642A8">
            <w:pPr>
              <w:pStyle w:val="TableParagraph"/>
              <w:jc w:val="center"/>
              <w:rPr>
                <w:b/>
                <w:i/>
                <w:sz w:val="20"/>
                <w:szCs w:val="20"/>
              </w:rPr>
            </w:pPr>
            <w:r w:rsidRPr="00FA2EEE">
              <w:rPr>
                <w:sz w:val="20"/>
                <w:szCs w:val="20"/>
              </w:rPr>
              <w:t>‒</w:t>
            </w:r>
          </w:p>
          <w:p w14:paraId="5CC2BB65" w14:textId="77777777" w:rsidR="00B642A8" w:rsidRPr="00FA2EEE" w:rsidRDefault="00B642A8" w:rsidP="00B642A8">
            <w:pPr>
              <w:pStyle w:val="TableParagraph"/>
              <w:jc w:val="center"/>
              <w:rPr>
                <w:sz w:val="20"/>
                <w:szCs w:val="20"/>
              </w:rPr>
            </w:pPr>
          </w:p>
        </w:tc>
        <w:tc>
          <w:tcPr>
            <w:tcW w:w="1134" w:type="dxa"/>
            <w:vAlign w:val="center"/>
          </w:tcPr>
          <w:p w14:paraId="359C00BC" w14:textId="77777777" w:rsidR="00B642A8" w:rsidRPr="00FA2EEE" w:rsidRDefault="00B642A8" w:rsidP="00B642A8">
            <w:pPr>
              <w:pStyle w:val="TableParagraph"/>
              <w:jc w:val="center"/>
              <w:rPr>
                <w:b/>
                <w:i/>
                <w:sz w:val="20"/>
                <w:szCs w:val="20"/>
              </w:rPr>
            </w:pPr>
            <w:r w:rsidRPr="00FA2EEE">
              <w:rPr>
                <w:sz w:val="20"/>
                <w:szCs w:val="20"/>
              </w:rPr>
              <w:t>‒</w:t>
            </w:r>
          </w:p>
          <w:p w14:paraId="3CD50D7B" w14:textId="77777777" w:rsidR="00B642A8" w:rsidRPr="00FA2EEE" w:rsidRDefault="00B642A8" w:rsidP="00B642A8">
            <w:pPr>
              <w:pStyle w:val="TableParagraph"/>
              <w:jc w:val="center"/>
              <w:rPr>
                <w:sz w:val="20"/>
                <w:szCs w:val="20"/>
              </w:rPr>
            </w:pPr>
          </w:p>
        </w:tc>
        <w:tc>
          <w:tcPr>
            <w:tcW w:w="8093" w:type="dxa"/>
            <w:vAlign w:val="center"/>
          </w:tcPr>
          <w:p w14:paraId="5472F1B6" w14:textId="7AD4E513" w:rsidR="00B642A8" w:rsidRDefault="00B642A8" w:rsidP="00183AE4">
            <w:pPr>
              <w:pStyle w:val="Default"/>
              <w:ind w:left="140"/>
              <w:jc w:val="both"/>
              <w:rPr>
                <w:sz w:val="20"/>
                <w:szCs w:val="20"/>
              </w:rPr>
            </w:pPr>
            <w:r w:rsidRPr="00340571">
              <w:rPr>
                <w:b/>
                <w:bCs/>
                <w:sz w:val="20"/>
                <w:szCs w:val="20"/>
                <w:u w:val="single"/>
              </w:rPr>
              <w:t>Master's Program:</w:t>
            </w:r>
            <w:r>
              <w:rPr>
                <w:b/>
                <w:bCs/>
                <w:sz w:val="20"/>
                <w:szCs w:val="20"/>
              </w:rPr>
              <w:t xml:space="preserve"> </w:t>
            </w:r>
            <w:r>
              <w:rPr>
                <w:sz w:val="20"/>
                <w:szCs w:val="20"/>
              </w:rPr>
              <w:t xml:space="preserve">To graduate from undergraduate programs in aviation management, civil air transportation management, logistics management, international trade and logistics, business administration, economics, public administration, </w:t>
            </w:r>
            <w:r w:rsidRPr="00FA69FD">
              <w:rPr>
                <w:sz w:val="20"/>
                <w:szCs w:val="20"/>
              </w:rPr>
              <w:t>Political science and public administration</w:t>
            </w:r>
            <w:r>
              <w:rPr>
                <w:sz w:val="20"/>
                <w:szCs w:val="20"/>
              </w:rPr>
              <w:t xml:space="preserve">, tourism management, business or industrial engineering, aviation engineering </w:t>
            </w:r>
            <w:r w:rsidRPr="000D0984">
              <w:rPr>
                <w:sz w:val="20"/>
                <w:szCs w:val="20"/>
              </w:rPr>
              <w:t>and Management Information Systems</w:t>
            </w:r>
            <w:r>
              <w:rPr>
                <w:sz w:val="20"/>
                <w:szCs w:val="20"/>
              </w:rPr>
              <w:t>.</w:t>
            </w:r>
          </w:p>
          <w:p w14:paraId="63BDA0CC" w14:textId="21DB0D04" w:rsidR="00B642A8" w:rsidRPr="00B642A8" w:rsidRDefault="00B642A8" w:rsidP="00183AE4">
            <w:pPr>
              <w:pStyle w:val="TableParagraph"/>
              <w:ind w:left="140" w:right="260"/>
              <w:jc w:val="both"/>
              <w:rPr>
                <w:sz w:val="20"/>
                <w:szCs w:val="20"/>
              </w:rPr>
            </w:pPr>
            <w:r>
              <w:rPr>
                <w:sz w:val="20"/>
                <w:szCs w:val="20"/>
              </w:rPr>
              <w:t>The language of the program is Turkish.</w:t>
            </w:r>
          </w:p>
        </w:tc>
      </w:tr>
      <w:tr w:rsidR="00B642A8" w:rsidRPr="00A9366E" w14:paraId="42E9E3F5" w14:textId="77777777" w:rsidTr="00B642A8">
        <w:trPr>
          <w:trHeight w:val="856"/>
        </w:trPr>
        <w:tc>
          <w:tcPr>
            <w:tcW w:w="2522" w:type="dxa"/>
            <w:vAlign w:val="center"/>
          </w:tcPr>
          <w:p w14:paraId="1FEC20A0" w14:textId="77777777" w:rsidR="00B642A8" w:rsidRPr="00A732B6" w:rsidRDefault="00B642A8" w:rsidP="00237CA7">
            <w:pPr>
              <w:pStyle w:val="Default"/>
              <w:ind w:left="249"/>
              <w:rPr>
                <w:bCs/>
                <w:sz w:val="20"/>
                <w:szCs w:val="20"/>
              </w:rPr>
            </w:pPr>
            <w:r w:rsidRPr="00A732B6">
              <w:rPr>
                <w:bCs/>
                <w:sz w:val="20"/>
                <w:szCs w:val="20"/>
              </w:rPr>
              <w:t>Av</w:t>
            </w:r>
            <w:r>
              <w:rPr>
                <w:bCs/>
                <w:sz w:val="20"/>
                <w:szCs w:val="20"/>
              </w:rPr>
              <w:t>i</w:t>
            </w:r>
            <w:r w:rsidRPr="00A732B6">
              <w:rPr>
                <w:bCs/>
                <w:sz w:val="20"/>
                <w:szCs w:val="20"/>
              </w:rPr>
              <w:t>at</w:t>
            </w:r>
            <w:r>
              <w:rPr>
                <w:bCs/>
                <w:sz w:val="20"/>
                <w:szCs w:val="20"/>
              </w:rPr>
              <w:t>i</w:t>
            </w:r>
            <w:r w:rsidRPr="00A732B6">
              <w:rPr>
                <w:bCs/>
                <w:sz w:val="20"/>
                <w:szCs w:val="20"/>
              </w:rPr>
              <w:t>on Management</w:t>
            </w:r>
            <w:r>
              <w:rPr>
                <w:bCs/>
                <w:sz w:val="20"/>
                <w:szCs w:val="20"/>
              </w:rPr>
              <w:t xml:space="preserve"> </w:t>
            </w:r>
            <w:r w:rsidRPr="00CD1D71">
              <w:rPr>
                <w:sz w:val="20"/>
                <w:szCs w:val="20"/>
              </w:rPr>
              <w:t>(</w:t>
            </w:r>
            <w:r>
              <w:rPr>
                <w:sz w:val="20"/>
                <w:szCs w:val="20"/>
              </w:rPr>
              <w:t>Evening</w:t>
            </w:r>
            <w:r w:rsidRPr="00CD1D71">
              <w:rPr>
                <w:sz w:val="20"/>
                <w:szCs w:val="20"/>
              </w:rPr>
              <w:t xml:space="preserve"> Education) Non-Thesis Msc.</w:t>
            </w:r>
          </w:p>
        </w:tc>
        <w:tc>
          <w:tcPr>
            <w:tcW w:w="1275" w:type="dxa"/>
            <w:vAlign w:val="center"/>
          </w:tcPr>
          <w:p w14:paraId="40AC626E" w14:textId="77777777" w:rsidR="00B642A8" w:rsidRPr="00FA2EEE" w:rsidRDefault="00B642A8" w:rsidP="00B642A8">
            <w:pPr>
              <w:pStyle w:val="TableParagraph"/>
              <w:jc w:val="center"/>
              <w:rPr>
                <w:sz w:val="20"/>
                <w:szCs w:val="20"/>
              </w:rPr>
            </w:pPr>
            <w:r>
              <w:rPr>
                <w:sz w:val="20"/>
                <w:szCs w:val="20"/>
              </w:rPr>
              <w:t>-</w:t>
            </w:r>
          </w:p>
        </w:tc>
        <w:tc>
          <w:tcPr>
            <w:tcW w:w="1137" w:type="dxa"/>
            <w:vAlign w:val="center"/>
          </w:tcPr>
          <w:p w14:paraId="3048FAAA" w14:textId="77777777" w:rsidR="00B642A8" w:rsidRPr="00FA2EEE" w:rsidRDefault="00B642A8" w:rsidP="00B642A8">
            <w:pPr>
              <w:pStyle w:val="TableParagraph"/>
              <w:jc w:val="center"/>
              <w:rPr>
                <w:sz w:val="20"/>
                <w:szCs w:val="20"/>
              </w:rPr>
            </w:pPr>
            <w:r>
              <w:rPr>
                <w:sz w:val="20"/>
                <w:szCs w:val="20"/>
              </w:rPr>
              <w:t>5</w:t>
            </w:r>
          </w:p>
        </w:tc>
        <w:tc>
          <w:tcPr>
            <w:tcW w:w="1273" w:type="dxa"/>
            <w:vAlign w:val="center"/>
          </w:tcPr>
          <w:p w14:paraId="7AC52A64" w14:textId="77777777" w:rsidR="00B642A8" w:rsidRPr="00FA2EEE" w:rsidRDefault="00B642A8" w:rsidP="00B642A8">
            <w:pPr>
              <w:pStyle w:val="TableParagraph"/>
              <w:jc w:val="center"/>
              <w:rPr>
                <w:sz w:val="20"/>
                <w:szCs w:val="20"/>
              </w:rPr>
            </w:pPr>
            <w:r>
              <w:rPr>
                <w:sz w:val="20"/>
                <w:szCs w:val="20"/>
              </w:rPr>
              <w:t>-</w:t>
            </w:r>
          </w:p>
        </w:tc>
        <w:tc>
          <w:tcPr>
            <w:tcW w:w="1134" w:type="dxa"/>
            <w:vAlign w:val="center"/>
          </w:tcPr>
          <w:p w14:paraId="78F827F9" w14:textId="77777777" w:rsidR="00B642A8" w:rsidRPr="00FA2EEE" w:rsidRDefault="00B642A8" w:rsidP="00B642A8">
            <w:pPr>
              <w:pStyle w:val="TableParagraph"/>
              <w:jc w:val="center"/>
              <w:rPr>
                <w:sz w:val="20"/>
                <w:szCs w:val="20"/>
              </w:rPr>
            </w:pPr>
            <w:r>
              <w:rPr>
                <w:sz w:val="20"/>
                <w:szCs w:val="20"/>
              </w:rPr>
              <w:t>-</w:t>
            </w:r>
          </w:p>
        </w:tc>
        <w:tc>
          <w:tcPr>
            <w:tcW w:w="8093" w:type="dxa"/>
            <w:vAlign w:val="center"/>
          </w:tcPr>
          <w:p w14:paraId="63228027" w14:textId="77777777" w:rsidR="00B642A8" w:rsidRPr="00CD1D71" w:rsidRDefault="00B642A8" w:rsidP="00B642A8">
            <w:pPr>
              <w:ind w:left="223"/>
              <w:rPr>
                <w:sz w:val="20"/>
                <w:szCs w:val="20"/>
              </w:rPr>
            </w:pPr>
            <w:r w:rsidRPr="00CD1D71">
              <w:rPr>
                <w:sz w:val="20"/>
                <w:szCs w:val="20"/>
              </w:rPr>
              <w:t>Holding a bachelor’s degree.</w:t>
            </w:r>
          </w:p>
          <w:p w14:paraId="09CE1AE1" w14:textId="6B8F1237" w:rsidR="00B642A8" w:rsidRPr="00B642A8" w:rsidRDefault="00B642A8" w:rsidP="00B642A8">
            <w:pPr>
              <w:pStyle w:val="TableParagraph"/>
              <w:spacing w:line="229" w:lineRule="exact"/>
              <w:ind w:left="155"/>
              <w:rPr>
                <w:sz w:val="20"/>
                <w:szCs w:val="20"/>
              </w:rPr>
            </w:pPr>
            <w:r w:rsidRPr="008B1033">
              <w:rPr>
                <w:sz w:val="20"/>
                <w:szCs w:val="20"/>
              </w:rPr>
              <w:t>The program will be opened as an evening education program. The tuition fee will be determined according to the 27th Supplementary Article of the Law No. 2547.</w:t>
            </w:r>
          </w:p>
        </w:tc>
      </w:tr>
      <w:tr w:rsidR="000202AB" w:rsidRPr="004961CE" w14:paraId="17B1A31E" w14:textId="77777777" w:rsidTr="00183AE4">
        <w:trPr>
          <w:trHeight w:val="458"/>
        </w:trPr>
        <w:tc>
          <w:tcPr>
            <w:tcW w:w="15434" w:type="dxa"/>
            <w:gridSpan w:val="6"/>
          </w:tcPr>
          <w:p w14:paraId="3313BFCB" w14:textId="77777777" w:rsidR="000202AB" w:rsidRPr="004961CE" w:rsidRDefault="000202AB" w:rsidP="000202AB">
            <w:pPr>
              <w:pStyle w:val="TableParagraph"/>
              <w:spacing w:before="17"/>
              <w:ind w:left="155"/>
              <w:rPr>
                <w:sz w:val="24"/>
                <w:szCs w:val="20"/>
              </w:rPr>
            </w:pPr>
            <w:r w:rsidRPr="0007395F">
              <w:rPr>
                <w:b/>
                <w:sz w:val="24"/>
                <w:szCs w:val="20"/>
              </w:rPr>
              <w:t>ART HISTORY</w:t>
            </w:r>
          </w:p>
        </w:tc>
      </w:tr>
      <w:tr w:rsidR="000202AB" w:rsidRPr="004961CE" w14:paraId="18CA2512" w14:textId="77777777" w:rsidTr="00183AE4">
        <w:trPr>
          <w:trHeight w:val="3114"/>
        </w:trPr>
        <w:tc>
          <w:tcPr>
            <w:tcW w:w="2522" w:type="dxa"/>
            <w:vAlign w:val="center"/>
          </w:tcPr>
          <w:p w14:paraId="14CB7D9C" w14:textId="77777777" w:rsidR="000202AB" w:rsidRPr="004961CE" w:rsidRDefault="000202AB" w:rsidP="000202AB">
            <w:pPr>
              <w:pStyle w:val="TableParagraph"/>
              <w:spacing w:before="7"/>
              <w:ind w:left="249" w:hanging="142"/>
              <w:rPr>
                <w:b/>
                <w:sz w:val="20"/>
                <w:szCs w:val="20"/>
              </w:rPr>
            </w:pPr>
            <w:r w:rsidRPr="0007395F">
              <w:rPr>
                <w:sz w:val="20"/>
                <w:szCs w:val="20"/>
              </w:rPr>
              <w:t>Art History</w:t>
            </w:r>
          </w:p>
        </w:tc>
        <w:tc>
          <w:tcPr>
            <w:tcW w:w="1275" w:type="dxa"/>
            <w:vAlign w:val="center"/>
          </w:tcPr>
          <w:p w14:paraId="2339D7BB" w14:textId="46ECAB91" w:rsidR="000202AB" w:rsidRPr="004961CE" w:rsidRDefault="000202AB" w:rsidP="000202AB">
            <w:pPr>
              <w:pStyle w:val="TableParagraph"/>
              <w:jc w:val="center"/>
              <w:rPr>
                <w:b/>
                <w:i/>
                <w:sz w:val="20"/>
                <w:szCs w:val="20"/>
              </w:rPr>
            </w:pPr>
            <w:r>
              <w:rPr>
                <w:sz w:val="20"/>
                <w:szCs w:val="20"/>
              </w:rPr>
              <w:t>1</w:t>
            </w:r>
          </w:p>
        </w:tc>
        <w:tc>
          <w:tcPr>
            <w:tcW w:w="1137" w:type="dxa"/>
            <w:vAlign w:val="center"/>
          </w:tcPr>
          <w:p w14:paraId="7D15E138" w14:textId="77777777" w:rsidR="000202AB" w:rsidRPr="004961CE" w:rsidRDefault="000202AB" w:rsidP="000202AB">
            <w:pPr>
              <w:pStyle w:val="TableParagraph"/>
              <w:jc w:val="center"/>
              <w:rPr>
                <w:b/>
                <w:i/>
                <w:sz w:val="20"/>
                <w:szCs w:val="20"/>
              </w:rPr>
            </w:pPr>
            <w:r w:rsidRPr="004961CE">
              <w:rPr>
                <w:sz w:val="20"/>
                <w:szCs w:val="20"/>
              </w:rPr>
              <w:t>‒</w:t>
            </w:r>
          </w:p>
          <w:p w14:paraId="4B6E1BB4" w14:textId="77777777" w:rsidR="000202AB" w:rsidRPr="004961CE" w:rsidRDefault="000202AB" w:rsidP="000202AB">
            <w:pPr>
              <w:pStyle w:val="TableParagraph"/>
              <w:jc w:val="center"/>
              <w:rPr>
                <w:sz w:val="20"/>
                <w:szCs w:val="20"/>
              </w:rPr>
            </w:pPr>
          </w:p>
        </w:tc>
        <w:tc>
          <w:tcPr>
            <w:tcW w:w="1273" w:type="dxa"/>
            <w:vAlign w:val="center"/>
          </w:tcPr>
          <w:p w14:paraId="5A2993B1" w14:textId="77777777" w:rsidR="000202AB" w:rsidRPr="004961CE" w:rsidRDefault="000202AB" w:rsidP="000202AB">
            <w:pPr>
              <w:pStyle w:val="TableParagraph"/>
              <w:jc w:val="center"/>
              <w:rPr>
                <w:b/>
                <w:i/>
                <w:sz w:val="20"/>
                <w:szCs w:val="20"/>
              </w:rPr>
            </w:pPr>
            <w:r>
              <w:rPr>
                <w:sz w:val="20"/>
                <w:szCs w:val="20"/>
              </w:rPr>
              <w:t>1</w:t>
            </w:r>
          </w:p>
          <w:p w14:paraId="0813DC33" w14:textId="77777777" w:rsidR="000202AB" w:rsidRPr="004961CE" w:rsidRDefault="000202AB" w:rsidP="000202AB">
            <w:pPr>
              <w:pStyle w:val="TableParagraph"/>
              <w:jc w:val="center"/>
              <w:rPr>
                <w:b/>
                <w:i/>
                <w:sz w:val="20"/>
                <w:szCs w:val="20"/>
              </w:rPr>
            </w:pPr>
          </w:p>
        </w:tc>
        <w:tc>
          <w:tcPr>
            <w:tcW w:w="1134" w:type="dxa"/>
            <w:vAlign w:val="center"/>
          </w:tcPr>
          <w:p w14:paraId="7CF33D68" w14:textId="77777777" w:rsidR="000202AB" w:rsidRPr="004961CE" w:rsidRDefault="000202AB" w:rsidP="000202AB">
            <w:pPr>
              <w:pStyle w:val="TableParagraph"/>
              <w:jc w:val="center"/>
              <w:rPr>
                <w:b/>
                <w:i/>
                <w:sz w:val="20"/>
                <w:szCs w:val="20"/>
              </w:rPr>
            </w:pPr>
            <w:r w:rsidRPr="004961CE">
              <w:rPr>
                <w:sz w:val="20"/>
                <w:szCs w:val="20"/>
              </w:rPr>
              <w:t>‒</w:t>
            </w:r>
          </w:p>
          <w:p w14:paraId="1A87B76B" w14:textId="77777777" w:rsidR="000202AB" w:rsidRPr="004961CE" w:rsidRDefault="000202AB" w:rsidP="000202AB">
            <w:pPr>
              <w:pStyle w:val="TableParagraph"/>
              <w:jc w:val="center"/>
              <w:rPr>
                <w:b/>
                <w:i/>
                <w:sz w:val="20"/>
                <w:szCs w:val="20"/>
              </w:rPr>
            </w:pPr>
          </w:p>
        </w:tc>
        <w:tc>
          <w:tcPr>
            <w:tcW w:w="8093" w:type="dxa"/>
            <w:vAlign w:val="center"/>
          </w:tcPr>
          <w:p w14:paraId="6394486E" w14:textId="0AF6BC88" w:rsidR="000202AB" w:rsidRDefault="000202AB" w:rsidP="000202AB">
            <w:pPr>
              <w:pStyle w:val="TableParagraph"/>
              <w:spacing w:line="229" w:lineRule="exact"/>
              <w:ind w:left="136"/>
              <w:jc w:val="both"/>
              <w:rPr>
                <w:sz w:val="20"/>
                <w:szCs w:val="20"/>
              </w:rPr>
            </w:pPr>
            <w:r w:rsidRPr="0007395F">
              <w:rPr>
                <w:b/>
                <w:sz w:val="20"/>
                <w:szCs w:val="20"/>
                <w:u w:val="single"/>
              </w:rPr>
              <w:t>Master's Program:</w:t>
            </w:r>
            <w:r w:rsidRPr="0007395F">
              <w:rPr>
                <w:sz w:val="20"/>
                <w:szCs w:val="20"/>
              </w:rPr>
              <w:t xml:space="preserve"> Holding a bachelor’s degree from the Art History undergraduate program.</w:t>
            </w:r>
          </w:p>
          <w:p w14:paraId="36AB744A" w14:textId="0CC59A01" w:rsidR="000202AB" w:rsidRPr="0007395F" w:rsidRDefault="000202AB" w:rsidP="000202AB">
            <w:pPr>
              <w:pStyle w:val="TableParagraph"/>
              <w:spacing w:line="229" w:lineRule="exact"/>
              <w:ind w:left="136"/>
              <w:jc w:val="both"/>
              <w:rPr>
                <w:sz w:val="20"/>
                <w:szCs w:val="20"/>
              </w:rPr>
            </w:pPr>
            <w:r w:rsidRPr="000D0984">
              <w:rPr>
                <w:sz w:val="20"/>
                <w:szCs w:val="20"/>
              </w:rPr>
              <w:t>If necessary, the Scientific Preparatory Program may be applied to students coming from outside the institution.</w:t>
            </w:r>
          </w:p>
          <w:p w14:paraId="4AAB8584" w14:textId="41A0B262" w:rsidR="000202AB" w:rsidRDefault="000202AB" w:rsidP="000202AB">
            <w:pPr>
              <w:pStyle w:val="TableParagraph"/>
              <w:spacing w:line="229" w:lineRule="exact"/>
              <w:ind w:left="136"/>
              <w:jc w:val="both"/>
              <w:rPr>
                <w:sz w:val="20"/>
                <w:szCs w:val="20"/>
              </w:rPr>
            </w:pPr>
          </w:p>
          <w:p w14:paraId="4DA24692" w14:textId="543FC7C8" w:rsidR="000202AB" w:rsidRDefault="000202AB" w:rsidP="00183AE4">
            <w:pPr>
              <w:pStyle w:val="TableParagraph"/>
              <w:spacing w:line="229" w:lineRule="exact"/>
              <w:ind w:left="136"/>
              <w:jc w:val="both"/>
              <w:rPr>
                <w:sz w:val="20"/>
                <w:szCs w:val="20"/>
              </w:rPr>
            </w:pPr>
            <w:r w:rsidRPr="0007395F">
              <w:rPr>
                <w:b/>
                <w:sz w:val="20"/>
                <w:szCs w:val="20"/>
                <w:u w:val="single"/>
              </w:rPr>
              <w:t>Doctorate Program</w:t>
            </w:r>
            <w:r w:rsidRPr="0007395F">
              <w:rPr>
                <w:sz w:val="20"/>
                <w:szCs w:val="20"/>
              </w:rPr>
              <w:t xml:space="preserve">: Holding a </w:t>
            </w:r>
            <w:r>
              <w:rPr>
                <w:sz w:val="20"/>
                <w:szCs w:val="20"/>
              </w:rPr>
              <w:t xml:space="preserve">bachelor’s and/or </w:t>
            </w:r>
            <w:r w:rsidRPr="0007395F">
              <w:rPr>
                <w:sz w:val="20"/>
                <w:szCs w:val="20"/>
              </w:rPr>
              <w:t>master’s degree from the Art History master's program.</w:t>
            </w:r>
            <w:r>
              <w:rPr>
                <w:sz w:val="20"/>
                <w:szCs w:val="20"/>
              </w:rPr>
              <w:t xml:space="preserve"> </w:t>
            </w:r>
            <w:r w:rsidRPr="000D0984">
              <w:rPr>
                <w:sz w:val="20"/>
                <w:szCs w:val="20"/>
              </w:rPr>
              <w:t>If necessary, the Scientific Preparatory Program may be applied to students coming from outside the institution.</w:t>
            </w:r>
          </w:p>
          <w:p w14:paraId="3A6241EC" w14:textId="04F2B191" w:rsidR="000202AB" w:rsidRPr="0007395F" w:rsidRDefault="000202AB" w:rsidP="000202AB">
            <w:pPr>
              <w:pStyle w:val="TableParagraph"/>
              <w:spacing w:line="229" w:lineRule="exact"/>
              <w:ind w:left="136"/>
              <w:jc w:val="both"/>
              <w:rPr>
                <w:sz w:val="20"/>
                <w:szCs w:val="20"/>
              </w:rPr>
            </w:pPr>
            <w:r w:rsidRPr="0007395F">
              <w:rPr>
                <w:sz w:val="20"/>
                <w:szCs w:val="20"/>
              </w:rPr>
              <w:t>Written and oral scientific evaluation exam will be done.</w:t>
            </w:r>
          </w:p>
          <w:p w14:paraId="657A1D7D" w14:textId="77777777" w:rsidR="000202AB" w:rsidRPr="004961CE" w:rsidRDefault="000202AB" w:rsidP="000202AB">
            <w:pPr>
              <w:pStyle w:val="TableParagraph"/>
              <w:spacing w:before="17"/>
              <w:ind w:left="155"/>
              <w:jc w:val="both"/>
              <w:rPr>
                <w:sz w:val="20"/>
                <w:szCs w:val="20"/>
              </w:rPr>
            </w:pPr>
            <w:r w:rsidRPr="0007395F">
              <w:rPr>
                <w:sz w:val="20"/>
                <w:szCs w:val="20"/>
              </w:rPr>
              <w:t>The language of the programs is Turkish.</w:t>
            </w:r>
          </w:p>
        </w:tc>
      </w:tr>
    </w:tbl>
    <w:p w14:paraId="3B600D95" w14:textId="77777777" w:rsidR="00B97EB9" w:rsidRDefault="00B97EB9">
      <w:r>
        <w:br w:type="page"/>
      </w:r>
    </w:p>
    <w:tbl>
      <w:tblPr>
        <w:tblStyle w:val="TableNormal1"/>
        <w:tblW w:w="0" w:type="auto"/>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B642A8" w:rsidRPr="00232270" w14:paraId="419230D2" w14:textId="77777777" w:rsidTr="00B642A8">
        <w:trPr>
          <w:trHeight w:val="425"/>
        </w:trPr>
        <w:tc>
          <w:tcPr>
            <w:tcW w:w="15434" w:type="dxa"/>
            <w:gridSpan w:val="6"/>
            <w:vAlign w:val="center"/>
          </w:tcPr>
          <w:p w14:paraId="2E4C5629" w14:textId="003CE669" w:rsidR="00B642A8" w:rsidRPr="00B642A8" w:rsidRDefault="00B642A8" w:rsidP="00237CA7">
            <w:pPr>
              <w:pStyle w:val="Default"/>
              <w:ind w:left="107"/>
              <w:jc w:val="both"/>
            </w:pPr>
            <w:r w:rsidRPr="002C0207">
              <w:rPr>
                <w:b/>
                <w:bCs/>
              </w:rPr>
              <w:lastRenderedPageBreak/>
              <w:t xml:space="preserve">CINEMA AND TELEVISION </w:t>
            </w:r>
          </w:p>
        </w:tc>
      </w:tr>
      <w:tr w:rsidR="00B642A8" w:rsidRPr="00A9366E" w14:paraId="1A11D616" w14:textId="77777777" w:rsidTr="00B97EB9">
        <w:trPr>
          <w:trHeight w:val="2813"/>
        </w:trPr>
        <w:tc>
          <w:tcPr>
            <w:tcW w:w="2522" w:type="dxa"/>
            <w:vAlign w:val="center"/>
          </w:tcPr>
          <w:p w14:paraId="2067BE89" w14:textId="77777777" w:rsidR="00B642A8" w:rsidRPr="00D156B7" w:rsidRDefault="00B642A8" w:rsidP="00237CA7">
            <w:pPr>
              <w:pStyle w:val="Default"/>
              <w:ind w:left="107"/>
              <w:rPr>
                <w:sz w:val="20"/>
                <w:szCs w:val="20"/>
              </w:rPr>
            </w:pPr>
            <w:r w:rsidRPr="00D156B7">
              <w:rPr>
                <w:bCs/>
                <w:sz w:val="20"/>
                <w:szCs w:val="20"/>
              </w:rPr>
              <w:t xml:space="preserve">Cinema and </w:t>
            </w:r>
          </w:p>
          <w:p w14:paraId="470543DE" w14:textId="77777777" w:rsidR="00B642A8" w:rsidRPr="00D156B7" w:rsidRDefault="00B642A8" w:rsidP="00237CA7">
            <w:pPr>
              <w:pStyle w:val="Default"/>
              <w:ind w:left="107"/>
              <w:rPr>
                <w:sz w:val="20"/>
                <w:szCs w:val="20"/>
              </w:rPr>
            </w:pPr>
            <w:r w:rsidRPr="00D156B7">
              <w:rPr>
                <w:bCs/>
                <w:sz w:val="20"/>
                <w:szCs w:val="20"/>
              </w:rPr>
              <w:t xml:space="preserve">Television </w:t>
            </w:r>
          </w:p>
          <w:p w14:paraId="30097B09" w14:textId="77777777" w:rsidR="00B642A8" w:rsidRPr="00AB6FF1" w:rsidRDefault="00B642A8" w:rsidP="00B642A8">
            <w:pPr>
              <w:pStyle w:val="TableParagraph"/>
              <w:spacing w:line="230" w:lineRule="auto"/>
              <w:ind w:left="110" w:right="42"/>
              <w:rPr>
                <w:color w:val="FF0000"/>
                <w:sz w:val="20"/>
                <w:szCs w:val="20"/>
              </w:rPr>
            </w:pPr>
            <w:r w:rsidRPr="00D156B7">
              <w:rPr>
                <w:bCs/>
                <w:sz w:val="20"/>
                <w:szCs w:val="20"/>
              </w:rPr>
              <w:t>(In-Field)</w:t>
            </w:r>
            <w:r>
              <w:rPr>
                <w:b/>
                <w:bCs/>
                <w:sz w:val="20"/>
                <w:szCs w:val="20"/>
              </w:rPr>
              <w:t xml:space="preserve"> </w:t>
            </w:r>
          </w:p>
        </w:tc>
        <w:tc>
          <w:tcPr>
            <w:tcW w:w="1275" w:type="dxa"/>
            <w:vAlign w:val="center"/>
          </w:tcPr>
          <w:p w14:paraId="76C1C482" w14:textId="77777777" w:rsidR="00B642A8" w:rsidRPr="001B6280" w:rsidRDefault="00B642A8" w:rsidP="00B642A8">
            <w:pPr>
              <w:pStyle w:val="TableParagraph"/>
              <w:jc w:val="center"/>
              <w:rPr>
                <w:sz w:val="20"/>
                <w:szCs w:val="20"/>
              </w:rPr>
            </w:pPr>
            <w:r w:rsidRPr="001B6280">
              <w:rPr>
                <w:sz w:val="20"/>
                <w:szCs w:val="20"/>
              </w:rPr>
              <w:t>5</w:t>
            </w:r>
          </w:p>
        </w:tc>
        <w:tc>
          <w:tcPr>
            <w:tcW w:w="1137" w:type="dxa"/>
            <w:vAlign w:val="center"/>
          </w:tcPr>
          <w:p w14:paraId="029CB0EE" w14:textId="77777777" w:rsidR="00B642A8" w:rsidRPr="001B6280" w:rsidRDefault="00B642A8" w:rsidP="00B642A8">
            <w:pPr>
              <w:pStyle w:val="TableParagraph"/>
              <w:jc w:val="center"/>
              <w:rPr>
                <w:b/>
                <w:i/>
                <w:sz w:val="20"/>
                <w:szCs w:val="20"/>
              </w:rPr>
            </w:pPr>
            <w:r w:rsidRPr="001B6280">
              <w:rPr>
                <w:sz w:val="20"/>
                <w:szCs w:val="20"/>
              </w:rPr>
              <w:t>‒</w:t>
            </w:r>
          </w:p>
          <w:p w14:paraId="503C5E1F" w14:textId="77777777" w:rsidR="00B642A8" w:rsidRPr="001B6280" w:rsidRDefault="00B642A8" w:rsidP="00B642A8">
            <w:pPr>
              <w:pStyle w:val="TableParagraph"/>
              <w:jc w:val="center"/>
              <w:rPr>
                <w:sz w:val="20"/>
                <w:szCs w:val="20"/>
              </w:rPr>
            </w:pPr>
          </w:p>
        </w:tc>
        <w:tc>
          <w:tcPr>
            <w:tcW w:w="1273" w:type="dxa"/>
            <w:vAlign w:val="center"/>
          </w:tcPr>
          <w:p w14:paraId="36F3A5EE" w14:textId="77777777" w:rsidR="00B642A8" w:rsidRPr="001B6280" w:rsidRDefault="00B642A8" w:rsidP="00B642A8">
            <w:pPr>
              <w:pStyle w:val="TableParagraph"/>
              <w:jc w:val="center"/>
              <w:rPr>
                <w:sz w:val="20"/>
                <w:szCs w:val="20"/>
              </w:rPr>
            </w:pPr>
            <w:r w:rsidRPr="001B6280">
              <w:rPr>
                <w:sz w:val="20"/>
                <w:szCs w:val="20"/>
              </w:rPr>
              <w:t>3</w:t>
            </w:r>
          </w:p>
        </w:tc>
        <w:tc>
          <w:tcPr>
            <w:tcW w:w="1134" w:type="dxa"/>
            <w:vAlign w:val="center"/>
          </w:tcPr>
          <w:p w14:paraId="3C315DB3" w14:textId="77777777" w:rsidR="00B642A8" w:rsidRPr="001B6280" w:rsidRDefault="00B642A8" w:rsidP="00B642A8">
            <w:pPr>
              <w:pStyle w:val="TableParagraph"/>
              <w:jc w:val="center"/>
              <w:rPr>
                <w:b/>
                <w:i/>
                <w:sz w:val="20"/>
                <w:szCs w:val="20"/>
              </w:rPr>
            </w:pPr>
            <w:r w:rsidRPr="001B6280">
              <w:rPr>
                <w:sz w:val="20"/>
                <w:szCs w:val="20"/>
              </w:rPr>
              <w:t>‒</w:t>
            </w:r>
          </w:p>
          <w:p w14:paraId="4CE46562" w14:textId="77777777" w:rsidR="00B642A8" w:rsidRPr="001B6280" w:rsidRDefault="00B642A8" w:rsidP="00B642A8">
            <w:pPr>
              <w:pStyle w:val="TableParagraph"/>
              <w:jc w:val="center"/>
              <w:rPr>
                <w:sz w:val="20"/>
                <w:szCs w:val="20"/>
              </w:rPr>
            </w:pPr>
          </w:p>
        </w:tc>
        <w:tc>
          <w:tcPr>
            <w:tcW w:w="8093" w:type="dxa"/>
            <w:vAlign w:val="center"/>
          </w:tcPr>
          <w:p w14:paraId="6258FE3B" w14:textId="4946138C" w:rsidR="00B642A8" w:rsidRPr="00263022" w:rsidRDefault="00B642A8" w:rsidP="00183AE4">
            <w:pPr>
              <w:pStyle w:val="Default"/>
              <w:ind w:left="140"/>
              <w:jc w:val="both"/>
              <w:rPr>
                <w:sz w:val="20"/>
                <w:szCs w:val="20"/>
              </w:rPr>
            </w:pPr>
            <w:r w:rsidRPr="003B7155">
              <w:rPr>
                <w:b/>
                <w:bCs/>
                <w:sz w:val="20"/>
                <w:szCs w:val="20"/>
                <w:u w:val="single"/>
              </w:rPr>
              <w:t>Master's Program:</w:t>
            </w:r>
            <w:r>
              <w:rPr>
                <w:b/>
                <w:bCs/>
                <w:sz w:val="20"/>
                <w:szCs w:val="20"/>
              </w:rPr>
              <w:t xml:space="preserve"> </w:t>
            </w:r>
            <w:r>
              <w:rPr>
                <w:sz w:val="20"/>
                <w:szCs w:val="20"/>
              </w:rPr>
              <w:t xml:space="preserve">Holding a bachelor's degree from the Communication, Communication Sciences, Art and Design, Fine Arts Faculties, Radio, Cinema and Television, Film Design and Management and departments and programs accepted as equivalent by YÖK </w:t>
            </w:r>
            <w:r w:rsidRPr="0015198C">
              <w:rPr>
                <w:sz w:val="20"/>
                <w:szCs w:val="20"/>
              </w:rPr>
              <w:t>(</w:t>
            </w:r>
            <w:hyperlink r:id="rId11" w:history="1">
              <w:r w:rsidRPr="0015198C">
                <w:rPr>
                  <w:rStyle w:val="Kpr"/>
                  <w:sz w:val="20"/>
                  <w:szCs w:val="20"/>
                </w:rPr>
                <w:t>Click for the equivalent programs</w:t>
              </w:r>
            </w:hyperlink>
            <w:r w:rsidRPr="0015198C">
              <w:rPr>
                <w:sz w:val="20"/>
                <w:szCs w:val="20"/>
              </w:rPr>
              <w:t>)</w:t>
            </w:r>
            <w:r>
              <w:rPr>
                <w:sz w:val="20"/>
                <w:szCs w:val="20"/>
              </w:rPr>
              <w:t xml:space="preserve"> accepted by YÖK.</w:t>
            </w:r>
            <w:r w:rsidR="00FD23A4">
              <w:t xml:space="preserve"> </w:t>
            </w:r>
            <w:r w:rsidR="00FD23A4" w:rsidRPr="00FD23A4">
              <w:rPr>
                <w:sz w:val="20"/>
                <w:szCs w:val="20"/>
              </w:rPr>
              <w:t>The language of the programs is Turkish</w:t>
            </w:r>
          </w:p>
          <w:p w14:paraId="04B50601" w14:textId="4DA0F950" w:rsidR="00B642A8" w:rsidRDefault="00B642A8" w:rsidP="00183AE4">
            <w:pPr>
              <w:pStyle w:val="Default"/>
              <w:ind w:left="140"/>
              <w:jc w:val="both"/>
              <w:rPr>
                <w:sz w:val="20"/>
                <w:szCs w:val="20"/>
              </w:rPr>
            </w:pPr>
            <w:r w:rsidRPr="003B7155">
              <w:rPr>
                <w:b/>
                <w:bCs/>
                <w:sz w:val="20"/>
                <w:szCs w:val="20"/>
                <w:u w:val="single"/>
              </w:rPr>
              <w:t>Doctorate Program:</w:t>
            </w:r>
            <w:r>
              <w:rPr>
                <w:b/>
                <w:bCs/>
                <w:sz w:val="20"/>
                <w:szCs w:val="20"/>
              </w:rPr>
              <w:t xml:space="preserve"> </w:t>
            </w:r>
            <w:r>
              <w:rPr>
                <w:sz w:val="20"/>
                <w:szCs w:val="20"/>
              </w:rPr>
              <w:t>Holding a master's degree from Cinema and Television.</w:t>
            </w:r>
          </w:p>
          <w:p w14:paraId="2FB41926" w14:textId="5EDDE837" w:rsidR="00B642A8" w:rsidRDefault="00B642A8" w:rsidP="00183AE4">
            <w:pPr>
              <w:pStyle w:val="TableParagraph"/>
              <w:spacing w:before="13"/>
              <w:ind w:left="140" w:right="285"/>
              <w:jc w:val="both"/>
              <w:rPr>
                <w:sz w:val="20"/>
                <w:szCs w:val="20"/>
              </w:rPr>
            </w:pPr>
            <w:r w:rsidRPr="00263022">
              <w:rPr>
                <w:sz w:val="20"/>
                <w:szCs w:val="20"/>
              </w:rPr>
              <w:t>Written and oral scientific evaluation exam will be done.</w:t>
            </w:r>
          </w:p>
          <w:p w14:paraId="44520836" w14:textId="27294F97" w:rsidR="00B642A8" w:rsidRPr="00B642A8" w:rsidRDefault="00B642A8" w:rsidP="00B97EB9">
            <w:pPr>
              <w:pStyle w:val="Default"/>
              <w:ind w:left="140"/>
              <w:jc w:val="both"/>
              <w:rPr>
                <w:sz w:val="20"/>
                <w:szCs w:val="20"/>
              </w:rPr>
            </w:pPr>
            <w:r>
              <w:rPr>
                <w:sz w:val="20"/>
                <w:szCs w:val="20"/>
              </w:rPr>
              <w:t xml:space="preserve">The language of the programs is Turkish </w:t>
            </w:r>
          </w:p>
        </w:tc>
      </w:tr>
      <w:tr w:rsidR="000202AB" w:rsidRPr="004961CE" w14:paraId="09A3312E" w14:textId="77777777" w:rsidTr="005C6B52">
        <w:trPr>
          <w:trHeight w:val="417"/>
        </w:trPr>
        <w:tc>
          <w:tcPr>
            <w:tcW w:w="15434" w:type="dxa"/>
            <w:gridSpan w:val="6"/>
            <w:vAlign w:val="center"/>
          </w:tcPr>
          <w:p w14:paraId="1DFCE328" w14:textId="5E062322" w:rsidR="000202AB" w:rsidRPr="004961CE" w:rsidRDefault="000202AB" w:rsidP="000202AB">
            <w:pPr>
              <w:pStyle w:val="TableParagraph"/>
              <w:spacing w:line="230" w:lineRule="auto"/>
              <w:ind w:left="114" w:right="71"/>
              <w:rPr>
                <w:b/>
                <w:sz w:val="24"/>
                <w:szCs w:val="20"/>
                <w:u w:val="single"/>
              </w:rPr>
            </w:pPr>
            <w:r w:rsidRPr="004961CE">
              <w:rPr>
                <w:b/>
                <w:sz w:val="24"/>
                <w:szCs w:val="20"/>
              </w:rPr>
              <w:t xml:space="preserve"> </w:t>
            </w:r>
            <w:r w:rsidRPr="00173892">
              <w:rPr>
                <w:b/>
                <w:sz w:val="24"/>
                <w:szCs w:val="20"/>
              </w:rPr>
              <w:t>SOC</w:t>
            </w:r>
            <w:r>
              <w:rPr>
                <w:b/>
                <w:sz w:val="24"/>
                <w:szCs w:val="20"/>
              </w:rPr>
              <w:t>I</w:t>
            </w:r>
            <w:r w:rsidRPr="00173892">
              <w:rPr>
                <w:b/>
                <w:sz w:val="24"/>
                <w:szCs w:val="20"/>
              </w:rPr>
              <w:t>OLOGY</w:t>
            </w:r>
          </w:p>
        </w:tc>
      </w:tr>
      <w:tr w:rsidR="000202AB" w:rsidRPr="004961CE" w14:paraId="07D55EFE" w14:textId="77777777" w:rsidTr="00183AE4">
        <w:trPr>
          <w:trHeight w:val="2119"/>
        </w:trPr>
        <w:tc>
          <w:tcPr>
            <w:tcW w:w="2522" w:type="dxa"/>
            <w:vAlign w:val="center"/>
          </w:tcPr>
          <w:p w14:paraId="54A2554D" w14:textId="77777777" w:rsidR="000202AB" w:rsidRPr="004961CE" w:rsidRDefault="000202AB" w:rsidP="000202AB">
            <w:pPr>
              <w:pStyle w:val="TableParagraph"/>
              <w:spacing w:line="227" w:lineRule="exact"/>
              <w:ind w:left="110"/>
              <w:rPr>
                <w:b/>
                <w:sz w:val="20"/>
                <w:szCs w:val="20"/>
              </w:rPr>
            </w:pPr>
            <w:r w:rsidRPr="003B4E50">
              <w:rPr>
                <w:sz w:val="20"/>
                <w:szCs w:val="20"/>
              </w:rPr>
              <w:t>Sociology (In-Field)</w:t>
            </w:r>
          </w:p>
        </w:tc>
        <w:tc>
          <w:tcPr>
            <w:tcW w:w="1275" w:type="dxa"/>
            <w:vAlign w:val="center"/>
          </w:tcPr>
          <w:p w14:paraId="72AF4F86" w14:textId="66A97EA3" w:rsidR="000202AB" w:rsidRPr="004961CE" w:rsidRDefault="000202AB" w:rsidP="000202AB">
            <w:pPr>
              <w:pStyle w:val="TableParagraph"/>
              <w:jc w:val="center"/>
              <w:rPr>
                <w:b/>
                <w:i/>
                <w:sz w:val="20"/>
                <w:szCs w:val="20"/>
              </w:rPr>
            </w:pPr>
            <w:r>
              <w:rPr>
                <w:sz w:val="20"/>
                <w:szCs w:val="20"/>
              </w:rPr>
              <w:t>2</w:t>
            </w:r>
          </w:p>
          <w:p w14:paraId="4A8ABEBE" w14:textId="77777777" w:rsidR="000202AB" w:rsidRPr="004961CE" w:rsidRDefault="000202AB" w:rsidP="000202AB">
            <w:pPr>
              <w:pStyle w:val="TableParagraph"/>
              <w:jc w:val="center"/>
              <w:rPr>
                <w:b/>
                <w:i/>
                <w:sz w:val="20"/>
                <w:szCs w:val="20"/>
              </w:rPr>
            </w:pPr>
          </w:p>
        </w:tc>
        <w:tc>
          <w:tcPr>
            <w:tcW w:w="1137" w:type="dxa"/>
            <w:vAlign w:val="center"/>
          </w:tcPr>
          <w:p w14:paraId="47C44AA0" w14:textId="77777777" w:rsidR="000202AB" w:rsidRPr="004961CE" w:rsidRDefault="000202AB" w:rsidP="000202AB">
            <w:pPr>
              <w:pStyle w:val="TableParagraph"/>
              <w:jc w:val="center"/>
              <w:rPr>
                <w:b/>
                <w:i/>
                <w:sz w:val="20"/>
                <w:szCs w:val="20"/>
              </w:rPr>
            </w:pPr>
            <w:r w:rsidRPr="004961CE">
              <w:rPr>
                <w:sz w:val="20"/>
                <w:szCs w:val="20"/>
              </w:rPr>
              <w:t>‒</w:t>
            </w:r>
          </w:p>
          <w:p w14:paraId="506FC087" w14:textId="77777777" w:rsidR="000202AB" w:rsidRPr="004961CE" w:rsidRDefault="000202AB" w:rsidP="000202AB">
            <w:pPr>
              <w:pStyle w:val="TableParagraph"/>
              <w:jc w:val="center"/>
              <w:rPr>
                <w:b/>
                <w:i/>
                <w:sz w:val="20"/>
                <w:szCs w:val="20"/>
              </w:rPr>
            </w:pPr>
          </w:p>
        </w:tc>
        <w:tc>
          <w:tcPr>
            <w:tcW w:w="1273" w:type="dxa"/>
            <w:vAlign w:val="center"/>
          </w:tcPr>
          <w:p w14:paraId="6A39E42A" w14:textId="41D2C603" w:rsidR="000202AB" w:rsidRPr="00880C80" w:rsidRDefault="000202AB" w:rsidP="000202AB">
            <w:pPr>
              <w:pStyle w:val="TableParagraph"/>
              <w:jc w:val="center"/>
              <w:rPr>
                <w:b/>
                <w:i/>
                <w:sz w:val="20"/>
                <w:szCs w:val="20"/>
              </w:rPr>
            </w:pPr>
            <w:r>
              <w:rPr>
                <w:sz w:val="20"/>
                <w:szCs w:val="20"/>
              </w:rPr>
              <w:t>1</w:t>
            </w:r>
          </w:p>
          <w:p w14:paraId="49F31964" w14:textId="77777777" w:rsidR="000202AB" w:rsidRPr="004961CE" w:rsidRDefault="000202AB" w:rsidP="000202AB">
            <w:pPr>
              <w:pStyle w:val="TableParagraph"/>
              <w:jc w:val="center"/>
              <w:rPr>
                <w:b/>
                <w:i/>
                <w:sz w:val="20"/>
                <w:szCs w:val="20"/>
              </w:rPr>
            </w:pPr>
          </w:p>
        </w:tc>
        <w:tc>
          <w:tcPr>
            <w:tcW w:w="1134" w:type="dxa"/>
            <w:vAlign w:val="center"/>
          </w:tcPr>
          <w:p w14:paraId="0E21EE05" w14:textId="77777777" w:rsidR="000202AB" w:rsidRPr="004961CE" w:rsidRDefault="000202AB" w:rsidP="000202AB">
            <w:pPr>
              <w:pStyle w:val="TableParagraph"/>
              <w:jc w:val="center"/>
              <w:rPr>
                <w:b/>
                <w:i/>
                <w:sz w:val="20"/>
                <w:szCs w:val="20"/>
              </w:rPr>
            </w:pPr>
            <w:r w:rsidRPr="004961CE">
              <w:rPr>
                <w:sz w:val="20"/>
                <w:szCs w:val="20"/>
              </w:rPr>
              <w:t>‒</w:t>
            </w:r>
          </w:p>
          <w:p w14:paraId="46B4DD61" w14:textId="77777777" w:rsidR="000202AB" w:rsidRPr="004961CE" w:rsidRDefault="000202AB" w:rsidP="000202AB">
            <w:pPr>
              <w:pStyle w:val="TableParagraph"/>
              <w:jc w:val="center"/>
              <w:rPr>
                <w:b/>
                <w:i/>
                <w:sz w:val="20"/>
                <w:szCs w:val="20"/>
              </w:rPr>
            </w:pPr>
          </w:p>
        </w:tc>
        <w:tc>
          <w:tcPr>
            <w:tcW w:w="8093" w:type="dxa"/>
            <w:vAlign w:val="center"/>
          </w:tcPr>
          <w:p w14:paraId="239DA87C" w14:textId="77777777" w:rsidR="000202AB" w:rsidRPr="003B4E50" w:rsidRDefault="000202AB" w:rsidP="000202AB">
            <w:pPr>
              <w:pStyle w:val="TableParagraph"/>
              <w:spacing w:line="230" w:lineRule="auto"/>
              <w:ind w:left="114" w:right="22"/>
              <w:rPr>
                <w:sz w:val="20"/>
                <w:szCs w:val="20"/>
              </w:rPr>
            </w:pPr>
            <w:r w:rsidRPr="00D070E2">
              <w:rPr>
                <w:b/>
                <w:sz w:val="20"/>
                <w:szCs w:val="20"/>
                <w:u w:val="single"/>
              </w:rPr>
              <w:t>Master's Program:</w:t>
            </w:r>
            <w:r w:rsidRPr="003B4E50">
              <w:rPr>
                <w:sz w:val="20"/>
                <w:szCs w:val="20"/>
              </w:rPr>
              <w:t xml:space="preserve"> Holding a bachelor’s degree from Sociology undergraduate program.</w:t>
            </w:r>
          </w:p>
          <w:p w14:paraId="72555324" w14:textId="6063471B" w:rsidR="000202AB" w:rsidRDefault="00FD23A4" w:rsidP="000202AB">
            <w:pPr>
              <w:pStyle w:val="TableParagraph"/>
              <w:spacing w:line="230" w:lineRule="auto"/>
              <w:ind w:left="114" w:right="22"/>
              <w:rPr>
                <w:sz w:val="20"/>
                <w:szCs w:val="20"/>
              </w:rPr>
            </w:pPr>
            <w:r w:rsidRPr="00FD23A4">
              <w:rPr>
                <w:sz w:val="20"/>
                <w:szCs w:val="20"/>
              </w:rPr>
              <w:t>The language of the programs is Turkish</w:t>
            </w:r>
            <w:r w:rsidR="000202AB" w:rsidRPr="003B4E50">
              <w:rPr>
                <w:sz w:val="20"/>
                <w:szCs w:val="20"/>
              </w:rPr>
              <w:t>.</w:t>
            </w:r>
          </w:p>
          <w:p w14:paraId="5CDE2E55" w14:textId="58CC6F04" w:rsidR="000202AB" w:rsidRPr="003B4E50" w:rsidRDefault="000202AB" w:rsidP="000202AB">
            <w:pPr>
              <w:pStyle w:val="TableParagraph"/>
              <w:spacing w:line="230" w:lineRule="auto"/>
              <w:ind w:left="114" w:right="22"/>
              <w:rPr>
                <w:sz w:val="20"/>
                <w:szCs w:val="20"/>
              </w:rPr>
            </w:pPr>
            <w:r w:rsidRPr="00D070E2">
              <w:rPr>
                <w:b/>
                <w:sz w:val="20"/>
                <w:szCs w:val="20"/>
                <w:u w:val="single"/>
              </w:rPr>
              <w:t>Doctorate Program:</w:t>
            </w:r>
            <w:r w:rsidRPr="003B4E50">
              <w:rPr>
                <w:sz w:val="20"/>
                <w:szCs w:val="20"/>
              </w:rPr>
              <w:t xml:space="preserve"> Holding a degree from Sociology master’s program.</w:t>
            </w:r>
          </w:p>
          <w:p w14:paraId="0564D1E8" w14:textId="0F479B2D" w:rsidR="000202AB" w:rsidRPr="00183AE4" w:rsidRDefault="000202AB" w:rsidP="00183AE4">
            <w:pPr>
              <w:pStyle w:val="TableParagraph"/>
              <w:spacing w:line="230" w:lineRule="auto"/>
              <w:ind w:left="114" w:right="71"/>
              <w:rPr>
                <w:sz w:val="20"/>
                <w:szCs w:val="20"/>
              </w:rPr>
            </w:pPr>
            <w:r w:rsidRPr="003B4E50">
              <w:rPr>
                <w:sz w:val="20"/>
                <w:szCs w:val="20"/>
              </w:rPr>
              <w:t>The language of the programs is Turkish.</w:t>
            </w:r>
          </w:p>
        </w:tc>
      </w:tr>
      <w:tr w:rsidR="000202AB" w:rsidRPr="004961CE" w14:paraId="5354099D" w14:textId="77777777" w:rsidTr="00183AE4">
        <w:trPr>
          <w:trHeight w:val="425"/>
        </w:trPr>
        <w:tc>
          <w:tcPr>
            <w:tcW w:w="15434" w:type="dxa"/>
            <w:gridSpan w:val="6"/>
            <w:vAlign w:val="center"/>
          </w:tcPr>
          <w:p w14:paraId="1FA9E21C" w14:textId="00139432" w:rsidR="000202AB" w:rsidRPr="004961CE" w:rsidRDefault="000202AB" w:rsidP="000202AB">
            <w:pPr>
              <w:pStyle w:val="TableParagraph"/>
              <w:spacing w:line="230" w:lineRule="auto"/>
              <w:ind w:left="114" w:right="72"/>
              <w:rPr>
                <w:b/>
                <w:sz w:val="24"/>
                <w:szCs w:val="20"/>
                <w:u w:val="single"/>
              </w:rPr>
            </w:pPr>
            <w:r w:rsidRPr="004961CE">
              <w:rPr>
                <w:b/>
                <w:sz w:val="24"/>
                <w:szCs w:val="20"/>
              </w:rPr>
              <w:t xml:space="preserve"> </w:t>
            </w:r>
            <w:r w:rsidRPr="00263022">
              <w:rPr>
                <w:b/>
                <w:sz w:val="24"/>
                <w:szCs w:val="20"/>
              </w:rPr>
              <w:t>HISTORY</w:t>
            </w:r>
          </w:p>
        </w:tc>
      </w:tr>
      <w:tr w:rsidR="000202AB" w:rsidRPr="004961CE" w14:paraId="3CF1C3F9" w14:textId="77777777" w:rsidTr="00183AE4">
        <w:trPr>
          <w:trHeight w:val="3675"/>
        </w:trPr>
        <w:tc>
          <w:tcPr>
            <w:tcW w:w="2522" w:type="dxa"/>
            <w:vAlign w:val="center"/>
          </w:tcPr>
          <w:p w14:paraId="5A01A3C6" w14:textId="77777777" w:rsidR="000202AB" w:rsidRPr="004961CE" w:rsidRDefault="000202AB" w:rsidP="000202AB">
            <w:pPr>
              <w:pStyle w:val="TableParagraph"/>
              <w:ind w:left="119"/>
              <w:rPr>
                <w:b/>
                <w:sz w:val="20"/>
                <w:szCs w:val="20"/>
              </w:rPr>
            </w:pPr>
            <w:r w:rsidRPr="00263022">
              <w:rPr>
                <w:sz w:val="20"/>
                <w:szCs w:val="20"/>
              </w:rPr>
              <w:t>History</w:t>
            </w:r>
          </w:p>
        </w:tc>
        <w:tc>
          <w:tcPr>
            <w:tcW w:w="1275" w:type="dxa"/>
            <w:vAlign w:val="center"/>
          </w:tcPr>
          <w:p w14:paraId="0BF4D7AC" w14:textId="45E6288E" w:rsidR="000202AB" w:rsidRPr="004961CE" w:rsidRDefault="000202AB" w:rsidP="000202AB">
            <w:pPr>
              <w:pStyle w:val="TableParagraph"/>
              <w:jc w:val="center"/>
              <w:rPr>
                <w:b/>
                <w:i/>
                <w:sz w:val="20"/>
                <w:szCs w:val="20"/>
              </w:rPr>
            </w:pPr>
            <w:r>
              <w:rPr>
                <w:sz w:val="20"/>
                <w:szCs w:val="20"/>
              </w:rPr>
              <w:t>5</w:t>
            </w:r>
          </w:p>
          <w:p w14:paraId="4B0294CF" w14:textId="77777777" w:rsidR="000202AB" w:rsidRPr="004961CE" w:rsidRDefault="000202AB" w:rsidP="000202AB">
            <w:pPr>
              <w:pStyle w:val="TableParagraph"/>
              <w:jc w:val="center"/>
              <w:rPr>
                <w:b/>
                <w:i/>
                <w:sz w:val="20"/>
                <w:szCs w:val="20"/>
              </w:rPr>
            </w:pPr>
          </w:p>
        </w:tc>
        <w:tc>
          <w:tcPr>
            <w:tcW w:w="1137" w:type="dxa"/>
            <w:vAlign w:val="center"/>
          </w:tcPr>
          <w:p w14:paraId="3D13B34C" w14:textId="77777777" w:rsidR="000202AB" w:rsidRPr="004961CE" w:rsidRDefault="000202AB" w:rsidP="000202AB">
            <w:pPr>
              <w:pStyle w:val="TableParagraph"/>
              <w:jc w:val="center"/>
              <w:rPr>
                <w:b/>
                <w:i/>
                <w:sz w:val="20"/>
                <w:szCs w:val="20"/>
              </w:rPr>
            </w:pPr>
            <w:r w:rsidRPr="004961CE">
              <w:rPr>
                <w:sz w:val="20"/>
                <w:szCs w:val="20"/>
              </w:rPr>
              <w:t>‒</w:t>
            </w:r>
          </w:p>
          <w:p w14:paraId="37D24C3E" w14:textId="77777777" w:rsidR="000202AB" w:rsidRPr="004961CE" w:rsidRDefault="000202AB" w:rsidP="000202AB">
            <w:pPr>
              <w:pStyle w:val="TableParagraph"/>
              <w:jc w:val="center"/>
              <w:rPr>
                <w:b/>
                <w:i/>
                <w:sz w:val="20"/>
                <w:szCs w:val="20"/>
              </w:rPr>
            </w:pPr>
          </w:p>
        </w:tc>
        <w:tc>
          <w:tcPr>
            <w:tcW w:w="1273" w:type="dxa"/>
            <w:vAlign w:val="center"/>
          </w:tcPr>
          <w:p w14:paraId="19C3B400" w14:textId="77777777" w:rsidR="000202AB" w:rsidRPr="004961CE" w:rsidRDefault="000202AB" w:rsidP="000202AB">
            <w:pPr>
              <w:pStyle w:val="TableParagraph"/>
              <w:jc w:val="center"/>
              <w:rPr>
                <w:b/>
                <w:i/>
                <w:sz w:val="20"/>
                <w:szCs w:val="20"/>
              </w:rPr>
            </w:pPr>
            <w:r>
              <w:rPr>
                <w:sz w:val="20"/>
                <w:szCs w:val="20"/>
              </w:rPr>
              <w:t>5</w:t>
            </w:r>
          </w:p>
          <w:p w14:paraId="03DD36CD" w14:textId="77777777" w:rsidR="000202AB" w:rsidRPr="004961CE" w:rsidRDefault="000202AB" w:rsidP="000202AB">
            <w:pPr>
              <w:pStyle w:val="TableParagraph"/>
              <w:jc w:val="center"/>
              <w:rPr>
                <w:b/>
                <w:i/>
                <w:sz w:val="20"/>
                <w:szCs w:val="20"/>
              </w:rPr>
            </w:pPr>
          </w:p>
        </w:tc>
        <w:tc>
          <w:tcPr>
            <w:tcW w:w="1134" w:type="dxa"/>
            <w:vAlign w:val="center"/>
          </w:tcPr>
          <w:p w14:paraId="588BFEEF" w14:textId="77777777" w:rsidR="000202AB" w:rsidRPr="004961CE" w:rsidRDefault="000202AB" w:rsidP="000202AB">
            <w:pPr>
              <w:pStyle w:val="TableParagraph"/>
              <w:jc w:val="center"/>
              <w:rPr>
                <w:b/>
                <w:i/>
                <w:sz w:val="20"/>
                <w:szCs w:val="20"/>
              </w:rPr>
            </w:pPr>
            <w:r w:rsidRPr="004961CE">
              <w:rPr>
                <w:sz w:val="20"/>
                <w:szCs w:val="20"/>
              </w:rPr>
              <w:t>‒</w:t>
            </w:r>
          </w:p>
          <w:p w14:paraId="0DBFF3F7" w14:textId="77777777" w:rsidR="000202AB" w:rsidRPr="004961CE" w:rsidRDefault="000202AB" w:rsidP="000202AB">
            <w:pPr>
              <w:pStyle w:val="TableParagraph"/>
              <w:jc w:val="center"/>
              <w:rPr>
                <w:b/>
                <w:i/>
                <w:sz w:val="20"/>
                <w:szCs w:val="20"/>
              </w:rPr>
            </w:pPr>
          </w:p>
        </w:tc>
        <w:tc>
          <w:tcPr>
            <w:tcW w:w="8093" w:type="dxa"/>
            <w:vAlign w:val="center"/>
          </w:tcPr>
          <w:p w14:paraId="17FEF5BE" w14:textId="1BC73DBB" w:rsidR="000202AB" w:rsidRPr="00263022" w:rsidRDefault="000202AB" w:rsidP="000202AB">
            <w:pPr>
              <w:pStyle w:val="TableParagraph"/>
              <w:spacing w:before="13"/>
              <w:ind w:left="132" w:right="285"/>
              <w:jc w:val="both"/>
              <w:rPr>
                <w:sz w:val="20"/>
                <w:szCs w:val="20"/>
              </w:rPr>
            </w:pPr>
            <w:r w:rsidRPr="00263022">
              <w:rPr>
                <w:b/>
                <w:sz w:val="20"/>
                <w:szCs w:val="20"/>
                <w:u w:val="single"/>
              </w:rPr>
              <w:t>Master's Program:</w:t>
            </w:r>
            <w:r w:rsidRPr="00263022">
              <w:rPr>
                <w:sz w:val="20"/>
                <w:szCs w:val="20"/>
              </w:rPr>
              <w:t xml:space="preserve"> Holding a bachelor’s degree from one of the undergraduate programs in History, </w:t>
            </w:r>
            <w:r w:rsidRPr="00A91DED">
              <w:rPr>
                <w:sz w:val="20"/>
                <w:szCs w:val="20"/>
              </w:rPr>
              <w:t>Sociology, Turkish Language and Literature,</w:t>
            </w:r>
            <w:r>
              <w:rPr>
                <w:sz w:val="20"/>
                <w:szCs w:val="20"/>
              </w:rPr>
              <w:t xml:space="preserve"> </w:t>
            </w:r>
            <w:r w:rsidRPr="00263022">
              <w:rPr>
                <w:sz w:val="20"/>
                <w:szCs w:val="20"/>
              </w:rPr>
              <w:t>Archeology, Hittitology and Sumerology.</w:t>
            </w:r>
          </w:p>
          <w:p w14:paraId="2B26378B" w14:textId="77777777" w:rsidR="000202AB" w:rsidRPr="00263022" w:rsidRDefault="000202AB" w:rsidP="000202AB">
            <w:pPr>
              <w:pStyle w:val="TableParagraph"/>
              <w:spacing w:before="13"/>
              <w:ind w:left="132" w:right="285"/>
              <w:jc w:val="both"/>
              <w:rPr>
                <w:sz w:val="20"/>
                <w:szCs w:val="20"/>
              </w:rPr>
            </w:pPr>
            <w:r w:rsidRPr="00263022">
              <w:rPr>
                <w:sz w:val="20"/>
                <w:szCs w:val="20"/>
              </w:rPr>
              <w:t>Academic Prep Classes are required for the students who are not graduated from History undergraduate program.</w:t>
            </w:r>
          </w:p>
          <w:p w14:paraId="68424DF0" w14:textId="77777777" w:rsidR="00FD23A4" w:rsidRDefault="00FD23A4" w:rsidP="000202AB">
            <w:pPr>
              <w:pStyle w:val="TableParagraph"/>
              <w:spacing w:before="13"/>
              <w:ind w:left="132" w:right="285"/>
              <w:jc w:val="both"/>
              <w:rPr>
                <w:sz w:val="20"/>
                <w:szCs w:val="20"/>
              </w:rPr>
            </w:pPr>
            <w:r w:rsidRPr="00FD23A4">
              <w:rPr>
                <w:sz w:val="20"/>
                <w:szCs w:val="20"/>
              </w:rPr>
              <w:t>The language of the programs is Turkish</w:t>
            </w:r>
            <w:r>
              <w:rPr>
                <w:sz w:val="20"/>
                <w:szCs w:val="20"/>
              </w:rPr>
              <w:t>.</w:t>
            </w:r>
          </w:p>
          <w:p w14:paraId="3BEA1A59" w14:textId="6A76BD1F" w:rsidR="000202AB" w:rsidRPr="00263022" w:rsidRDefault="00FD23A4" w:rsidP="000202AB">
            <w:pPr>
              <w:pStyle w:val="TableParagraph"/>
              <w:spacing w:before="13"/>
              <w:ind w:left="132" w:right="285"/>
              <w:jc w:val="both"/>
              <w:rPr>
                <w:sz w:val="20"/>
                <w:szCs w:val="20"/>
              </w:rPr>
            </w:pPr>
            <w:r w:rsidRPr="00FD23A4">
              <w:rPr>
                <w:sz w:val="20"/>
                <w:szCs w:val="20"/>
              </w:rPr>
              <w:t xml:space="preserve"> </w:t>
            </w:r>
            <w:r w:rsidR="000202AB" w:rsidRPr="00263022">
              <w:rPr>
                <w:b/>
                <w:sz w:val="20"/>
                <w:szCs w:val="20"/>
                <w:u w:val="single"/>
              </w:rPr>
              <w:t>Doctorate Program:</w:t>
            </w:r>
            <w:r w:rsidR="000202AB" w:rsidRPr="00263022">
              <w:rPr>
                <w:sz w:val="20"/>
                <w:szCs w:val="20"/>
              </w:rPr>
              <w:t xml:space="preserve"> Holding a master’s degree from one of these Master's Programs in History, Sociology, Turkish Language and Literature, Archeology, Hittitology, Sumerology. </w:t>
            </w:r>
          </w:p>
          <w:p w14:paraId="1F018F84" w14:textId="77777777" w:rsidR="000202AB" w:rsidRPr="00263022" w:rsidRDefault="000202AB" w:rsidP="000202AB">
            <w:pPr>
              <w:pStyle w:val="TableParagraph"/>
              <w:spacing w:before="13"/>
              <w:ind w:left="132" w:right="285"/>
              <w:jc w:val="both"/>
              <w:rPr>
                <w:sz w:val="20"/>
                <w:szCs w:val="20"/>
              </w:rPr>
            </w:pPr>
            <w:r w:rsidRPr="00263022">
              <w:rPr>
                <w:sz w:val="20"/>
                <w:szCs w:val="20"/>
              </w:rPr>
              <w:t>Academic Prep Classes are required for the students who are not graduated from the History master program.</w:t>
            </w:r>
          </w:p>
          <w:p w14:paraId="19EB83DC" w14:textId="77777777" w:rsidR="000202AB" w:rsidRPr="00263022" w:rsidRDefault="000202AB" w:rsidP="000202AB">
            <w:pPr>
              <w:pStyle w:val="TableParagraph"/>
              <w:spacing w:before="13"/>
              <w:ind w:left="132" w:right="285"/>
              <w:jc w:val="both"/>
              <w:rPr>
                <w:sz w:val="20"/>
                <w:szCs w:val="20"/>
              </w:rPr>
            </w:pPr>
            <w:r w:rsidRPr="00263022">
              <w:rPr>
                <w:sz w:val="20"/>
                <w:szCs w:val="20"/>
              </w:rPr>
              <w:t>Written and oral scientific evaluation exam will be done.</w:t>
            </w:r>
          </w:p>
          <w:p w14:paraId="7B2E5EA4" w14:textId="35211A80" w:rsidR="000202AB" w:rsidRPr="00263022" w:rsidRDefault="000202AB" w:rsidP="000202AB">
            <w:pPr>
              <w:pStyle w:val="TableParagraph"/>
              <w:spacing w:line="230" w:lineRule="auto"/>
              <w:ind w:left="114" w:right="72"/>
              <w:jc w:val="both"/>
              <w:rPr>
                <w:sz w:val="20"/>
                <w:szCs w:val="20"/>
              </w:rPr>
            </w:pPr>
            <w:r w:rsidRPr="00263022">
              <w:rPr>
                <w:sz w:val="20"/>
                <w:szCs w:val="20"/>
              </w:rPr>
              <w:t>The language of the programs is Turkish.</w:t>
            </w:r>
          </w:p>
        </w:tc>
      </w:tr>
    </w:tbl>
    <w:p w14:paraId="6850D535" w14:textId="77777777" w:rsidR="00B97EB9" w:rsidRDefault="00B97EB9">
      <w:r>
        <w:br w:type="page"/>
      </w:r>
    </w:p>
    <w:tbl>
      <w:tblPr>
        <w:tblStyle w:val="TableNormal1"/>
        <w:tblW w:w="0" w:type="auto"/>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0202AB" w:rsidRPr="004961CE" w14:paraId="745AC760" w14:textId="77777777" w:rsidTr="005C6B52">
        <w:trPr>
          <w:trHeight w:val="341"/>
        </w:trPr>
        <w:tc>
          <w:tcPr>
            <w:tcW w:w="15434" w:type="dxa"/>
            <w:gridSpan w:val="6"/>
            <w:vAlign w:val="center"/>
          </w:tcPr>
          <w:p w14:paraId="65186800" w14:textId="76DF1C62" w:rsidR="000202AB" w:rsidRPr="004961CE" w:rsidRDefault="000202AB" w:rsidP="000202AB">
            <w:pPr>
              <w:pStyle w:val="TableParagraph"/>
              <w:spacing w:before="13"/>
              <w:ind w:left="132" w:right="285"/>
              <w:rPr>
                <w:b/>
                <w:color w:val="FF0000"/>
                <w:sz w:val="24"/>
                <w:szCs w:val="20"/>
                <w:u w:val="single"/>
              </w:rPr>
            </w:pPr>
            <w:r w:rsidRPr="004961CE">
              <w:rPr>
                <w:b/>
                <w:sz w:val="24"/>
                <w:szCs w:val="20"/>
              </w:rPr>
              <w:lastRenderedPageBreak/>
              <w:t xml:space="preserve"> </w:t>
            </w:r>
            <w:r w:rsidRPr="00263022">
              <w:rPr>
                <w:b/>
                <w:sz w:val="24"/>
                <w:szCs w:val="20"/>
              </w:rPr>
              <w:t>TOURISM MANAGEMENT</w:t>
            </w:r>
          </w:p>
        </w:tc>
      </w:tr>
      <w:tr w:rsidR="000202AB" w:rsidRPr="004961CE" w14:paraId="5602AAA9" w14:textId="77777777" w:rsidTr="005C6B52">
        <w:trPr>
          <w:trHeight w:val="3678"/>
        </w:trPr>
        <w:tc>
          <w:tcPr>
            <w:tcW w:w="2522" w:type="dxa"/>
            <w:vAlign w:val="center"/>
          </w:tcPr>
          <w:p w14:paraId="7833D8E5" w14:textId="77777777" w:rsidR="00237CA7" w:rsidRDefault="000202AB" w:rsidP="000202AB">
            <w:pPr>
              <w:pStyle w:val="TableParagraph"/>
              <w:ind w:left="249"/>
              <w:rPr>
                <w:sz w:val="20"/>
                <w:szCs w:val="20"/>
              </w:rPr>
            </w:pPr>
            <w:r w:rsidRPr="00263022">
              <w:rPr>
                <w:sz w:val="20"/>
                <w:szCs w:val="20"/>
              </w:rPr>
              <w:t>Tourism Management</w:t>
            </w:r>
            <w:r>
              <w:rPr>
                <w:sz w:val="20"/>
                <w:szCs w:val="20"/>
              </w:rPr>
              <w:t xml:space="preserve"> </w:t>
            </w:r>
          </w:p>
          <w:p w14:paraId="599FA5FC" w14:textId="64FDD07B" w:rsidR="000202AB" w:rsidRPr="004961CE" w:rsidRDefault="000202AB" w:rsidP="000202AB">
            <w:pPr>
              <w:pStyle w:val="TableParagraph"/>
              <w:ind w:left="249"/>
              <w:rPr>
                <w:b/>
                <w:sz w:val="20"/>
                <w:szCs w:val="20"/>
              </w:rPr>
            </w:pPr>
            <w:r>
              <w:rPr>
                <w:sz w:val="20"/>
                <w:szCs w:val="20"/>
              </w:rPr>
              <w:t>(In Field)</w:t>
            </w:r>
          </w:p>
        </w:tc>
        <w:tc>
          <w:tcPr>
            <w:tcW w:w="1275" w:type="dxa"/>
            <w:vAlign w:val="center"/>
          </w:tcPr>
          <w:p w14:paraId="5CAF94FA" w14:textId="38F029AA" w:rsidR="000202AB" w:rsidRPr="004961CE" w:rsidRDefault="000202AB" w:rsidP="000202AB">
            <w:pPr>
              <w:pStyle w:val="TableParagraph"/>
              <w:jc w:val="center"/>
              <w:rPr>
                <w:b/>
                <w:i/>
                <w:sz w:val="20"/>
                <w:szCs w:val="20"/>
              </w:rPr>
            </w:pPr>
            <w:r>
              <w:rPr>
                <w:sz w:val="20"/>
                <w:szCs w:val="20"/>
              </w:rPr>
              <w:t>10</w:t>
            </w:r>
          </w:p>
          <w:p w14:paraId="56F33241" w14:textId="77777777" w:rsidR="000202AB" w:rsidRPr="004961CE" w:rsidRDefault="000202AB" w:rsidP="000202AB">
            <w:pPr>
              <w:pStyle w:val="TableParagraph"/>
              <w:jc w:val="center"/>
              <w:rPr>
                <w:b/>
                <w:i/>
                <w:sz w:val="20"/>
                <w:szCs w:val="20"/>
              </w:rPr>
            </w:pPr>
          </w:p>
        </w:tc>
        <w:tc>
          <w:tcPr>
            <w:tcW w:w="1137" w:type="dxa"/>
            <w:vAlign w:val="center"/>
          </w:tcPr>
          <w:p w14:paraId="4ADBD5FB" w14:textId="77777777" w:rsidR="000202AB" w:rsidRPr="004961CE" w:rsidRDefault="000202AB" w:rsidP="000202AB">
            <w:pPr>
              <w:pStyle w:val="TableParagraph"/>
              <w:jc w:val="center"/>
              <w:rPr>
                <w:b/>
                <w:i/>
                <w:sz w:val="20"/>
                <w:szCs w:val="20"/>
              </w:rPr>
            </w:pPr>
            <w:r w:rsidRPr="004961CE">
              <w:rPr>
                <w:sz w:val="20"/>
                <w:szCs w:val="20"/>
              </w:rPr>
              <w:t>‒</w:t>
            </w:r>
          </w:p>
          <w:p w14:paraId="6EACED60" w14:textId="77777777" w:rsidR="000202AB" w:rsidRPr="004961CE" w:rsidRDefault="000202AB" w:rsidP="000202AB">
            <w:pPr>
              <w:pStyle w:val="TableParagraph"/>
              <w:jc w:val="center"/>
              <w:rPr>
                <w:b/>
                <w:i/>
                <w:sz w:val="20"/>
                <w:szCs w:val="20"/>
              </w:rPr>
            </w:pPr>
          </w:p>
        </w:tc>
        <w:tc>
          <w:tcPr>
            <w:tcW w:w="1273" w:type="dxa"/>
            <w:vAlign w:val="center"/>
          </w:tcPr>
          <w:p w14:paraId="7B1B6AFE" w14:textId="1FBDE5C9" w:rsidR="000202AB" w:rsidRPr="004961CE" w:rsidRDefault="000202AB" w:rsidP="000202AB">
            <w:pPr>
              <w:pStyle w:val="TableParagraph"/>
              <w:jc w:val="center"/>
              <w:rPr>
                <w:b/>
                <w:i/>
                <w:sz w:val="20"/>
                <w:szCs w:val="20"/>
              </w:rPr>
            </w:pPr>
            <w:r>
              <w:rPr>
                <w:sz w:val="20"/>
                <w:szCs w:val="20"/>
              </w:rPr>
              <w:t>3</w:t>
            </w:r>
          </w:p>
          <w:p w14:paraId="65E47A7F" w14:textId="77777777" w:rsidR="000202AB" w:rsidRPr="004961CE" w:rsidRDefault="000202AB" w:rsidP="000202AB">
            <w:pPr>
              <w:pStyle w:val="TableParagraph"/>
              <w:jc w:val="center"/>
              <w:rPr>
                <w:b/>
                <w:i/>
                <w:sz w:val="20"/>
                <w:szCs w:val="20"/>
              </w:rPr>
            </w:pPr>
          </w:p>
        </w:tc>
        <w:tc>
          <w:tcPr>
            <w:tcW w:w="1134" w:type="dxa"/>
            <w:vAlign w:val="center"/>
          </w:tcPr>
          <w:p w14:paraId="093C4D74" w14:textId="77777777" w:rsidR="000202AB" w:rsidRPr="004961CE" w:rsidRDefault="000202AB" w:rsidP="000202AB">
            <w:pPr>
              <w:pStyle w:val="TableParagraph"/>
              <w:jc w:val="center"/>
              <w:rPr>
                <w:b/>
                <w:i/>
                <w:sz w:val="20"/>
                <w:szCs w:val="20"/>
              </w:rPr>
            </w:pPr>
            <w:r w:rsidRPr="004961CE">
              <w:rPr>
                <w:sz w:val="20"/>
                <w:szCs w:val="20"/>
              </w:rPr>
              <w:t>‒</w:t>
            </w:r>
          </w:p>
          <w:p w14:paraId="69742385" w14:textId="77777777" w:rsidR="000202AB" w:rsidRPr="004961CE" w:rsidRDefault="000202AB" w:rsidP="000202AB">
            <w:pPr>
              <w:pStyle w:val="TableParagraph"/>
              <w:jc w:val="center"/>
              <w:rPr>
                <w:b/>
                <w:i/>
                <w:sz w:val="20"/>
                <w:szCs w:val="20"/>
              </w:rPr>
            </w:pPr>
          </w:p>
        </w:tc>
        <w:tc>
          <w:tcPr>
            <w:tcW w:w="8093" w:type="dxa"/>
            <w:vAlign w:val="center"/>
          </w:tcPr>
          <w:p w14:paraId="278390FD" w14:textId="65B79841" w:rsidR="000202AB" w:rsidRPr="00263022" w:rsidRDefault="000202AB" w:rsidP="000202AB">
            <w:pPr>
              <w:pStyle w:val="TableParagraph"/>
              <w:spacing w:before="13"/>
              <w:ind w:left="132" w:right="125"/>
              <w:jc w:val="both"/>
              <w:rPr>
                <w:sz w:val="20"/>
                <w:szCs w:val="20"/>
              </w:rPr>
            </w:pPr>
            <w:r w:rsidRPr="00263022">
              <w:rPr>
                <w:b/>
                <w:sz w:val="20"/>
                <w:szCs w:val="20"/>
                <w:u w:val="single"/>
              </w:rPr>
              <w:t>Master's Program:</w:t>
            </w:r>
            <w:r w:rsidRPr="00263022">
              <w:rPr>
                <w:sz w:val="20"/>
                <w:szCs w:val="20"/>
              </w:rPr>
              <w:t xml:space="preserve"> Holding a bachelor’s degree from one of the undergraduate programs from these faculties: </w:t>
            </w:r>
            <w:r w:rsidRPr="00DD1EE6">
              <w:rPr>
                <w:sz w:val="20"/>
                <w:szCs w:val="20"/>
              </w:rPr>
              <w:t>Tourism Management, Tourism and Hotel Management, Tourism Management and Hotel Management, Hotel Management</w:t>
            </w:r>
            <w:r>
              <w:rPr>
                <w:sz w:val="20"/>
                <w:szCs w:val="20"/>
              </w:rPr>
              <w:t xml:space="preserve">, </w:t>
            </w:r>
            <w:r w:rsidRPr="00DD1EE6">
              <w:rPr>
                <w:sz w:val="20"/>
                <w:szCs w:val="20"/>
              </w:rPr>
              <w:t>Travel Management, Food and Beverage Management</w:t>
            </w:r>
            <w:r w:rsidRPr="00DD1EE6" w:rsidDel="00DD1EE6">
              <w:rPr>
                <w:sz w:val="20"/>
                <w:szCs w:val="20"/>
              </w:rPr>
              <w:t xml:space="preserve"> </w:t>
            </w:r>
            <w:r w:rsidRPr="00263022">
              <w:rPr>
                <w:sz w:val="20"/>
                <w:szCs w:val="20"/>
              </w:rPr>
              <w:t>undergraduate programs.</w:t>
            </w:r>
          </w:p>
          <w:p w14:paraId="7D5E146C" w14:textId="79D5F85B" w:rsidR="000202AB" w:rsidRPr="00263022" w:rsidRDefault="00FD23A4" w:rsidP="000202AB">
            <w:pPr>
              <w:pStyle w:val="TableParagraph"/>
              <w:spacing w:before="13"/>
              <w:ind w:left="132" w:right="125"/>
              <w:jc w:val="both"/>
              <w:rPr>
                <w:sz w:val="20"/>
                <w:szCs w:val="20"/>
              </w:rPr>
            </w:pPr>
            <w:r w:rsidRPr="00FD23A4">
              <w:rPr>
                <w:sz w:val="20"/>
                <w:szCs w:val="20"/>
              </w:rPr>
              <w:t>The language of the programs is Turkish</w:t>
            </w:r>
            <w:r w:rsidR="000202AB" w:rsidRPr="00263022">
              <w:rPr>
                <w:sz w:val="20"/>
                <w:szCs w:val="20"/>
              </w:rPr>
              <w:t>.</w:t>
            </w:r>
          </w:p>
          <w:p w14:paraId="1D425D43" w14:textId="2D6B06ED" w:rsidR="000202AB" w:rsidRPr="00263022" w:rsidRDefault="000202AB" w:rsidP="000202AB">
            <w:pPr>
              <w:pStyle w:val="TableParagraph"/>
              <w:spacing w:before="13"/>
              <w:ind w:left="132" w:right="125"/>
              <w:jc w:val="both"/>
              <w:rPr>
                <w:sz w:val="20"/>
                <w:szCs w:val="20"/>
              </w:rPr>
            </w:pPr>
            <w:r w:rsidRPr="00263022">
              <w:rPr>
                <w:b/>
                <w:sz w:val="20"/>
                <w:szCs w:val="20"/>
                <w:u w:val="single"/>
              </w:rPr>
              <w:t>Doctorate Program:</w:t>
            </w:r>
            <w:r w:rsidRPr="00263022">
              <w:rPr>
                <w:sz w:val="20"/>
                <w:szCs w:val="20"/>
              </w:rPr>
              <w:t xml:space="preserve"> Holding a master's degree from one of the fields of </w:t>
            </w:r>
            <w:r w:rsidRPr="00DD1EE6">
              <w:rPr>
                <w:sz w:val="20"/>
                <w:szCs w:val="20"/>
              </w:rPr>
              <w:t>Tourism Management, Tourism and Hotel Management, Tourism Management and Hotel Management</w:t>
            </w:r>
            <w:r w:rsidRPr="00DD1EE6" w:rsidDel="00DD1EE6">
              <w:rPr>
                <w:sz w:val="20"/>
                <w:szCs w:val="20"/>
              </w:rPr>
              <w:t xml:space="preserve"> </w:t>
            </w:r>
            <w:r w:rsidRPr="00263022">
              <w:rPr>
                <w:sz w:val="20"/>
                <w:szCs w:val="20"/>
              </w:rPr>
              <w:t xml:space="preserve">Master's Programs. </w:t>
            </w:r>
          </w:p>
          <w:p w14:paraId="2D63500C" w14:textId="23FDA118" w:rsidR="000202AB" w:rsidRPr="00897C57" w:rsidRDefault="000202AB" w:rsidP="00897C57">
            <w:pPr>
              <w:pStyle w:val="TableParagraph"/>
              <w:spacing w:before="13"/>
              <w:ind w:left="132" w:right="285"/>
              <w:jc w:val="both"/>
              <w:rPr>
                <w:sz w:val="20"/>
                <w:szCs w:val="20"/>
              </w:rPr>
            </w:pPr>
            <w:r w:rsidRPr="00263022">
              <w:rPr>
                <w:sz w:val="20"/>
                <w:szCs w:val="20"/>
              </w:rPr>
              <w:t>The language of the program is Turkish.</w:t>
            </w:r>
          </w:p>
        </w:tc>
      </w:tr>
      <w:tr w:rsidR="000202AB" w:rsidRPr="004961CE" w14:paraId="4A84A1F4" w14:textId="77777777" w:rsidTr="00183AE4">
        <w:trPr>
          <w:trHeight w:val="2693"/>
        </w:trPr>
        <w:tc>
          <w:tcPr>
            <w:tcW w:w="2522" w:type="dxa"/>
            <w:vAlign w:val="center"/>
          </w:tcPr>
          <w:p w14:paraId="4EBE8D9D" w14:textId="77777777" w:rsidR="00237CA7" w:rsidRDefault="000202AB" w:rsidP="000202AB">
            <w:pPr>
              <w:pStyle w:val="TableParagraph"/>
              <w:ind w:left="249"/>
              <w:rPr>
                <w:sz w:val="20"/>
                <w:szCs w:val="20"/>
              </w:rPr>
            </w:pPr>
            <w:r w:rsidRPr="00263022">
              <w:rPr>
                <w:sz w:val="20"/>
                <w:szCs w:val="20"/>
              </w:rPr>
              <w:t>Tourism Management</w:t>
            </w:r>
            <w:r>
              <w:rPr>
                <w:sz w:val="20"/>
                <w:szCs w:val="20"/>
              </w:rPr>
              <w:t xml:space="preserve"> </w:t>
            </w:r>
          </w:p>
          <w:p w14:paraId="128C6021" w14:textId="7814BDB4" w:rsidR="000202AB" w:rsidRPr="00263022" w:rsidRDefault="000202AB" w:rsidP="000202AB">
            <w:pPr>
              <w:pStyle w:val="TableParagraph"/>
              <w:ind w:left="249"/>
              <w:rPr>
                <w:sz w:val="20"/>
                <w:szCs w:val="20"/>
              </w:rPr>
            </w:pPr>
            <w:r>
              <w:rPr>
                <w:sz w:val="20"/>
                <w:szCs w:val="20"/>
              </w:rPr>
              <w:t>(Out of Field)</w:t>
            </w:r>
          </w:p>
        </w:tc>
        <w:tc>
          <w:tcPr>
            <w:tcW w:w="1275" w:type="dxa"/>
            <w:vAlign w:val="center"/>
          </w:tcPr>
          <w:p w14:paraId="2E5090DB" w14:textId="53252104" w:rsidR="000202AB" w:rsidRDefault="000202AB" w:rsidP="000202AB">
            <w:pPr>
              <w:pStyle w:val="TableParagraph"/>
              <w:jc w:val="center"/>
              <w:rPr>
                <w:sz w:val="20"/>
                <w:szCs w:val="20"/>
              </w:rPr>
            </w:pPr>
            <w:r>
              <w:rPr>
                <w:sz w:val="20"/>
                <w:szCs w:val="20"/>
              </w:rPr>
              <w:t>5</w:t>
            </w:r>
          </w:p>
        </w:tc>
        <w:tc>
          <w:tcPr>
            <w:tcW w:w="1137" w:type="dxa"/>
            <w:vAlign w:val="center"/>
          </w:tcPr>
          <w:p w14:paraId="63D1E43E" w14:textId="52707DDA" w:rsidR="000202AB" w:rsidRPr="004961CE" w:rsidRDefault="000202AB" w:rsidP="000202AB">
            <w:pPr>
              <w:pStyle w:val="TableParagraph"/>
              <w:jc w:val="center"/>
              <w:rPr>
                <w:sz w:val="20"/>
                <w:szCs w:val="20"/>
              </w:rPr>
            </w:pPr>
            <w:r>
              <w:rPr>
                <w:sz w:val="20"/>
                <w:szCs w:val="20"/>
              </w:rPr>
              <w:t>-</w:t>
            </w:r>
          </w:p>
        </w:tc>
        <w:tc>
          <w:tcPr>
            <w:tcW w:w="1273" w:type="dxa"/>
            <w:vAlign w:val="center"/>
          </w:tcPr>
          <w:p w14:paraId="062E11B1" w14:textId="40990783" w:rsidR="000202AB" w:rsidRDefault="000202AB" w:rsidP="000202AB">
            <w:pPr>
              <w:pStyle w:val="TableParagraph"/>
              <w:jc w:val="center"/>
              <w:rPr>
                <w:sz w:val="20"/>
                <w:szCs w:val="20"/>
              </w:rPr>
            </w:pPr>
            <w:r>
              <w:rPr>
                <w:sz w:val="20"/>
                <w:szCs w:val="20"/>
              </w:rPr>
              <w:t>-</w:t>
            </w:r>
          </w:p>
        </w:tc>
        <w:tc>
          <w:tcPr>
            <w:tcW w:w="1134" w:type="dxa"/>
            <w:vAlign w:val="center"/>
          </w:tcPr>
          <w:p w14:paraId="30696DBF" w14:textId="49C1F4F8" w:rsidR="000202AB" w:rsidRPr="004961CE" w:rsidRDefault="000202AB" w:rsidP="000202AB">
            <w:pPr>
              <w:pStyle w:val="TableParagraph"/>
              <w:jc w:val="center"/>
              <w:rPr>
                <w:sz w:val="20"/>
                <w:szCs w:val="20"/>
              </w:rPr>
            </w:pPr>
            <w:r>
              <w:rPr>
                <w:sz w:val="20"/>
                <w:szCs w:val="20"/>
              </w:rPr>
              <w:t>-</w:t>
            </w:r>
          </w:p>
        </w:tc>
        <w:tc>
          <w:tcPr>
            <w:tcW w:w="8093" w:type="dxa"/>
            <w:vAlign w:val="center"/>
          </w:tcPr>
          <w:p w14:paraId="46350746" w14:textId="77777777" w:rsidR="000202AB" w:rsidRDefault="000202AB" w:rsidP="000202AB">
            <w:pPr>
              <w:pStyle w:val="TableParagraph"/>
              <w:spacing w:before="13"/>
              <w:ind w:left="132" w:right="125"/>
              <w:jc w:val="both"/>
              <w:rPr>
                <w:sz w:val="20"/>
                <w:szCs w:val="20"/>
              </w:rPr>
            </w:pPr>
            <w:r w:rsidRPr="00263022">
              <w:rPr>
                <w:b/>
                <w:sz w:val="20"/>
                <w:szCs w:val="20"/>
                <w:u w:val="single"/>
              </w:rPr>
              <w:t>Master's Program:</w:t>
            </w:r>
            <w:r w:rsidRPr="00263022">
              <w:rPr>
                <w:sz w:val="20"/>
                <w:szCs w:val="20"/>
              </w:rPr>
              <w:t xml:space="preserve"> Holding a bachelor’s degree from</w:t>
            </w:r>
            <w:r>
              <w:rPr>
                <w:sz w:val="20"/>
                <w:szCs w:val="20"/>
              </w:rPr>
              <w:t xml:space="preserve"> </w:t>
            </w:r>
            <w:r w:rsidRPr="00DD1EE6">
              <w:rPr>
                <w:sz w:val="20"/>
                <w:szCs w:val="20"/>
              </w:rPr>
              <w:t>Tourism Guidance, Gastronomy, Law, Economics and Administrative Sciences, Political Sciences, Public Administration, Recreation Management</w:t>
            </w:r>
            <w:r>
              <w:rPr>
                <w:sz w:val="20"/>
                <w:szCs w:val="20"/>
              </w:rPr>
              <w:t>.</w:t>
            </w:r>
          </w:p>
          <w:p w14:paraId="7B64EA95" w14:textId="2E9E0645" w:rsidR="000202AB" w:rsidRPr="00263022" w:rsidRDefault="003A1B93" w:rsidP="000202AB">
            <w:pPr>
              <w:pStyle w:val="TableParagraph"/>
              <w:spacing w:before="13"/>
              <w:ind w:left="132" w:right="125"/>
              <w:jc w:val="both"/>
              <w:rPr>
                <w:sz w:val="20"/>
                <w:szCs w:val="20"/>
              </w:rPr>
            </w:pPr>
            <w:r w:rsidRPr="003A1B93">
              <w:rPr>
                <w:sz w:val="20"/>
                <w:szCs w:val="20"/>
              </w:rPr>
              <w:t>The language of the programs is Turkish</w:t>
            </w:r>
            <w:r w:rsidR="000202AB" w:rsidRPr="00263022">
              <w:rPr>
                <w:sz w:val="20"/>
                <w:szCs w:val="20"/>
              </w:rPr>
              <w:t>.</w:t>
            </w:r>
          </w:p>
          <w:p w14:paraId="3D9E2517" w14:textId="11E66EB8" w:rsidR="000202AB" w:rsidRDefault="000202AB" w:rsidP="000202AB">
            <w:pPr>
              <w:pStyle w:val="TableParagraph"/>
              <w:spacing w:before="13"/>
              <w:ind w:left="132" w:right="125"/>
              <w:jc w:val="both"/>
              <w:rPr>
                <w:sz w:val="20"/>
                <w:szCs w:val="20"/>
              </w:rPr>
            </w:pPr>
            <w:r w:rsidRPr="00263022">
              <w:rPr>
                <w:b/>
                <w:sz w:val="20"/>
                <w:szCs w:val="20"/>
                <w:u w:val="single"/>
              </w:rPr>
              <w:t>Doctorate Program:</w:t>
            </w:r>
            <w:r w:rsidRPr="00263022">
              <w:rPr>
                <w:sz w:val="20"/>
                <w:szCs w:val="20"/>
              </w:rPr>
              <w:t xml:space="preserve"> Holding a master's degree from</w:t>
            </w:r>
            <w:r>
              <w:rPr>
                <w:sz w:val="20"/>
                <w:szCs w:val="20"/>
              </w:rPr>
              <w:t xml:space="preserve"> </w:t>
            </w:r>
            <w:r w:rsidRPr="00DD1EE6">
              <w:rPr>
                <w:sz w:val="20"/>
                <w:szCs w:val="20"/>
              </w:rPr>
              <w:t>Tourism Guidance, Gastronomy, Law, Economics and Administrative Sciences, Political Sciences, Public Administration, Recreation Management</w:t>
            </w:r>
            <w:r>
              <w:rPr>
                <w:sz w:val="20"/>
                <w:szCs w:val="20"/>
              </w:rPr>
              <w:t>.</w:t>
            </w:r>
          </w:p>
          <w:p w14:paraId="57A405F0" w14:textId="698BA432" w:rsidR="000202AB" w:rsidRPr="00183AE4" w:rsidRDefault="000202AB" w:rsidP="00183AE4">
            <w:pPr>
              <w:pStyle w:val="TableParagraph"/>
              <w:spacing w:before="13"/>
              <w:ind w:left="132" w:right="125"/>
              <w:jc w:val="both"/>
              <w:rPr>
                <w:sz w:val="20"/>
                <w:szCs w:val="20"/>
              </w:rPr>
            </w:pPr>
            <w:r w:rsidRPr="00FB57C2">
              <w:rPr>
                <w:sz w:val="20"/>
                <w:szCs w:val="20"/>
              </w:rPr>
              <w:t>Scientific Preparation Program is applied to the students who are accepted to the program.</w:t>
            </w:r>
          </w:p>
        </w:tc>
      </w:tr>
      <w:tr w:rsidR="000202AB" w:rsidRPr="004961CE" w14:paraId="70BA19B7" w14:textId="77777777" w:rsidTr="00183AE4">
        <w:trPr>
          <w:trHeight w:val="425"/>
        </w:trPr>
        <w:tc>
          <w:tcPr>
            <w:tcW w:w="15434" w:type="dxa"/>
            <w:gridSpan w:val="6"/>
            <w:vAlign w:val="center"/>
          </w:tcPr>
          <w:p w14:paraId="52465F12" w14:textId="1747F2CC" w:rsidR="000202AB" w:rsidRPr="00734755" w:rsidRDefault="000202AB" w:rsidP="000202AB">
            <w:pPr>
              <w:pStyle w:val="TableParagraph"/>
              <w:spacing w:before="13"/>
              <w:ind w:left="132" w:right="125"/>
              <w:jc w:val="both"/>
              <w:rPr>
                <w:b/>
                <w:sz w:val="24"/>
                <w:szCs w:val="24"/>
                <w:u w:val="single"/>
              </w:rPr>
            </w:pPr>
            <w:r w:rsidRPr="00734755">
              <w:rPr>
                <w:b/>
                <w:bCs/>
                <w:sz w:val="24"/>
                <w:szCs w:val="24"/>
              </w:rPr>
              <w:t>TOURISM GUIDANCE</w:t>
            </w:r>
          </w:p>
        </w:tc>
      </w:tr>
      <w:tr w:rsidR="000202AB" w:rsidRPr="004961CE" w14:paraId="7C43A3B1" w14:textId="77777777" w:rsidTr="00183AE4">
        <w:trPr>
          <w:trHeight w:val="984"/>
        </w:trPr>
        <w:tc>
          <w:tcPr>
            <w:tcW w:w="2522" w:type="dxa"/>
            <w:vAlign w:val="center"/>
          </w:tcPr>
          <w:p w14:paraId="12C63649" w14:textId="4908DE48" w:rsidR="000202AB" w:rsidRPr="00263022" w:rsidRDefault="000202AB" w:rsidP="000202AB">
            <w:pPr>
              <w:pStyle w:val="TableParagraph"/>
              <w:ind w:left="249"/>
              <w:rPr>
                <w:sz w:val="20"/>
                <w:szCs w:val="20"/>
              </w:rPr>
            </w:pPr>
            <w:r w:rsidRPr="00FB57C2">
              <w:rPr>
                <w:sz w:val="20"/>
                <w:szCs w:val="20"/>
              </w:rPr>
              <w:t>Tourist Guidance</w:t>
            </w:r>
          </w:p>
        </w:tc>
        <w:tc>
          <w:tcPr>
            <w:tcW w:w="1275" w:type="dxa"/>
            <w:vAlign w:val="center"/>
          </w:tcPr>
          <w:p w14:paraId="591D3D80" w14:textId="28B9824C" w:rsidR="000202AB" w:rsidRDefault="000202AB" w:rsidP="000202AB">
            <w:pPr>
              <w:pStyle w:val="TableParagraph"/>
              <w:jc w:val="center"/>
              <w:rPr>
                <w:sz w:val="20"/>
                <w:szCs w:val="20"/>
              </w:rPr>
            </w:pPr>
            <w:r>
              <w:rPr>
                <w:sz w:val="20"/>
                <w:szCs w:val="20"/>
              </w:rPr>
              <w:t>5</w:t>
            </w:r>
          </w:p>
        </w:tc>
        <w:tc>
          <w:tcPr>
            <w:tcW w:w="1137" w:type="dxa"/>
            <w:vAlign w:val="center"/>
          </w:tcPr>
          <w:p w14:paraId="51CD2D11" w14:textId="6FC85C2C" w:rsidR="000202AB" w:rsidRPr="004961CE" w:rsidRDefault="000202AB" w:rsidP="000202AB">
            <w:pPr>
              <w:pStyle w:val="TableParagraph"/>
              <w:jc w:val="center"/>
              <w:rPr>
                <w:sz w:val="20"/>
                <w:szCs w:val="20"/>
              </w:rPr>
            </w:pPr>
            <w:r>
              <w:rPr>
                <w:sz w:val="20"/>
                <w:szCs w:val="20"/>
              </w:rPr>
              <w:t>-</w:t>
            </w:r>
          </w:p>
        </w:tc>
        <w:tc>
          <w:tcPr>
            <w:tcW w:w="1273" w:type="dxa"/>
            <w:vAlign w:val="center"/>
          </w:tcPr>
          <w:p w14:paraId="4746CFA6" w14:textId="7484F785" w:rsidR="000202AB" w:rsidRDefault="000202AB" w:rsidP="000202AB">
            <w:pPr>
              <w:pStyle w:val="TableParagraph"/>
              <w:jc w:val="center"/>
              <w:rPr>
                <w:sz w:val="20"/>
                <w:szCs w:val="20"/>
              </w:rPr>
            </w:pPr>
            <w:r>
              <w:rPr>
                <w:sz w:val="20"/>
                <w:szCs w:val="20"/>
              </w:rPr>
              <w:t>-</w:t>
            </w:r>
          </w:p>
        </w:tc>
        <w:tc>
          <w:tcPr>
            <w:tcW w:w="1134" w:type="dxa"/>
            <w:vAlign w:val="center"/>
          </w:tcPr>
          <w:p w14:paraId="0298F16B" w14:textId="2C18AD1E" w:rsidR="000202AB" w:rsidRPr="004961CE" w:rsidRDefault="000202AB" w:rsidP="000202AB">
            <w:pPr>
              <w:pStyle w:val="TableParagraph"/>
              <w:jc w:val="center"/>
              <w:rPr>
                <w:sz w:val="20"/>
                <w:szCs w:val="20"/>
              </w:rPr>
            </w:pPr>
            <w:r>
              <w:rPr>
                <w:sz w:val="20"/>
                <w:szCs w:val="20"/>
              </w:rPr>
              <w:t>-</w:t>
            </w:r>
          </w:p>
        </w:tc>
        <w:tc>
          <w:tcPr>
            <w:tcW w:w="8093" w:type="dxa"/>
            <w:vAlign w:val="center"/>
          </w:tcPr>
          <w:p w14:paraId="40724EBE" w14:textId="6F7A9935" w:rsidR="000202AB" w:rsidRPr="00263022" w:rsidRDefault="000202AB" w:rsidP="000202AB">
            <w:pPr>
              <w:pStyle w:val="TableParagraph"/>
              <w:spacing w:before="13"/>
              <w:ind w:left="132" w:right="125"/>
              <w:jc w:val="both"/>
              <w:rPr>
                <w:b/>
                <w:sz w:val="20"/>
                <w:szCs w:val="20"/>
                <w:u w:val="single"/>
              </w:rPr>
            </w:pPr>
            <w:r w:rsidRPr="00263022">
              <w:rPr>
                <w:b/>
                <w:sz w:val="20"/>
                <w:szCs w:val="20"/>
                <w:u w:val="single"/>
              </w:rPr>
              <w:t>Master's Program:</w:t>
            </w:r>
            <w:r>
              <w:rPr>
                <w:b/>
                <w:sz w:val="20"/>
                <w:szCs w:val="20"/>
                <w:u w:val="single"/>
              </w:rPr>
              <w:t xml:space="preserve"> </w:t>
            </w:r>
            <w:r w:rsidRPr="00263022">
              <w:rPr>
                <w:sz w:val="20"/>
                <w:szCs w:val="20"/>
              </w:rPr>
              <w:t>Holding a bachelor’s degree from</w:t>
            </w:r>
            <w:r>
              <w:rPr>
                <w:sz w:val="20"/>
                <w:szCs w:val="20"/>
              </w:rPr>
              <w:t xml:space="preserve"> </w:t>
            </w:r>
            <w:r w:rsidRPr="00FB57C2">
              <w:rPr>
                <w:sz w:val="20"/>
                <w:szCs w:val="20"/>
              </w:rPr>
              <w:t>Tourism Guidance or equivalent programs (</w:t>
            </w:r>
            <w:hyperlink r:id="rId12" w:history="1">
              <w:r w:rsidRPr="00FB57C2">
                <w:rPr>
                  <w:rStyle w:val="Kpr"/>
                  <w:sz w:val="20"/>
                  <w:szCs w:val="20"/>
                </w:rPr>
                <w:t>Click here for equivalent programs</w:t>
              </w:r>
            </w:hyperlink>
            <w:r w:rsidRPr="00FB57C2">
              <w:rPr>
                <w:sz w:val="20"/>
                <w:szCs w:val="20"/>
              </w:rPr>
              <w:t>) or</w:t>
            </w:r>
            <w:r>
              <w:rPr>
                <w:sz w:val="20"/>
                <w:szCs w:val="20"/>
              </w:rPr>
              <w:t xml:space="preserve"> t</w:t>
            </w:r>
            <w:r w:rsidRPr="00FB57C2">
              <w:rPr>
                <w:sz w:val="20"/>
                <w:szCs w:val="20"/>
              </w:rPr>
              <w:t>o have a bachelor's degree with a Tourist Guide License from the Ministry of Culture and Tourism of the Republic of Turkey.</w:t>
            </w:r>
          </w:p>
        </w:tc>
      </w:tr>
      <w:tr w:rsidR="000202AB" w:rsidRPr="004961CE" w14:paraId="772A8EC0" w14:textId="77777777" w:rsidTr="00183AE4">
        <w:trPr>
          <w:trHeight w:val="416"/>
        </w:trPr>
        <w:tc>
          <w:tcPr>
            <w:tcW w:w="15434" w:type="dxa"/>
            <w:gridSpan w:val="6"/>
          </w:tcPr>
          <w:p w14:paraId="3F59E81E" w14:textId="77777777" w:rsidR="000202AB" w:rsidRPr="004961CE" w:rsidRDefault="000202AB" w:rsidP="000202AB">
            <w:pPr>
              <w:pStyle w:val="TableParagraph"/>
              <w:tabs>
                <w:tab w:val="left" w:pos="964"/>
                <w:tab w:val="left" w:pos="1726"/>
                <w:tab w:val="left" w:pos="3032"/>
                <w:tab w:val="left" w:pos="3970"/>
                <w:tab w:val="left" w:pos="4554"/>
                <w:tab w:val="left" w:pos="5537"/>
                <w:tab w:val="left" w:pos="6343"/>
                <w:tab w:val="left" w:pos="6736"/>
              </w:tabs>
              <w:spacing w:before="35" w:line="230" w:lineRule="auto"/>
              <w:ind w:left="140" w:right="89"/>
              <w:rPr>
                <w:b/>
                <w:color w:val="FF0000"/>
                <w:sz w:val="24"/>
                <w:szCs w:val="20"/>
                <w:u w:val="single"/>
              </w:rPr>
            </w:pPr>
            <w:r w:rsidRPr="00263022">
              <w:rPr>
                <w:b/>
                <w:sz w:val="24"/>
                <w:szCs w:val="20"/>
              </w:rPr>
              <w:t>TURKISH LANGUAGE AND LITERATURE</w:t>
            </w:r>
          </w:p>
        </w:tc>
      </w:tr>
      <w:tr w:rsidR="000202AB" w:rsidRPr="004961CE" w14:paraId="58B1B72F" w14:textId="77777777" w:rsidTr="00183AE4">
        <w:trPr>
          <w:trHeight w:val="1259"/>
        </w:trPr>
        <w:tc>
          <w:tcPr>
            <w:tcW w:w="2522" w:type="dxa"/>
            <w:vAlign w:val="center"/>
          </w:tcPr>
          <w:p w14:paraId="36B3635F" w14:textId="77777777" w:rsidR="000202AB" w:rsidRPr="00263022" w:rsidRDefault="000202AB" w:rsidP="000202AB">
            <w:pPr>
              <w:pStyle w:val="TableParagraph"/>
              <w:spacing w:line="230" w:lineRule="auto"/>
              <w:ind w:left="110"/>
              <w:rPr>
                <w:sz w:val="20"/>
                <w:szCs w:val="20"/>
              </w:rPr>
            </w:pPr>
            <w:bookmarkStart w:id="1" w:name="_GoBack" w:colFirst="1" w:colLast="5"/>
            <w:r w:rsidRPr="00263022">
              <w:rPr>
                <w:sz w:val="20"/>
                <w:szCs w:val="20"/>
              </w:rPr>
              <w:t>Turkish Language and Literature (Distance Education)</w:t>
            </w:r>
          </w:p>
          <w:p w14:paraId="1AF804A9" w14:textId="77777777" w:rsidR="000202AB" w:rsidRPr="00263022" w:rsidRDefault="000202AB" w:rsidP="000202AB">
            <w:pPr>
              <w:pStyle w:val="TableParagraph"/>
              <w:spacing w:line="230" w:lineRule="auto"/>
              <w:ind w:left="110"/>
              <w:rPr>
                <w:sz w:val="20"/>
                <w:szCs w:val="20"/>
              </w:rPr>
            </w:pPr>
            <w:r w:rsidRPr="00263022">
              <w:rPr>
                <w:sz w:val="20"/>
                <w:szCs w:val="20"/>
              </w:rPr>
              <w:t>Non-Thesis</w:t>
            </w:r>
          </w:p>
          <w:p w14:paraId="37D7965F" w14:textId="77777777" w:rsidR="000202AB" w:rsidRPr="004961CE" w:rsidRDefault="000202AB" w:rsidP="000202AB">
            <w:pPr>
              <w:pStyle w:val="TableParagraph"/>
              <w:spacing w:line="230" w:lineRule="auto"/>
              <w:ind w:left="110" w:right="142"/>
              <w:rPr>
                <w:b/>
                <w:color w:val="FF0000"/>
                <w:sz w:val="20"/>
                <w:szCs w:val="20"/>
              </w:rPr>
            </w:pPr>
            <w:r w:rsidRPr="00263022">
              <w:rPr>
                <w:sz w:val="20"/>
                <w:szCs w:val="20"/>
              </w:rPr>
              <w:t>MSc</w:t>
            </w:r>
          </w:p>
        </w:tc>
        <w:tc>
          <w:tcPr>
            <w:tcW w:w="1275" w:type="dxa"/>
            <w:vAlign w:val="center"/>
          </w:tcPr>
          <w:p w14:paraId="64B07F38" w14:textId="77777777" w:rsidR="000202AB" w:rsidRPr="007B4489" w:rsidRDefault="000202AB" w:rsidP="000202AB">
            <w:pPr>
              <w:pStyle w:val="TableParagraph"/>
              <w:jc w:val="center"/>
              <w:rPr>
                <w:b/>
                <w:i/>
                <w:sz w:val="20"/>
                <w:szCs w:val="20"/>
              </w:rPr>
            </w:pPr>
            <w:r w:rsidRPr="007B4489">
              <w:rPr>
                <w:sz w:val="20"/>
                <w:szCs w:val="20"/>
              </w:rPr>
              <w:t>‒</w:t>
            </w:r>
          </w:p>
          <w:p w14:paraId="620D76D6" w14:textId="77777777" w:rsidR="000202AB" w:rsidRPr="007B4489" w:rsidRDefault="000202AB" w:rsidP="000202AB">
            <w:pPr>
              <w:pStyle w:val="TableParagraph"/>
              <w:jc w:val="center"/>
              <w:rPr>
                <w:b/>
                <w:i/>
                <w:sz w:val="20"/>
                <w:szCs w:val="20"/>
              </w:rPr>
            </w:pPr>
          </w:p>
        </w:tc>
        <w:tc>
          <w:tcPr>
            <w:tcW w:w="1137" w:type="dxa"/>
            <w:vAlign w:val="center"/>
          </w:tcPr>
          <w:p w14:paraId="3994D45F" w14:textId="77777777" w:rsidR="000202AB" w:rsidRPr="007B4489" w:rsidRDefault="000202AB" w:rsidP="000202AB">
            <w:pPr>
              <w:pStyle w:val="TableParagraph"/>
              <w:jc w:val="center"/>
              <w:rPr>
                <w:b/>
                <w:i/>
                <w:sz w:val="20"/>
                <w:szCs w:val="20"/>
              </w:rPr>
            </w:pPr>
            <w:r w:rsidRPr="007B4489">
              <w:rPr>
                <w:sz w:val="20"/>
                <w:szCs w:val="20"/>
              </w:rPr>
              <w:t>5</w:t>
            </w:r>
          </w:p>
          <w:p w14:paraId="1DA4182E" w14:textId="77777777" w:rsidR="000202AB" w:rsidRPr="007B4489" w:rsidRDefault="000202AB" w:rsidP="000202AB">
            <w:pPr>
              <w:pStyle w:val="TableParagraph"/>
              <w:jc w:val="center"/>
              <w:rPr>
                <w:b/>
                <w:i/>
                <w:sz w:val="20"/>
                <w:szCs w:val="20"/>
              </w:rPr>
            </w:pPr>
          </w:p>
        </w:tc>
        <w:tc>
          <w:tcPr>
            <w:tcW w:w="1273" w:type="dxa"/>
            <w:vAlign w:val="center"/>
          </w:tcPr>
          <w:p w14:paraId="3B40641E" w14:textId="77777777" w:rsidR="000202AB" w:rsidRPr="007B4489" w:rsidRDefault="000202AB" w:rsidP="000202AB">
            <w:pPr>
              <w:pStyle w:val="TableParagraph"/>
              <w:jc w:val="center"/>
              <w:rPr>
                <w:b/>
                <w:i/>
                <w:sz w:val="20"/>
                <w:szCs w:val="20"/>
              </w:rPr>
            </w:pPr>
            <w:r w:rsidRPr="007B4489">
              <w:rPr>
                <w:sz w:val="20"/>
                <w:szCs w:val="20"/>
              </w:rPr>
              <w:t>‒</w:t>
            </w:r>
          </w:p>
          <w:p w14:paraId="304DB0B6" w14:textId="77777777" w:rsidR="000202AB" w:rsidRPr="007B4489" w:rsidRDefault="000202AB" w:rsidP="000202AB">
            <w:pPr>
              <w:pStyle w:val="TableParagraph"/>
              <w:jc w:val="center"/>
              <w:rPr>
                <w:b/>
                <w:i/>
                <w:sz w:val="20"/>
                <w:szCs w:val="20"/>
              </w:rPr>
            </w:pPr>
          </w:p>
        </w:tc>
        <w:tc>
          <w:tcPr>
            <w:tcW w:w="1134" w:type="dxa"/>
            <w:vAlign w:val="center"/>
          </w:tcPr>
          <w:p w14:paraId="2F80F97B" w14:textId="77777777" w:rsidR="000202AB" w:rsidRPr="007B4489" w:rsidRDefault="000202AB" w:rsidP="000202AB">
            <w:pPr>
              <w:pStyle w:val="TableParagraph"/>
              <w:jc w:val="center"/>
              <w:rPr>
                <w:b/>
                <w:i/>
                <w:sz w:val="20"/>
                <w:szCs w:val="20"/>
              </w:rPr>
            </w:pPr>
            <w:r w:rsidRPr="007B4489">
              <w:rPr>
                <w:sz w:val="20"/>
                <w:szCs w:val="20"/>
              </w:rPr>
              <w:t>‒</w:t>
            </w:r>
          </w:p>
          <w:p w14:paraId="01EFA27A" w14:textId="77777777" w:rsidR="000202AB" w:rsidRPr="007B4489" w:rsidRDefault="000202AB" w:rsidP="000202AB">
            <w:pPr>
              <w:pStyle w:val="TableParagraph"/>
              <w:jc w:val="center"/>
              <w:rPr>
                <w:b/>
                <w:i/>
                <w:sz w:val="20"/>
                <w:szCs w:val="20"/>
              </w:rPr>
            </w:pPr>
          </w:p>
        </w:tc>
        <w:tc>
          <w:tcPr>
            <w:tcW w:w="8093" w:type="dxa"/>
            <w:vAlign w:val="center"/>
          </w:tcPr>
          <w:p w14:paraId="6138DE09" w14:textId="77777777" w:rsidR="000202AB" w:rsidRPr="007B4489" w:rsidRDefault="000202AB" w:rsidP="000202AB">
            <w:pPr>
              <w:pStyle w:val="TableParagraph"/>
              <w:spacing w:line="228" w:lineRule="exact"/>
              <w:ind w:left="114"/>
              <w:rPr>
                <w:sz w:val="20"/>
                <w:szCs w:val="20"/>
              </w:rPr>
            </w:pPr>
            <w:r w:rsidRPr="007B4489">
              <w:rPr>
                <w:sz w:val="20"/>
                <w:szCs w:val="20"/>
              </w:rPr>
              <w:t xml:space="preserve">Holding a bachelor’s degree. </w:t>
            </w:r>
          </w:p>
          <w:p w14:paraId="5DAAF68E" w14:textId="77777777" w:rsidR="000202AB" w:rsidRPr="007B4489" w:rsidRDefault="000202AB" w:rsidP="000202AB">
            <w:pPr>
              <w:pStyle w:val="TableParagraph"/>
              <w:spacing w:line="228" w:lineRule="exact"/>
              <w:ind w:left="114"/>
              <w:rPr>
                <w:sz w:val="20"/>
                <w:szCs w:val="20"/>
              </w:rPr>
            </w:pPr>
            <w:r w:rsidRPr="007B4489">
              <w:rPr>
                <w:sz w:val="20"/>
                <w:szCs w:val="20"/>
              </w:rPr>
              <w:t>This program will be carried out within the framework of the "Regulation on the Procedures and Principles of Distance Education in Higher Education Institutions" based on the Distance Education technique.</w:t>
            </w:r>
          </w:p>
          <w:p w14:paraId="02C19D07" w14:textId="77777777" w:rsidR="000202AB" w:rsidRPr="007B4489" w:rsidRDefault="000202AB" w:rsidP="000202AB">
            <w:pPr>
              <w:pStyle w:val="TableParagraph"/>
              <w:spacing w:line="228" w:lineRule="exact"/>
              <w:ind w:left="114"/>
              <w:rPr>
                <w:b/>
                <w:sz w:val="20"/>
                <w:szCs w:val="20"/>
                <w:u w:val="single"/>
              </w:rPr>
            </w:pPr>
            <w:r w:rsidRPr="007B4489">
              <w:rPr>
                <w:sz w:val="20"/>
                <w:szCs w:val="20"/>
              </w:rPr>
              <w:t>The language of the program is Turkish.</w:t>
            </w:r>
          </w:p>
        </w:tc>
      </w:tr>
      <w:bookmarkEnd w:id="1"/>
    </w:tbl>
    <w:p w14:paraId="0C18B11D" w14:textId="77777777" w:rsidR="00B97EB9" w:rsidRDefault="00B97EB9">
      <w:r>
        <w:br w:type="page"/>
      </w:r>
    </w:p>
    <w:tbl>
      <w:tblPr>
        <w:tblStyle w:val="TableNormal1"/>
        <w:tblW w:w="0" w:type="auto"/>
        <w:tblInd w:w="167"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522"/>
        <w:gridCol w:w="1275"/>
        <w:gridCol w:w="1137"/>
        <w:gridCol w:w="1273"/>
        <w:gridCol w:w="1134"/>
        <w:gridCol w:w="8093"/>
      </w:tblGrid>
      <w:tr w:rsidR="000202AB" w:rsidRPr="004961CE" w14:paraId="4918B7D3" w14:textId="77777777" w:rsidTr="00183AE4">
        <w:trPr>
          <w:trHeight w:val="422"/>
        </w:trPr>
        <w:tc>
          <w:tcPr>
            <w:tcW w:w="15434" w:type="dxa"/>
            <w:gridSpan w:val="6"/>
          </w:tcPr>
          <w:p w14:paraId="34CD7545" w14:textId="00104AF8" w:rsidR="000202AB" w:rsidRPr="004961CE" w:rsidRDefault="000202AB" w:rsidP="000202AB">
            <w:pPr>
              <w:pStyle w:val="TableParagraph"/>
              <w:spacing w:before="84" w:line="228" w:lineRule="exact"/>
              <w:ind w:left="114"/>
              <w:jc w:val="both"/>
              <w:rPr>
                <w:sz w:val="24"/>
                <w:szCs w:val="20"/>
              </w:rPr>
            </w:pPr>
            <w:r w:rsidRPr="004961CE">
              <w:rPr>
                <w:b/>
                <w:color w:val="FF0000"/>
                <w:sz w:val="24"/>
                <w:szCs w:val="20"/>
              </w:rPr>
              <w:lastRenderedPageBreak/>
              <w:t xml:space="preserve"> </w:t>
            </w:r>
            <w:r w:rsidRPr="00263022">
              <w:rPr>
                <w:b/>
                <w:color w:val="000000" w:themeColor="text1"/>
                <w:sz w:val="24"/>
                <w:szCs w:val="20"/>
              </w:rPr>
              <w:t>DISTANCE EDUCATION</w:t>
            </w:r>
          </w:p>
        </w:tc>
      </w:tr>
      <w:tr w:rsidR="000202AB" w:rsidRPr="004961CE" w14:paraId="7D6C25B5" w14:textId="77777777" w:rsidTr="00183AE4">
        <w:trPr>
          <w:trHeight w:val="1562"/>
        </w:trPr>
        <w:tc>
          <w:tcPr>
            <w:tcW w:w="2522" w:type="dxa"/>
            <w:vAlign w:val="center"/>
          </w:tcPr>
          <w:p w14:paraId="5450F8BC" w14:textId="77777777" w:rsidR="000202AB" w:rsidRDefault="000202AB" w:rsidP="000202AB">
            <w:pPr>
              <w:pStyle w:val="TableParagraph"/>
              <w:spacing w:line="227" w:lineRule="exact"/>
              <w:ind w:left="110"/>
              <w:rPr>
                <w:sz w:val="20"/>
                <w:szCs w:val="20"/>
              </w:rPr>
            </w:pPr>
            <w:r w:rsidRPr="00263022">
              <w:rPr>
                <w:sz w:val="20"/>
                <w:szCs w:val="20"/>
              </w:rPr>
              <w:t>D</w:t>
            </w:r>
            <w:r>
              <w:rPr>
                <w:sz w:val="20"/>
                <w:szCs w:val="20"/>
              </w:rPr>
              <w:t>i</w:t>
            </w:r>
            <w:r w:rsidRPr="00263022">
              <w:rPr>
                <w:sz w:val="20"/>
                <w:szCs w:val="20"/>
              </w:rPr>
              <w:t>stance Educat</w:t>
            </w:r>
            <w:r>
              <w:rPr>
                <w:sz w:val="20"/>
                <w:szCs w:val="20"/>
              </w:rPr>
              <w:t>i</w:t>
            </w:r>
            <w:r w:rsidRPr="00263022">
              <w:rPr>
                <w:sz w:val="20"/>
                <w:szCs w:val="20"/>
              </w:rPr>
              <w:t>on</w:t>
            </w:r>
          </w:p>
          <w:p w14:paraId="41633165" w14:textId="77777777" w:rsidR="000202AB" w:rsidRPr="00263022" w:rsidRDefault="000202AB" w:rsidP="000202AB">
            <w:pPr>
              <w:pStyle w:val="TableParagraph"/>
              <w:spacing w:line="227" w:lineRule="exact"/>
              <w:ind w:left="110"/>
              <w:rPr>
                <w:sz w:val="20"/>
                <w:szCs w:val="20"/>
              </w:rPr>
            </w:pPr>
            <w:r w:rsidRPr="00263022">
              <w:rPr>
                <w:sz w:val="20"/>
                <w:szCs w:val="20"/>
              </w:rPr>
              <w:t>(In-Field)</w:t>
            </w:r>
          </w:p>
        </w:tc>
        <w:tc>
          <w:tcPr>
            <w:tcW w:w="1275" w:type="dxa"/>
            <w:vAlign w:val="center"/>
          </w:tcPr>
          <w:p w14:paraId="156AB527" w14:textId="77777777" w:rsidR="000202AB" w:rsidRPr="004961CE" w:rsidRDefault="000202AB" w:rsidP="000202AB">
            <w:pPr>
              <w:pStyle w:val="TableParagraph"/>
              <w:jc w:val="center"/>
              <w:rPr>
                <w:b/>
                <w:i/>
                <w:sz w:val="20"/>
                <w:szCs w:val="20"/>
              </w:rPr>
            </w:pPr>
            <w:r w:rsidRPr="004961CE">
              <w:rPr>
                <w:sz w:val="20"/>
                <w:szCs w:val="20"/>
              </w:rPr>
              <w:t>‒</w:t>
            </w:r>
          </w:p>
          <w:p w14:paraId="39B45B41" w14:textId="77777777" w:rsidR="000202AB" w:rsidRPr="004961CE" w:rsidRDefault="000202AB" w:rsidP="000202AB">
            <w:pPr>
              <w:pStyle w:val="TableParagraph"/>
              <w:jc w:val="center"/>
              <w:rPr>
                <w:b/>
                <w:i/>
                <w:sz w:val="20"/>
                <w:szCs w:val="20"/>
              </w:rPr>
            </w:pPr>
          </w:p>
        </w:tc>
        <w:tc>
          <w:tcPr>
            <w:tcW w:w="1137" w:type="dxa"/>
            <w:vAlign w:val="center"/>
          </w:tcPr>
          <w:p w14:paraId="571DAE65" w14:textId="77777777" w:rsidR="000202AB" w:rsidRPr="004961CE" w:rsidRDefault="000202AB" w:rsidP="000202AB">
            <w:pPr>
              <w:pStyle w:val="TableParagraph"/>
              <w:jc w:val="center"/>
              <w:rPr>
                <w:b/>
                <w:i/>
                <w:sz w:val="20"/>
                <w:szCs w:val="20"/>
              </w:rPr>
            </w:pPr>
            <w:r w:rsidRPr="004961CE">
              <w:rPr>
                <w:sz w:val="20"/>
                <w:szCs w:val="20"/>
              </w:rPr>
              <w:t>‒</w:t>
            </w:r>
          </w:p>
          <w:p w14:paraId="28B8341B" w14:textId="77777777" w:rsidR="000202AB" w:rsidRPr="004961CE" w:rsidRDefault="000202AB" w:rsidP="000202AB">
            <w:pPr>
              <w:pStyle w:val="TableParagraph"/>
              <w:jc w:val="center"/>
              <w:rPr>
                <w:b/>
                <w:i/>
                <w:sz w:val="20"/>
                <w:szCs w:val="20"/>
              </w:rPr>
            </w:pPr>
          </w:p>
        </w:tc>
        <w:tc>
          <w:tcPr>
            <w:tcW w:w="1273" w:type="dxa"/>
            <w:vAlign w:val="center"/>
          </w:tcPr>
          <w:p w14:paraId="3DB3BA5D" w14:textId="77777777" w:rsidR="000202AB" w:rsidRPr="004961CE" w:rsidRDefault="000202AB" w:rsidP="000202AB">
            <w:pPr>
              <w:pStyle w:val="TableParagraph"/>
              <w:jc w:val="center"/>
              <w:rPr>
                <w:b/>
                <w:i/>
                <w:sz w:val="20"/>
                <w:szCs w:val="20"/>
              </w:rPr>
            </w:pPr>
            <w:r>
              <w:rPr>
                <w:sz w:val="20"/>
                <w:szCs w:val="20"/>
              </w:rPr>
              <w:t>2</w:t>
            </w:r>
          </w:p>
          <w:p w14:paraId="3301515C" w14:textId="77777777" w:rsidR="000202AB" w:rsidRPr="004961CE" w:rsidRDefault="000202AB" w:rsidP="000202AB">
            <w:pPr>
              <w:pStyle w:val="TableParagraph"/>
              <w:jc w:val="center"/>
              <w:rPr>
                <w:b/>
                <w:i/>
                <w:sz w:val="20"/>
                <w:szCs w:val="20"/>
              </w:rPr>
            </w:pPr>
          </w:p>
        </w:tc>
        <w:tc>
          <w:tcPr>
            <w:tcW w:w="1134" w:type="dxa"/>
            <w:vAlign w:val="center"/>
          </w:tcPr>
          <w:p w14:paraId="549B0C83" w14:textId="77777777" w:rsidR="000202AB" w:rsidRPr="004961CE" w:rsidRDefault="000202AB" w:rsidP="000202AB">
            <w:pPr>
              <w:pStyle w:val="TableParagraph"/>
              <w:jc w:val="center"/>
              <w:rPr>
                <w:b/>
                <w:i/>
                <w:sz w:val="20"/>
                <w:szCs w:val="20"/>
              </w:rPr>
            </w:pPr>
            <w:r w:rsidRPr="004961CE">
              <w:rPr>
                <w:sz w:val="20"/>
                <w:szCs w:val="20"/>
              </w:rPr>
              <w:t>‒</w:t>
            </w:r>
          </w:p>
          <w:p w14:paraId="5B3BF27A" w14:textId="77777777" w:rsidR="000202AB" w:rsidRPr="004961CE" w:rsidRDefault="000202AB" w:rsidP="000202AB">
            <w:pPr>
              <w:pStyle w:val="TableParagraph"/>
              <w:jc w:val="center"/>
              <w:rPr>
                <w:b/>
                <w:i/>
                <w:sz w:val="20"/>
                <w:szCs w:val="20"/>
              </w:rPr>
            </w:pPr>
          </w:p>
        </w:tc>
        <w:tc>
          <w:tcPr>
            <w:tcW w:w="8093" w:type="dxa"/>
            <w:vAlign w:val="center"/>
          </w:tcPr>
          <w:p w14:paraId="25D219F3" w14:textId="22D60432" w:rsidR="000202AB" w:rsidRPr="00263022" w:rsidRDefault="000202AB" w:rsidP="000202AB">
            <w:pPr>
              <w:pStyle w:val="TableParagraph"/>
              <w:spacing w:line="228" w:lineRule="exact"/>
              <w:ind w:left="114"/>
              <w:jc w:val="both"/>
              <w:rPr>
                <w:sz w:val="20"/>
                <w:szCs w:val="20"/>
              </w:rPr>
            </w:pPr>
            <w:r w:rsidRPr="00263022">
              <w:rPr>
                <w:b/>
                <w:sz w:val="20"/>
                <w:szCs w:val="20"/>
                <w:u w:val="single"/>
              </w:rPr>
              <w:t>Doctorate Program:</w:t>
            </w:r>
            <w:r w:rsidRPr="00263022">
              <w:rPr>
                <w:sz w:val="20"/>
                <w:szCs w:val="20"/>
              </w:rPr>
              <w:t xml:space="preserve"> Holding a master's degree </w:t>
            </w:r>
            <w:r>
              <w:rPr>
                <w:sz w:val="20"/>
                <w:szCs w:val="20"/>
              </w:rPr>
              <w:t>from</w:t>
            </w:r>
            <w:r w:rsidRPr="00263022">
              <w:rPr>
                <w:sz w:val="20"/>
                <w:szCs w:val="20"/>
              </w:rPr>
              <w:t xml:space="preserve"> distance education master's program.</w:t>
            </w:r>
          </w:p>
          <w:p w14:paraId="083A3AC6" w14:textId="77777777" w:rsidR="000202AB" w:rsidRPr="00263022" w:rsidRDefault="000202AB" w:rsidP="000202AB">
            <w:pPr>
              <w:pStyle w:val="TableParagraph"/>
              <w:spacing w:line="228" w:lineRule="exact"/>
              <w:ind w:left="114"/>
              <w:jc w:val="both"/>
              <w:rPr>
                <w:sz w:val="20"/>
                <w:szCs w:val="20"/>
              </w:rPr>
            </w:pPr>
            <w:r w:rsidRPr="00263022">
              <w:rPr>
                <w:sz w:val="20"/>
                <w:szCs w:val="20"/>
              </w:rPr>
              <w:t>Candidates who will apply to the program must have an English language proficiency level score of at least 70 from the foreign language exams organized by ÖSYM or the Higher Education Institutions Foreign Language (YÖKDİL) Exam or get an equivalent score from the international foreign language exams whose equivalence is accepted by ÖSYM.</w:t>
            </w:r>
          </w:p>
          <w:p w14:paraId="3CED79F3" w14:textId="77777777" w:rsidR="000202AB" w:rsidRPr="004961CE" w:rsidRDefault="000202AB" w:rsidP="000202AB">
            <w:pPr>
              <w:pStyle w:val="TableParagraph"/>
              <w:spacing w:line="228" w:lineRule="exact"/>
              <w:ind w:left="114"/>
              <w:rPr>
                <w:sz w:val="20"/>
                <w:szCs w:val="20"/>
              </w:rPr>
            </w:pPr>
            <w:r w:rsidRPr="00263022">
              <w:rPr>
                <w:sz w:val="20"/>
                <w:szCs w:val="20"/>
              </w:rPr>
              <w:t>The language of the program is Turkish.</w:t>
            </w:r>
          </w:p>
        </w:tc>
      </w:tr>
      <w:tr w:rsidR="000202AB" w:rsidRPr="004961CE" w14:paraId="2E0AB0D0" w14:textId="77777777" w:rsidTr="00183AE4">
        <w:trPr>
          <w:trHeight w:val="2976"/>
        </w:trPr>
        <w:tc>
          <w:tcPr>
            <w:tcW w:w="2522" w:type="dxa"/>
            <w:vAlign w:val="center"/>
          </w:tcPr>
          <w:p w14:paraId="38EF8711" w14:textId="77777777" w:rsidR="000202AB" w:rsidRPr="00263022" w:rsidRDefault="000202AB" w:rsidP="000202AB">
            <w:pPr>
              <w:pStyle w:val="TableParagraph"/>
              <w:spacing w:line="227" w:lineRule="exact"/>
              <w:ind w:left="110"/>
              <w:rPr>
                <w:sz w:val="20"/>
                <w:szCs w:val="20"/>
              </w:rPr>
            </w:pPr>
            <w:r w:rsidRPr="00263022">
              <w:rPr>
                <w:sz w:val="20"/>
                <w:szCs w:val="20"/>
              </w:rPr>
              <w:t>D</w:t>
            </w:r>
            <w:r>
              <w:rPr>
                <w:sz w:val="20"/>
                <w:szCs w:val="20"/>
              </w:rPr>
              <w:t>i</w:t>
            </w:r>
            <w:r w:rsidRPr="00263022">
              <w:rPr>
                <w:sz w:val="20"/>
                <w:szCs w:val="20"/>
              </w:rPr>
              <w:t>stance Educat</w:t>
            </w:r>
            <w:r>
              <w:rPr>
                <w:sz w:val="20"/>
                <w:szCs w:val="20"/>
              </w:rPr>
              <w:t>i</w:t>
            </w:r>
            <w:r w:rsidRPr="00263022">
              <w:rPr>
                <w:sz w:val="20"/>
                <w:szCs w:val="20"/>
              </w:rPr>
              <w:t>on</w:t>
            </w:r>
          </w:p>
          <w:p w14:paraId="581D69D2" w14:textId="77777777" w:rsidR="000202AB" w:rsidRPr="004961CE" w:rsidRDefault="000202AB" w:rsidP="000202AB">
            <w:pPr>
              <w:pStyle w:val="TableParagraph"/>
              <w:spacing w:line="227" w:lineRule="exact"/>
              <w:ind w:left="110"/>
              <w:rPr>
                <w:sz w:val="20"/>
                <w:szCs w:val="20"/>
              </w:rPr>
            </w:pPr>
            <w:r w:rsidRPr="00263022">
              <w:rPr>
                <w:sz w:val="20"/>
                <w:szCs w:val="20"/>
              </w:rPr>
              <w:t>(Out of field)</w:t>
            </w:r>
          </w:p>
        </w:tc>
        <w:tc>
          <w:tcPr>
            <w:tcW w:w="1275" w:type="dxa"/>
            <w:vAlign w:val="center"/>
          </w:tcPr>
          <w:p w14:paraId="7B718489" w14:textId="7B3FD7DB" w:rsidR="000202AB" w:rsidRPr="007B4489" w:rsidRDefault="000202AB" w:rsidP="000202AB">
            <w:pPr>
              <w:pStyle w:val="TableParagraph"/>
              <w:jc w:val="center"/>
              <w:rPr>
                <w:sz w:val="20"/>
                <w:szCs w:val="20"/>
              </w:rPr>
            </w:pPr>
            <w:r w:rsidRPr="007B4489">
              <w:rPr>
                <w:sz w:val="20"/>
                <w:szCs w:val="20"/>
              </w:rPr>
              <w:t>20</w:t>
            </w:r>
          </w:p>
          <w:p w14:paraId="4CF68783" w14:textId="77777777" w:rsidR="000202AB" w:rsidRPr="007B4489" w:rsidRDefault="000202AB" w:rsidP="000202AB">
            <w:pPr>
              <w:pStyle w:val="TableParagraph"/>
              <w:jc w:val="center"/>
              <w:rPr>
                <w:sz w:val="20"/>
                <w:szCs w:val="20"/>
              </w:rPr>
            </w:pPr>
          </w:p>
        </w:tc>
        <w:tc>
          <w:tcPr>
            <w:tcW w:w="1137" w:type="dxa"/>
            <w:vAlign w:val="center"/>
          </w:tcPr>
          <w:p w14:paraId="28B97D4A" w14:textId="77777777" w:rsidR="000202AB" w:rsidRPr="007B4489" w:rsidRDefault="000202AB" w:rsidP="000202AB">
            <w:pPr>
              <w:pStyle w:val="TableParagraph"/>
              <w:jc w:val="center"/>
              <w:rPr>
                <w:sz w:val="20"/>
                <w:szCs w:val="20"/>
              </w:rPr>
            </w:pPr>
            <w:r w:rsidRPr="007B4489">
              <w:rPr>
                <w:sz w:val="20"/>
                <w:szCs w:val="20"/>
              </w:rPr>
              <w:t>‒</w:t>
            </w:r>
          </w:p>
          <w:p w14:paraId="6F084B68" w14:textId="77777777" w:rsidR="000202AB" w:rsidRPr="007B4489" w:rsidRDefault="000202AB" w:rsidP="000202AB">
            <w:pPr>
              <w:pStyle w:val="TableParagraph"/>
              <w:jc w:val="center"/>
              <w:rPr>
                <w:sz w:val="20"/>
                <w:szCs w:val="20"/>
              </w:rPr>
            </w:pPr>
          </w:p>
        </w:tc>
        <w:tc>
          <w:tcPr>
            <w:tcW w:w="1273" w:type="dxa"/>
            <w:vAlign w:val="center"/>
          </w:tcPr>
          <w:p w14:paraId="2C41D895" w14:textId="485972AE" w:rsidR="000202AB" w:rsidRPr="007B4489" w:rsidRDefault="000202AB" w:rsidP="000202AB">
            <w:pPr>
              <w:pStyle w:val="TableParagraph"/>
              <w:jc w:val="center"/>
              <w:rPr>
                <w:sz w:val="20"/>
                <w:szCs w:val="20"/>
              </w:rPr>
            </w:pPr>
            <w:r w:rsidRPr="007B4489">
              <w:rPr>
                <w:sz w:val="20"/>
                <w:szCs w:val="20"/>
              </w:rPr>
              <w:t>5</w:t>
            </w:r>
          </w:p>
          <w:p w14:paraId="751E9315" w14:textId="77777777" w:rsidR="000202AB" w:rsidRPr="007B4489" w:rsidRDefault="000202AB" w:rsidP="000202AB">
            <w:pPr>
              <w:pStyle w:val="TableParagraph"/>
              <w:jc w:val="center"/>
              <w:rPr>
                <w:sz w:val="20"/>
                <w:szCs w:val="20"/>
              </w:rPr>
            </w:pPr>
          </w:p>
        </w:tc>
        <w:tc>
          <w:tcPr>
            <w:tcW w:w="1134" w:type="dxa"/>
            <w:vAlign w:val="center"/>
          </w:tcPr>
          <w:p w14:paraId="30FD8D5B" w14:textId="77777777" w:rsidR="000202AB" w:rsidRPr="007B4489" w:rsidRDefault="000202AB" w:rsidP="000202AB">
            <w:pPr>
              <w:pStyle w:val="TableParagraph"/>
              <w:jc w:val="center"/>
              <w:rPr>
                <w:sz w:val="20"/>
                <w:szCs w:val="20"/>
              </w:rPr>
            </w:pPr>
            <w:r w:rsidRPr="007B4489">
              <w:rPr>
                <w:sz w:val="20"/>
                <w:szCs w:val="20"/>
              </w:rPr>
              <w:t>‒</w:t>
            </w:r>
          </w:p>
          <w:p w14:paraId="0A24B84D" w14:textId="77777777" w:rsidR="000202AB" w:rsidRPr="007B4489" w:rsidRDefault="000202AB" w:rsidP="000202AB">
            <w:pPr>
              <w:pStyle w:val="TableParagraph"/>
              <w:jc w:val="center"/>
              <w:rPr>
                <w:sz w:val="20"/>
                <w:szCs w:val="20"/>
              </w:rPr>
            </w:pPr>
          </w:p>
        </w:tc>
        <w:tc>
          <w:tcPr>
            <w:tcW w:w="8093" w:type="dxa"/>
            <w:vAlign w:val="center"/>
          </w:tcPr>
          <w:p w14:paraId="3DBF0617" w14:textId="77777777" w:rsidR="000202AB" w:rsidRPr="00263022" w:rsidRDefault="000202AB" w:rsidP="000202AB">
            <w:pPr>
              <w:pStyle w:val="TableParagraph"/>
              <w:spacing w:before="17" w:line="228" w:lineRule="exact"/>
              <w:ind w:left="114"/>
              <w:jc w:val="both"/>
              <w:rPr>
                <w:sz w:val="20"/>
                <w:szCs w:val="20"/>
              </w:rPr>
            </w:pPr>
            <w:r w:rsidRPr="00263022">
              <w:rPr>
                <w:b/>
                <w:sz w:val="20"/>
                <w:szCs w:val="20"/>
                <w:u w:val="single"/>
              </w:rPr>
              <w:t>Master's Program:</w:t>
            </w:r>
            <w:r w:rsidRPr="00263022">
              <w:rPr>
                <w:sz w:val="20"/>
                <w:szCs w:val="20"/>
              </w:rPr>
              <w:t xml:space="preserve"> Holding a bachelor’s degree. </w:t>
            </w:r>
          </w:p>
          <w:p w14:paraId="645968F6" w14:textId="0954CEB4" w:rsidR="000202AB" w:rsidRPr="00263022" w:rsidRDefault="000202AB" w:rsidP="000202AB">
            <w:pPr>
              <w:pStyle w:val="TableParagraph"/>
              <w:spacing w:before="17" w:line="228" w:lineRule="exact"/>
              <w:ind w:left="114"/>
              <w:jc w:val="both"/>
              <w:rPr>
                <w:sz w:val="20"/>
                <w:szCs w:val="20"/>
              </w:rPr>
            </w:pPr>
            <w:r w:rsidRPr="00263022">
              <w:rPr>
                <w:sz w:val="20"/>
                <w:szCs w:val="20"/>
              </w:rPr>
              <w:t xml:space="preserve">Candidates who will apply to the program must have an English language proficiency level score of at least </w:t>
            </w:r>
            <w:r>
              <w:rPr>
                <w:sz w:val="20"/>
                <w:szCs w:val="20"/>
              </w:rPr>
              <w:t>6</w:t>
            </w:r>
            <w:r w:rsidRPr="00263022">
              <w:rPr>
                <w:sz w:val="20"/>
                <w:szCs w:val="20"/>
              </w:rPr>
              <w:t>0 from the foreign language exams organized by ÖSYM or the Higher Education Institutions Foreign Language (YÖKDİL) Exam or get an equivalent score from the international foreign language exams whose equivalence is accepted by ÖSYM.</w:t>
            </w:r>
          </w:p>
          <w:p w14:paraId="551C7F94" w14:textId="49B61EDB" w:rsidR="000202AB" w:rsidRPr="00263022" w:rsidRDefault="000202AB" w:rsidP="000202AB">
            <w:pPr>
              <w:pStyle w:val="TableParagraph"/>
              <w:spacing w:before="17" w:line="228" w:lineRule="exact"/>
              <w:ind w:left="114"/>
              <w:jc w:val="both"/>
              <w:rPr>
                <w:sz w:val="20"/>
                <w:szCs w:val="20"/>
              </w:rPr>
            </w:pPr>
            <w:r w:rsidRPr="00263022">
              <w:rPr>
                <w:b/>
                <w:sz w:val="20"/>
                <w:szCs w:val="20"/>
                <w:u w:val="single"/>
              </w:rPr>
              <w:t>Doctorate Program:</w:t>
            </w:r>
            <w:r w:rsidRPr="00263022">
              <w:rPr>
                <w:sz w:val="20"/>
                <w:szCs w:val="20"/>
              </w:rPr>
              <w:t xml:space="preserve"> Holding a master's degree except in distance education master's program.</w:t>
            </w:r>
          </w:p>
          <w:p w14:paraId="41574548" w14:textId="77777777" w:rsidR="000202AB" w:rsidRPr="00263022" w:rsidRDefault="000202AB" w:rsidP="000202AB">
            <w:pPr>
              <w:pStyle w:val="TableParagraph"/>
              <w:spacing w:before="17" w:line="228" w:lineRule="exact"/>
              <w:ind w:left="114"/>
              <w:jc w:val="both"/>
              <w:rPr>
                <w:sz w:val="20"/>
                <w:szCs w:val="20"/>
              </w:rPr>
            </w:pPr>
            <w:r w:rsidRPr="00263022">
              <w:rPr>
                <w:sz w:val="20"/>
                <w:szCs w:val="20"/>
              </w:rPr>
              <w:t>Candidates who will apply to the program must have an English language proficiency level score of at least 70 from the foreign language exams organized by ÖSYM or the Higher Education Institutions Foreign Language (YÖKDİL) Exam or get an equivalent score from the international foreign language exams whose equivalence is accepted by ÖSYM.</w:t>
            </w:r>
          </w:p>
          <w:p w14:paraId="4C099FF1" w14:textId="77777777" w:rsidR="000202AB" w:rsidRPr="00263022" w:rsidRDefault="000202AB" w:rsidP="000202AB">
            <w:pPr>
              <w:pStyle w:val="TableParagraph"/>
              <w:spacing w:before="17" w:line="228" w:lineRule="exact"/>
              <w:ind w:left="114"/>
              <w:jc w:val="both"/>
              <w:rPr>
                <w:sz w:val="20"/>
                <w:szCs w:val="20"/>
              </w:rPr>
            </w:pPr>
            <w:r w:rsidRPr="00263022">
              <w:rPr>
                <w:sz w:val="20"/>
                <w:szCs w:val="20"/>
              </w:rPr>
              <w:t>Students accepted to the program are required to attend the Academic Prep Classes.</w:t>
            </w:r>
          </w:p>
          <w:p w14:paraId="2849B0A7" w14:textId="77777777" w:rsidR="000202AB" w:rsidRPr="00263022" w:rsidRDefault="000202AB" w:rsidP="000202AB">
            <w:pPr>
              <w:pStyle w:val="TableParagraph"/>
              <w:spacing w:before="17" w:line="228" w:lineRule="exact"/>
              <w:ind w:left="114"/>
              <w:jc w:val="both"/>
              <w:rPr>
                <w:sz w:val="20"/>
                <w:szCs w:val="20"/>
              </w:rPr>
            </w:pPr>
            <w:r w:rsidRPr="00263022">
              <w:rPr>
                <w:sz w:val="20"/>
                <w:szCs w:val="20"/>
              </w:rPr>
              <w:t>The language of the programs is Turkish.</w:t>
            </w:r>
          </w:p>
        </w:tc>
      </w:tr>
      <w:tr w:rsidR="000202AB" w:rsidRPr="004961CE" w14:paraId="747C21B1" w14:textId="77777777" w:rsidTr="00183AE4">
        <w:trPr>
          <w:trHeight w:val="1261"/>
        </w:trPr>
        <w:tc>
          <w:tcPr>
            <w:tcW w:w="2522" w:type="dxa"/>
            <w:vAlign w:val="center"/>
          </w:tcPr>
          <w:p w14:paraId="11F37CB5" w14:textId="77777777" w:rsidR="00237CA7" w:rsidRDefault="000202AB" w:rsidP="000202AB">
            <w:pPr>
              <w:ind w:left="107"/>
              <w:rPr>
                <w:sz w:val="20"/>
                <w:szCs w:val="20"/>
              </w:rPr>
            </w:pPr>
            <w:r w:rsidRPr="00263022">
              <w:rPr>
                <w:sz w:val="20"/>
                <w:szCs w:val="20"/>
              </w:rPr>
              <w:t xml:space="preserve">Measurement and Data Analytics </w:t>
            </w:r>
          </w:p>
          <w:p w14:paraId="6B2DF39A" w14:textId="7F4B972C" w:rsidR="000202AB" w:rsidRPr="00263022" w:rsidRDefault="000202AB" w:rsidP="000202AB">
            <w:pPr>
              <w:ind w:left="107"/>
              <w:rPr>
                <w:sz w:val="20"/>
                <w:szCs w:val="20"/>
              </w:rPr>
            </w:pPr>
            <w:r w:rsidRPr="00263022">
              <w:rPr>
                <w:sz w:val="20"/>
                <w:szCs w:val="20"/>
              </w:rPr>
              <w:t>(Distance Education)</w:t>
            </w:r>
          </w:p>
          <w:p w14:paraId="5CE74531" w14:textId="77777777" w:rsidR="000202AB" w:rsidRPr="004961CE" w:rsidRDefault="000202AB" w:rsidP="000202AB">
            <w:pPr>
              <w:ind w:left="107"/>
              <w:rPr>
                <w:sz w:val="20"/>
                <w:szCs w:val="20"/>
              </w:rPr>
            </w:pPr>
            <w:r w:rsidRPr="00263022">
              <w:rPr>
                <w:sz w:val="20"/>
                <w:szCs w:val="20"/>
              </w:rPr>
              <w:t>Non-Thesis MSc</w:t>
            </w:r>
          </w:p>
        </w:tc>
        <w:tc>
          <w:tcPr>
            <w:tcW w:w="1275" w:type="dxa"/>
            <w:vAlign w:val="center"/>
          </w:tcPr>
          <w:p w14:paraId="2F565885" w14:textId="77777777" w:rsidR="000202AB" w:rsidRPr="007B4489" w:rsidRDefault="000202AB" w:rsidP="000202AB">
            <w:pPr>
              <w:pStyle w:val="TableParagraph"/>
              <w:jc w:val="center"/>
              <w:rPr>
                <w:b/>
                <w:i/>
                <w:sz w:val="20"/>
                <w:szCs w:val="20"/>
              </w:rPr>
            </w:pPr>
            <w:r w:rsidRPr="007B4489">
              <w:rPr>
                <w:sz w:val="20"/>
                <w:szCs w:val="20"/>
              </w:rPr>
              <w:t>‒</w:t>
            </w:r>
          </w:p>
          <w:p w14:paraId="1E8EB97D" w14:textId="77777777" w:rsidR="000202AB" w:rsidRPr="007B4489" w:rsidRDefault="000202AB" w:rsidP="000202AB">
            <w:pPr>
              <w:pStyle w:val="TableParagraph"/>
              <w:jc w:val="center"/>
              <w:rPr>
                <w:b/>
                <w:i/>
                <w:sz w:val="20"/>
                <w:szCs w:val="20"/>
              </w:rPr>
            </w:pPr>
          </w:p>
        </w:tc>
        <w:tc>
          <w:tcPr>
            <w:tcW w:w="1137" w:type="dxa"/>
            <w:vAlign w:val="center"/>
          </w:tcPr>
          <w:p w14:paraId="646EBBB6" w14:textId="77777777" w:rsidR="000202AB" w:rsidRPr="007B4489" w:rsidRDefault="000202AB" w:rsidP="000202AB">
            <w:pPr>
              <w:pStyle w:val="TableParagraph"/>
              <w:jc w:val="center"/>
              <w:rPr>
                <w:b/>
                <w:i/>
                <w:sz w:val="20"/>
                <w:szCs w:val="20"/>
              </w:rPr>
            </w:pPr>
            <w:r w:rsidRPr="007B4489">
              <w:rPr>
                <w:sz w:val="20"/>
                <w:szCs w:val="20"/>
              </w:rPr>
              <w:t>5</w:t>
            </w:r>
          </w:p>
          <w:p w14:paraId="07242404" w14:textId="77777777" w:rsidR="000202AB" w:rsidRPr="007B4489" w:rsidRDefault="000202AB" w:rsidP="000202AB">
            <w:pPr>
              <w:pStyle w:val="TableParagraph"/>
              <w:jc w:val="center"/>
              <w:rPr>
                <w:b/>
                <w:i/>
                <w:sz w:val="20"/>
                <w:szCs w:val="20"/>
              </w:rPr>
            </w:pPr>
          </w:p>
        </w:tc>
        <w:tc>
          <w:tcPr>
            <w:tcW w:w="1273" w:type="dxa"/>
            <w:vAlign w:val="center"/>
          </w:tcPr>
          <w:p w14:paraId="10865A57" w14:textId="77777777" w:rsidR="000202AB" w:rsidRPr="007B4489" w:rsidRDefault="000202AB" w:rsidP="000202AB">
            <w:pPr>
              <w:pStyle w:val="TableParagraph"/>
              <w:jc w:val="center"/>
              <w:rPr>
                <w:b/>
                <w:i/>
                <w:sz w:val="20"/>
                <w:szCs w:val="20"/>
              </w:rPr>
            </w:pPr>
            <w:r w:rsidRPr="007B4489">
              <w:rPr>
                <w:sz w:val="20"/>
                <w:szCs w:val="20"/>
              </w:rPr>
              <w:t>‒</w:t>
            </w:r>
          </w:p>
          <w:p w14:paraId="0D446784" w14:textId="77777777" w:rsidR="000202AB" w:rsidRPr="007B4489" w:rsidRDefault="000202AB" w:rsidP="000202AB">
            <w:pPr>
              <w:pStyle w:val="TableParagraph"/>
              <w:jc w:val="center"/>
              <w:rPr>
                <w:b/>
                <w:i/>
                <w:sz w:val="20"/>
                <w:szCs w:val="20"/>
              </w:rPr>
            </w:pPr>
          </w:p>
        </w:tc>
        <w:tc>
          <w:tcPr>
            <w:tcW w:w="1134" w:type="dxa"/>
            <w:vAlign w:val="center"/>
          </w:tcPr>
          <w:p w14:paraId="1443F75E" w14:textId="77777777" w:rsidR="000202AB" w:rsidRPr="007B4489" w:rsidRDefault="000202AB" w:rsidP="000202AB">
            <w:pPr>
              <w:pStyle w:val="TableParagraph"/>
              <w:jc w:val="center"/>
              <w:rPr>
                <w:b/>
                <w:i/>
                <w:sz w:val="20"/>
                <w:szCs w:val="20"/>
              </w:rPr>
            </w:pPr>
            <w:r w:rsidRPr="007B4489">
              <w:rPr>
                <w:sz w:val="20"/>
                <w:szCs w:val="20"/>
              </w:rPr>
              <w:t>‒</w:t>
            </w:r>
          </w:p>
          <w:p w14:paraId="0E757E69" w14:textId="77777777" w:rsidR="000202AB" w:rsidRPr="007B4489" w:rsidRDefault="000202AB" w:rsidP="000202AB">
            <w:pPr>
              <w:pStyle w:val="TableParagraph"/>
              <w:jc w:val="center"/>
              <w:rPr>
                <w:b/>
                <w:i/>
                <w:sz w:val="20"/>
                <w:szCs w:val="20"/>
              </w:rPr>
            </w:pPr>
          </w:p>
        </w:tc>
        <w:tc>
          <w:tcPr>
            <w:tcW w:w="8093" w:type="dxa"/>
            <w:vAlign w:val="center"/>
          </w:tcPr>
          <w:p w14:paraId="4C7F2A88" w14:textId="77777777" w:rsidR="000202AB" w:rsidRPr="00263022" w:rsidRDefault="000202AB" w:rsidP="00183AE4">
            <w:pPr>
              <w:ind w:left="140"/>
              <w:rPr>
                <w:sz w:val="20"/>
                <w:szCs w:val="20"/>
              </w:rPr>
            </w:pPr>
            <w:r w:rsidRPr="00263022">
              <w:rPr>
                <w:sz w:val="20"/>
                <w:szCs w:val="20"/>
              </w:rPr>
              <w:t xml:space="preserve">Holding a bachelor’s degree. </w:t>
            </w:r>
          </w:p>
          <w:p w14:paraId="458F7993" w14:textId="77777777" w:rsidR="000202AB" w:rsidRPr="00263022" w:rsidRDefault="000202AB" w:rsidP="00183AE4">
            <w:pPr>
              <w:ind w:left="140"/>
              <w:rPr>
                <w:sz w:val="20"/>
                <w:szCs w:val="20"/>
              </w:rPr>
            </w:pPr>
            <w:r w:rsidRPr="00263022">
              <w:rPr>
                <w:sz w:val="20"/>
                <w:szCs w:val="20"/>
              </w:rPr>
              <w:t>This program will be carried out within the framework of the "Regulation on the Procedures and Principles of Distance Education in Higher Education Institutions" based on the Distance Education technique.</w:t>
            </w:r>
          </w:p>
          <w:p w14:paraId="2C37D1E6" w14:textId="77777777" w:rsidR="000202AB" w:rsidRPr="004961CE" w:rsidRDefault="000202AB" w:rsidP="00183AE4">
            <w:pPr>
              <w:ind w:left="140"/>
              <w:rPr>
                <w:sz w:val="20"/>
                <w:szCs w:val="20"/>
              </w:rPr>
            </w:pPr>
            <w:r w:rsidRPr="00263022">
              <w:rPr>
                <w:sz w:val="20"/>
                <w:szCs w:val="20"/>
              </w:rPr>
              <w:t>The language of the program is Turkish.</w:t>
            </w:r>
          </w:p>
        </w:tc>
      </w:tr>
      <w:tr w:rsidR="000202AB" w:rsidRPr="004961CE" w14:paraId="31B4FF5B" w14:textId="77777777" w:rsidTr="00183AE4">
        <w:trPr>
          <w:trHeight w:val="1265"/>
        </w:trPr>
        <w:tc>
          <w:tcPr>
            <w:tcW w:w="2522" w:type="dxa"/>
            <w:vAlign w:val="center"/>
          </w:tcPr>
          <w:p w14:paraId="59258BE5" w14:textId="77777777" w:rsidR="000202AB" w:rsidRPr="00263022" w:rsidRDefault="000202AB" w:rsidP="000202AB">
            <w:pPr>
              <w:ind w:left="107"/>
              <w:rPr>
                <w:sz w:val="20"/>
                <w:szCs w:val="20"/>
              </w:rPr>
            </w:pPr>
            <w:r w:rsidRPr="00263022">
              <w:rPr>
                <w:sz w:val="20"/>
                <w:szCs w:val="20"/>
              </w:rPr>
              <w:t>Distance Education (Distance Education)</w:t>
            </w:r>
          </w:p>
          <w:p w14:paraId="1074AF21" w14:textId="77777777" w:rsidR="000202AB" w:rsidRPr="004961CE" w:rsidRDefault="000202AB" w:rsidP="000202AB">
            <w:pPr>
              <w:ind w:left="107"/>
              <w:rPr>
                <w:sz w:val="20"/>
                <w:szCs w:val="20"/>
              </w:rPr>
            </w:pPr>
            <w:r w:rsidRPr="00263022">
              <w:rPr>
                <w:sz w:val="20"/>
                <w:szCs w:val="20"/>
              </w:rPr>
              <w:t>Non-Thesis MSc</w:t>
            </w:r>
          </w:p>
        </w:tc>
        <w:tc>
          <w:tcPr>
            <w:tcW w:w="1275" w:type="dxa"/>
            <w:vAlign w:val="center"/>
          </w:tcPr>
          <w:p w14:paraId="676F3DC8" w14:textId="77777777" w:rsidR="000202AB" w:rsidRPr="007B4489" w:rsidRDefault="000202AB" w:rsidP="000202AB">
            <w:pPr>
              <w:pStyle w:val="TableParagraph"/>
              <w:jc w:val="center"/>
              <w:rPr>
                <w:b/>
                <w:i/>
                <w:sz w:val="20"/>
                <w:szCs w:val="20"/>
              </w:rPr>
            </w:pPr>
            <w:r w:rsidRPr="007B4489">
              <w:rPr>
                <w:sz w:val="20"/>
                <w:szCs w:val="20"/>
              </w:rPr>
              <w:t>‒</w:t>
            </w:r>
          </w:p>
          <w:p w14:paraId="31A215B9" w14:textId="77777777" w:rsidR="000202AB" w:rsidRPr="007B4489" w:rsidRDefault="000202AB" w:rsidP="000202AB">
            <w:pPr>
              <w:pStyle w:val="TableParagraph"/>
              <w:jc w:val="center"/>
              <w:rPr>
                <w:b/>
                <w:i/>
                <w:sz w:val="20"/>
                <w:szCs w:val="20"/>
              </w:rPr>
            </w:pPr>
          </w:p>
        </w:tc>
        <w:tc>
          <w:tcPr>
            <w:tcW w:w="1137" w:type="dxa"/>
            <w:vAlign w:val="center"/>
          </w:tcPr>
          <w:p w14:paraId="32281B8C" w14:textId="77777777" w:rsidR="000202AB" w:rsidRPr="007B4489" w:rsidRDefault="000202AB" w:rsidP="000202AB">
            <w:pPr>
              <w:pStyle w:val="TableParagraph"/>
              <w:jc w:val="center"/>
              <w:rPr>
                <w:b/>
                <w:i/>
                <w:sz w:val="20"/>
                <w:szCs w:val="20"/>
              </w:rPr>
            </w:pPr>
            <w:r w:rsidRPr="007B4489">
              <w:rPr>
                <w:sz w:val="20"/>
                <w:szCs w:val="20"/>
              </w:rPr>
              <w:t>5</w:t>
            </w:r>
          </w:p>
          <w:p w14:paraId="47B58C52" w14:textId="77777777" w:rsidR="000202AB" w:rsidRPr="007B4489" w:rsidRDefault="000202AB" w:rsidP="000202AB">
            <w:pPr>
              <w:pStyle w:val="TableParagraph"/>
              <w:jc w:val="center"/>
              <w:rPr>
                <w:b/>
                <w:i/>
                <w:sz w:val="20"/>
                <w:szCs w:val="20"/>
              </w:rPr>
            </w:pPr>
          </w:p>
        </w:tc>
        <w:tc>
          <w:tcPr>
            <w:tcW w:w="1273" w:type="dxa"/>
            <w:vAlign w:val="center"/>
          </w:tcPr>
          <w:p w14:paraId="1AD5040D" w14:textId="77777777" w:rsidR="000202AB" w:rsidRPr="007B4489" w:rsidRDefault="000202AB" w:rsidP="000202AB">
            <w:pPr>
              <w:pStyle w:val="TableParagraph"/>
              <w:jc w:val="center"/>
              <w:rPr>
                <w:b/>
                <w:i/>
                <w:sz w:val="20"/>
                <w:szCs w:val="20"/>
              </w:rPr>
            </w:pPr>
            <w:r w:rsidRPr="007B4489">
              <w:rPr>
                <w:sz w:val="20"/>
                <w:szCs w:val="20"/>
              </w:rPr>
              <w:t>‒</w:t>
            </w:r>
          </w:p>
          <w:p w14:paraId="79092D87" w14:textId="77777777" w:rsidR="000202AB" w:rsidRPr="007B4489" w:rsidRDefault="000202AB" w:rsidP="000202AB">
            <w:pPr>
              <w:pStyle w:val="TableParagraph"/>
              <w:jc w:val="center"/>
              <w:rPr>
                <w:b/>
                <w:i/>
                <w:sz w:val="20"/>
                <w:szCs w:val="20"/>
              </w:rPr>
            </w:pPr>
          </w:p>
        </w:tc>
        <w:tc>
          <w:tcPr>
            <w:tcW w:w="1134" w:type="dxa"/>
            <w:vAlign w:val="center"/>
          </w:tcPr>
          <w:p w14:paraId="702486D5" w14:textId="77777777" w:rsidR="000202AB" w:rsidRPr="007B4489" w:rsidRDefault="000202AB" w:rsidP="000202AB">
            <w:pPr>
              <w:pStyle w:val="TableParagraph"/>
              <w:jc w:val="center"/>
              <w:rPr>
                <w:b/>
                <w:i/>
                <w:sz w:val="20"/>
                <w:szCs w:val="20"/>
              </w:rPr>
            </w:pPr>
            <w:r w:rsidRPr="007B4489">
              <w:rPr>
                <w:sz w:val="20"/>
                <w:szCs w:val="20"/>
              </w:rPr>
              <w:t>‒</w:t>
            </w:r>
          </w:p>
          <w:p w14:paraId="44557DB5" w14:textId="77777777" w:rsidR="000202AB" w:rsidRPr="007B4489" w:rsidRDefault="000202AB" w:rsidP="000202AB">
            <w:pPr>
              <w:pStyle w:val="TableParagraph"/>
              <w:jc w:val="center"/>
              <w:rPr>
                <w:b/>
                <w:i/>
                <w:sz w:val="20"/>
                <w:szCs w:val="20"/>
              </w:rPr>
            </w:pPr>
          </w:p>
        </w:tc>
        <w:tc>
          <w:tcPr>
            <w:tcW w:w="8093" w:type="dxa"/>
            <w:vAlign w:val="center"/>
          </w:tcPr>
          <w:p w14:paraId="1EC46AFD" w14:textId="77777777" w:rsidR="000202AB" w:rsidRPr="00263022" w:rsidRDefault="000202AB" w:rsidP="00183AE4">
            <w:pPr>
              <w:ind w:left="140"/>
              <w:rPr>
                <w:sz w:val="20"/>
                <w:szCs w:val="20"/>
              </w:rPr>
            </w:pPr>
            <w:r w:rsidRPr="00263022">
              <w:rPr>
                <w:sz w:val="20"/>
                <w:szCs w:val="20"/>
              </w:rPr>
              <w:t xml:space="preserve">Holding a bachelor’s degree. </w:t>
            </w:r>
          </w:p>
          <w:p w14:paraId="70492467" w14:textId="77777777" w:rsidR="000202AB" w:rsidRPr="00263022" w:rsidRDefault="000202AB" w:rsidP="00183AE4">
            <w:pPr>
              <w:ind w:left="140"/>
              <w:rPr>
                <w:sz w:val="20"/>
                <w:szCs w:val="20"/>
              </w:rPr>
            </w:pPr>
            <w:r w:rsidRPr="00263022">
              <w:rPr>
                <w:sz w:val="20"/>
                <w:szCs w:val="20"/>
              </w:rPr>
              <w:t>This program will be carried out within the framework of the "Regulation on the Procedures and Principles of Distance Education in Higher Education Institutions" based on the Distance Education technique.</w:t>
            </w:r>
          </w:p>
          <w:p w14:paraId="410681F9" w14:textId="77777777" w:rsidR="000202AB" w:rsidRPr="004961CE" w:rsidRDefault="000202AB" w:rsidP="00183AE4">
            <w:pPr>
              <w:ind w:left="140"/>
              <w:rPr>
                <w:sz w:val="20"/>
                <w:szCs w:val="20"/>
              </w:rPr>
            </w:pPr>
            <w:r w:rsidRPr="00263022">
              <w:rPr>
                <w:sz w:val="20"/>
                <w:szCs w:val="20"/>
              </w:rPr>
              <w:t>The language of the program is Turkish.</w:t>
            </w:r>
          </w:p>
        </w:tc>
      </w:tr>
      <w:tr w:rsidR="000202AB" w:rsidRPr="004961CE" w14:paraId="47E68B23" w14:textId="77777777" w:rsidTr="005C6B52">
        <w:trPr>
          <w:trHeight w:val="417"/>
        </w:trPr>
        <w:tc>
          <w:tcPr>
            <w:tcW w:w="15434" w:type="dxa"/>
            <w:gridSpan w:val="6"/>
            <w:vAlign w:val="center"/>
          </w:tcPr>
          <w:p w14:paraId="07B50DFE" w14:textId="77777777" w:rsidR="000202AB" w:rsidRPr="007B4489" w:rsidRDefault="000202AB" w:rsidP="000202AB">
            <w:pPr>
              <w:ind w:left="107"/>
              <w:rPr>
                <w:sz w:val="24"/>
                <w:szCs w:val="20"/>
              </w:rPr>
            </w:pPr>
            <w:r w:rsidRPr="007B4489">
              <w:rPr>
                <w:b/>
                <w:sz w:val="24"/>
                <w:szCs w:val="20"/>
              </w:rPr>
              <w:t>APPLIED BEHAVIOR ANALYSIS</w:t>
            </w:r>
          </w:p>
        </w:tc>
      </w:tr>
      <w:tr w:rsidR="000202AB" w:rsidRPr="00232270" w14:paraId="6C6D5433" w14:textId="77777777" w:rsidTr="00B97EB9">
        <w:trPr>
          <w:trHeight w:val="2231"/>
        </w:trPr>
        <w:tc>
          <w:tcPr>
            <w:tcW w:w="2522" w:type="dxa"/>
            <w:vAlign w:val="center"/>
          </w:tcPr>
          <w:p w14:paraId="72748A97" w14:textId="77777777" w:rsidR="000202AB" w:rsidRPr="004961CE" w:rsidRDefault="000202AB" w:rsidP="000202AB">
            <w:pPr>
              <w:ind w:left="107"/>
              <w:rPr>
                <w:b/>
                <w:sz w:val="20"/>
                <w:szCs w:val="20"/>
              </w:rPr>
            </w:pPr>
            <w:r w:rsidRPr="00263022">
              <w:rPr>
                <w:sz w:val="20"/>
                <w:szCs w:val="20"/>
              </w:rPr>
              <w:t>Applied Behavior Analysis in Autism***</w:t>
            </w:r>
          </w:p>
        </w:tc>
        <w:tc>
          <w:tcPr>
            <w:tcW w:w="1275" w:type="dxa"/>
            <w:vAlign w:val="center"/>
          </w:tcPr>
          <w:p w14:paraId="7BF5AAA1" w14:textId="50FB5F5F" w:rsidR="000202AB" w:rsidRPr="007B4489" w:rsidRDefault="000202AB" w:rsidP="000202AB">
            <w:pPr>
              <w:pStyle w:val="TableParagraph"/>
              <w:jc w:val="center"/>
              <w:rPr>
                <w:b/>
                <w:i/>
                <w:sz w:val="20"/>
                <w:szCs w:val="20"/>
              </w:rPr>
            </w:pPr>
            <w:r w:rsidRPr="007B4489">
              <w:rPr>
                <w:sz w:val="20"/>
                <w:szCs w:val="20"/>
              </w:rPr>
              <w:t>2***</w:t>
            </w:r>
          </w:p>
          <w:p w14:paraId="1A9FD25C" w14:textId="77777777" w:rsidR="000202AB" w:rsidRPr="007B4489" w:rsidRDefault="000202AB" w:rsidP="000202AB">
            <w:pPr>
              <w:pStyle w:val="TableParagraph"/>
              <w:jc w:val="center"/>
              <w:rPr>
                <w:b/>
                <w:i/>
                <w:sz w:val="20"/>
                <w:szCs w:val="20"/>
              </w:rPr>
            </w:pPr>
          </w:p>
        </w:tc>
        <w:tc>
          <w:tcPr>
            <w:tcW w:w="1137" w:type="dxa"/>
            <w:vAlign w:val="center"/>
          </w:tcPr>
          <w:p w14:paraId="0055CE3F" w14:textId="77777777" w:rsidR="000202AB" w:rsidRPr="007B4489" w:rsidRDefault="000202AB" w:rsidP="000202AB">
            <w:pPr>
              <w:pStyle w:val="TableParagraph"/>
              <w:jc w:val="center"/>
              <w:rPr>
                <w:b/>
                <w:i/>
                <w:sz w:val="20"/>
                <w:szCs w:val="20"/>
              </w:rPr>
            </w:pPr>
            <w:r w:rsidRPr="007B4489">
              <w:rPr>
                <w:sz w:val="20"/>
                <w:szCs w:val="20"/>
              </w:rPr>
              <w:t>‒</w:t>
            </w:r>
          </w:p>
          <w:p w14:paraId="76D5EA8D" w14:textId="77777777" w:rsidR="000202AB" w:rsidRPr="007B4489" w:rsidRDefault="000202AB" w:rsidP="000202AB">
            <w:pPr>
              <w:pStyle w:val="TableParagraph"/>
              <w:jc w:val="center"/>
              <w:rPr>
                <w:b/>
                <w:i/>
                <w:sz w:val="20"/>
                <w:szCs w:val="20"/>
              </w:rPr>
            </w:pPr>
          </w:p>
        </w:tc>
        <w:tc>
          <w:tcPr>
            <w:tcW w:w="1273" w:type="dxa"/>
            <w:vAlign w:val="center"/>
          </w:tcPr>
          <w:p w14:paraId="07940EC0" w14:textId="77777777" w:rsidR="000202AB" w:rsidRPr="007B4489" w:rsidRDefault="000202AB" w:rsidP="000202AB">
            <w:pPr>
              <w:pStyle w:val="TableParagraph"/>
              <w:jc w:val="center"/>
              <w:rPr>
                <w:b/>
                <w:i/>
                <w:sz w:val="20"/>
                <w:szCs w:val="20"/>
              </w:rPr>
            </w:pPr>
            <w:r w:rsidRPr="007B4489">
              <w:rPr>
                <w:sz w:val="20"/>
                <w:szCs w:val="20"/>
              </w:rPr>
              <w:t>‒</w:t>
            </w:r>
          </w:p>
          <w:p w14:paraId="5606906C" w14:textId="77777777" w:rsidR="000202AB" w:rsidRPr="007B4489" w:rsidRDefault="000202AB" w:rsidP="000202AB">
            <w:pPr>
              <w:pStyle w:val="TableParagraph"/>
              <w:jc w:val="center"/>
              <w:rPr>
                <w:b/>
                <w:i/>
                <w:sz w:val="20"/>
                <w:szCs w:val="20"/>
              </w:rPr>
            </w:pPr>
          </w:p>
        </w:tc>
        <w:tc>
          <w:tcPr>
            <w:tcW w:w="1134" w:type="dxa"/>
            <w:vAlign w:val="center"/>
          </w:tcPr>
          <w:p w14:paraId="54DF73AC" w14:textId="77777777" w:rsidR="000202AB" w:rsidRPr="007B4489" w:rsidRDefault="000202AB" w:rsidP="000202AB">
            <w:pPr>
              <w:pStyle w:val="TableParagraph"/>
              <w:jc w:val="center"/>
              <w:rPr>
                <w:b/>
                <w:i/>
                <w:sz w:val="20"/>
                <w:szCs w:val="20"/>
              </w:rPr>
            </w:pPr>
            <w:r w:rsidRPr="007B4489">
              <w:rPr>
                <w:sz w:val="20"/>
                <w:szCs w:val="20"/>
              </w:rPr>
              <w:t>‒</w:t>
            </w:r>
          </w:p>
          <w:p w14:paraId="1B6571AB" w14:textId="77777777" w:rsidR="000202AB" w:rsidRPr="007B4489" w:rsidRDefault="000202AB" w:rsidP="000202AB">
            <w:pPr>
              <w:pStyle w:val="TableParagraph"/>
              <w:jc w:val="center"/>
              <w:rPr>
                <w:b/>
                <w:i/>
                <w:sz w:val="20"/>
                <w:szCs w:val="20"/>
              </w:rPr>
            </w:pPr>
          </w:p>
        </w:tc>
        <w:tc>
          <w:tcPr>
            <w:tcW w:w="8093" w:type="dxa"/>
            <w:vAlign w:val="center"/>
          </w:tcPr>
          <w:p w14:paraId="1DC65AFB" w14:textId="55362F81" w:rsidR="000202AB" w:rsidRPr="00301BDF" w:rsidRDefault="000202AB" w:rsidP="00183AE4">
            <w:pPr>
              <w:pStyle w:val="TableParagraph"/>
              <w:spacing w:before="35" w:line="230" w:lineRule="auto"/>
              <w:ind w:left="140" w:right="69"/>
              <w:rPr>
                <w:sz w:val="20"/>
                <w:szCs w:val="20"/>
              </w:rPr>
            </w:pPr>
            <w:r w:rsidRPr="00301BDF">
              <w:rPr>
                <w:b/>
                <w:sz w:val="20"/>
                <w:szCs w:val="20"/>
                <w:u w:val="single"/>
              </w:rPr>
              <w:t>Master's Program:</w:t>
            </w:r>
            <w:r w:rsidRPr="00301BDF">
              <w:rPr>
                <w:sz w:val="20"/>
                <w:szCs w:val="20"/>
              </w:rPr>
              <w:t xml:space="preserve"> Holding a bachelor’s degree from one of the Faculty of Education undergraduate programs or to graduate from one of the Child Development Department, Psychology, Social Services, Sociology, Occupational Therapy</w:t>
            </w:r>
            <w:r>
              <w:rPr>
                <w:sz w:val="20"/>
                <w:szCs w:val="20"/>
              </w:rPr>
              <w:t xml:space="preserve"> (</w:t>
            </w:r>
            <w:r w:rsidRPr="00E71104">
              <w:rPr>
                <w:sz w:val="20"/>
                <w:szCs w:val="20"/>
              </w:rPr>
              <w:t>Ergotherapy</w:t>
            </w:r>
            <w:r>
              <w:rPr>
                <w:sz w:val="20"/>
                <w:szCs w:val="20"/>
              </w:rPr>
              <w:t>)</w:t>
            </w:r>
            <w:r w:rsidRPr="00301BDF">
              <w:rPr>
                <w:sz w:val="20"/>
                <w:szCs w:val="20"/>
              </w:rPr>
              <w:t xml:space="preserve"> and Physiotherapy and Rehabilitation undergraduate programs.</w:t>
            </w:r>
          </w:p>
          <w:p w14:paraId="5D9D08F4" w14:textId="24FFB65E" w:rsidR="000202AB" w:rsidRPr="004961CE" w:rsidRDefault="000202AB" w:rsidP="00183AE4">
            <w:pPr>
              <w:pStyle w:val="TableParagraph"/>
              <w:spacing w:before="35" w:line="230" w:lineRule="auto"/>
              <w:ind w:left="140" w:right="69"/>
              <w:rPr>
                <w:sz w:val="20"/>
                <w:szCs w:val="20"/>
              </w:rPr>
            </w:pPr>
            <w:r w:rsidRPr="00263022">
              <w:rPr>
                <w:sz w:val="20"/>
                <w:szCs w:val="20"/>
              </w:rPr>
              <w:t>The language of the program is Turkish.</w:t>
            </w:r>
          </w:p>
        </w:tc>
      </w:tr>
    </w:tbl>
    <w:p w14:paraId="008965A7" w14:textId="77777777" w:rsidR="00D1079E" w:rsidRDefault="00D1079E" w:rsidP="00D1079E">
      <w:pPr>
        <w:tabs>
          <w:tab w:val="left" w:pos="703"/>
        </w:tabs>
        <w:spacing w:before="92"/>
        <w:rPr>
          <w:sz w:val="20"/>
          <w:szCs w:val="20"/>
        </w:rPr>
      </w:pPr>
    </w:p>
    <w:p w14:paraId="5D595080" w14:textId="045D0B5B" w:rsidR="00E965BC" w:rsidRPr="00D1079E" w:rsidRDefault="00E965BC" w:rsidP="00D1079E">
      <w:pPr>
        <w:tabs>
          <w:tab w:val="left" w:pos="703"/>
        </w:tabs>
        <w:spacing w:before="92"/>
        <w:ind w:left="426"/>
        <w:rPr>
          <w:sz w:val="18"/>
          <w:szCs w:val="18"/>
        </w:rPr>
      </w:pPr>
      <w:r w:rsidRPr="00D1079E">
        <w:rPr>
          <w:sz w:val="18"/>
          <w:szCs w:val="18"/>
        </w:rPr>
        <w:lastRenderedPageBreak/>
        <w:t>(*)</w:t>
      </w:r>
      <w:r w:rsidRPr="00D1079E">
        <w:rPr>
          <w:sz w:val="18"/>
          <w:szCs w:val="18"/>
        </w:rPr>
        <w:tab/>
        <w:t xml:space="preserve">If the quotas reserved for foreign nationals are not filled, Turkish nationals and candidates who are in the reserve rankings, who apply to the same program, will be given the right to enroll, respectively. </w:t>
      </w:r>
    </w:p>
    <w:p w14:paraId="46722647" w14:textId="77777777" w:rsidR="00E965BC" w:rsidRPr="00D1079E" w:rsidRDefault="00E965BC" w:rsidP="00E965BC">
      <w:pPr>
        <w:tabs>
          <w:tab w:val="left" w:pos="703"/>
        </w:tabs>
        <w:spacing w:before="92"/>
        <w:ind w:left="426"/>
        <w:rPr>
          <w:sz w:val="18"/>
          <w:szCs w:val="18"/>
        </w:rPr>
      </w:pPr>
      <w:r w:rsidRPr="00D1079E">
        <w:rPr>
          <w:sz w:val="18"/>
          <w:szCs w:val="18"/>
        </w:rPr>
        <w:t>(**)</w:t>
      </w:r>
      <w:r w:rsidRPr="00D1079E">
        <w:rPr>
          <w:sz w:val="18"/>
          <w:szCs w:val="18"/>
        </w:rPr>
        <w:tab/>
        <w:t>If the quotas are not filled in the bachelor’s based doctoral program, the candidates who apply to the master’s degree based part of the same program and are in the reserve ranking will be given the right to enroll, respectively.</w:t>
      </w:r>
    </w:p>
    <w:p w14:paraId="24333B3A" w14:textId="77777777" w:rsidR="00E965BC" w:rsidRPr="00D1079E" w:rsidRDefault="00E965BC" w:rsidP="00E965BC">
      <w:pPr>
        <w:ind w:left="426"/>
        <w:rPr>
          <w:sz w:val="18"/>
          <w:szCs w:val="18"/>
        </w:rPr>
      </w:pPr>
      <w:r w:rsidRPr="00D1079E">
        <w:rPr>
          <w:sz w:val="18"/>
          <w:szCs w:val="18"/>
        </w:rPr>
        <w:t>(***)</w:t>
      </w:r>
      <w:r w:rsidRPr="00D1079E">
        <w:rPr>
          <w:spacing w:val="-3"/>
          <w:sz w:val="18"/>
          <w:szCs w:val="18"/>
        </w:rPr>
        <w:t xml:space="preserve"> </w:t>
      </w:r>
      <w:r w:rsidRPr="00D1079E">
        <w:rPr>
          <w:sz w:val="18"/>
          <w:szCs w:val="18"/>
        </w:rPr>
        <w:t>It is reserved for candidates who are KKTC nationals determined by the Council of Higher Education.</w:t>
      </w:r>
    </w:p>
    <w:p w14:paraId="5C73D3D8" w14:textId="77777777" w:rsidR="00E965BC" w:rsidRPr="00D1079E" w:rsidRDefault="00E965BC" w:rsidP="00E965BC">
      <w:pPr>
        <w:ind w:left="118"/>
        <w:rPr>
          <w:color w:val="FF0000"/>
          <w:sz w:val="18"/>
          <w:szCs w:val="18"/>
        </w:rPr>
      </w:pPr>
    </w:p>
    <w:p w14:paraId="2704B579" w14:textId="77777777" w:rsidR="00E965BC" w:rsidRPr="00D1079E" w:rsidRDefault="00E965BC" w:rsidP="00E965BC">
      <w:pPr>
        <w:pStyle w:val="GvdeMetni"/>
        <w:spacing w:before="3"/>
        <w:rPr>
          <w:color w:val="FF0000"/>
          <w:sz w:val="18"/>
          <w:szCs w:val="18"/>
        </w:rPr>
      </w:pPr>
    </w:p>
    <w:p w14:paraId="7AB2A93D" w14:textId="77777777" w:rsidR="00E965BC" w:rsidRPr="00D1079E" w:rsidRDefault="00E965BC" w:rsidP="009F4C0C">
      <w:pPr>
        <w:tabs>
          <w:tab w:val="left" w:pos="2269"/>
          <w:tab w:val="left" w:pos="2835"/>
        </w:tabs>
        <w:spacing w:before="1" w:line="249" w:lineRule="auto"/>
        <w:ind w:left="426" w:right="8623"/>
        <w:rPr>
          <w:spacing w:val="1"/>
          <w:sz w:val="18"/>
          <w:szCs w:val="18"/>
        </w:rPr>
      </w:pPr>
      <w:r w:rsidRPr="00D1079E">
        <w:rPr>
          <w:b/>
          <w:sz w:val="18"/>
          <w:szCs w:val="18"/>
        </w:rPr>
        <w:t>Web address</w:t>
      </w:r>
      <w:r w:rsidRPr="00D1079E">
        <w:rPr>
          <w:b/>
          <w:sz w:val="18"/>
          <w:szCs w:val="18"/>
        </w:rPr>
        <w:tab/>
      </w:r>
      <w:r w:rsidRPr="00D1079E">
        <w:rPr>
          <w:b/>
          <w:sz w:val="18"/>
          <w:szCs w:val="18"/>
        </w:rPr>
        <w:tab/>
        <w:t>:</w:t>
      </w:r>
      <w:r w:rsidRPr="00D1079E">
        <w:rPr>
          <w:b/>
          <w:sz w:val="18"/>
          <w:szCs w:val="18"/>
        </w:rPr>
        <w:tab/>
      </w:r>
      <w:r w:rsidRPr="00D1079E">
        <w:rPr>
          <w:sz w:val="18"/>
          <w:szCs w:val="18"/>
          <w:u w:val="single" w:color="0000FF"/>
        </w:rPr>
        <w:t>sosbilens.anadolu.edu.tr</w:t>
      </w:r>
      <w:r w:rsidRPr="00D1079E">
        <w:rPr>
          <w:spacing w:val="1"/>
          <w:sz w:val="18"/>
          <w:szCs w:val="18"/>
        </w:rPr>
        <w:t xml:space="preserve"> </w:t>
      </w:r>
    </w:p>
    <w:p w14:paraId="33137189" w14:textId="77777777" w:rsidR="00E965BC" w:rsidRPr="00D1079E" w:rsidRDefault="00E965BC" w:rsidP="009F4C0C">
      <w:pPr>
        <w:tabs>
          <w:tab w:val="left" w:pos="2269"/>
          <w:tab w:val="left" w:pos="2835"/>
        </w:tabs>
        <w:spacing w:before="1" w:line="249" w:lineRule="auto"/>
        <w:ind w:left="426" w:right="8623"/>
        <w:rPr>
          <w:sz w:val="18"/>
          <w:szCs w:val="18"/>
          <w:u w:val="single" w:color="0000FF"/>
        </w:rPr>
      </w:pPr>
      <w:r w:rsidRPr="00D1079E">
        <w:rPr>
          <w:b/>
          <w:sz w:val="18"/>
          <w:szCs w:val="18"/>
        </w:rPr>
        <w:t>E-mail address</w:t>
      </w:r>
      <w:r w:rsidRPr="00D1079E">
        <w:rPr>
          <w:b/>
          <w:sz w:val="18"/>
          <w:szCs w:val="18"/>
        </w:rPr>
        <w:tab/>
      </w:r>
      <w:r w:rsidRPr="00D1079E">
        <w:rPr>
          <w:b/>
          <w:sz w:val="18"/>
          <w:szCs w:val="18"/>
        </w:rPr>
        <w:tab/>
        <w:t>:</w:t>
      </w:r>
      <w:r w:rsidRPr="00D1079E">
        <w:rPr>
          <w:b/>
          <w:sz w:val="18"/>
          <w:szCs w:val="18"/>
        </w:rPr>
        <w:tab/>
      </w:r>
      <w:hyperlink r:id="rId13" w:history="1">
        <w:r w:rsidRPr="00D1079E">
          <w:rPr>
            <w:rStyle w:val="Kpr"/>
            <w:sz w:val="18"/>
            <w:szCs w:val="18"/>
          </w:rPr>
          <w:t>sosens@anadolu.edu.tr</w:t>
        </w:r>
      </w:hyperlink>
      <w:r w:rsidRPr="00D1079E">
        <w:rPr>
          <w:sz w:val="18"/>
          <w:szCs w:val="18"/>
          <w:u w:val="single" w:color="0000FF"/>
        </w:rPr>
        <w:t xml:space="preserve">; </w:t>
      </w:r>
    </w:p>
    <w:p w14:paraId="0BF76FA9" w14:textId="6377B923" w:rsidR="00E965BC" w:rsidRPr="00D1079E" w:rsidRDefault="00E965BC" w:rsidP="009F4C0C">
      <w:pPr>
        <w:tabs>
          <w:tab w:val="left" w:pos="2269"/>
          <w:tab w:val="left" w:pos="3544"/>
        </w:tabs>
        <w:spacing w:before="1" w:line="249" w:lineRule="auto"/>
        <w:ind w:right="8623"/>
        <w:rPr>
          <w:sz w:val="18"/>
          <w:szCs w:val="18"/>
          <w:u w:val="single" w:color="0000FF"/>
        </w:rPr>
      </w:pPr>
      <w:r w:rsidRPr="00D1079E">
        <w:rPr>
          <w:sz w:val="18"/>
          <w:szCs w:val="18"/>
        </w:rPr>
        <w:tab/>
      </w:r>
      <w:r w:rsidRPr="00D1079E">
        <w:rPr>
          <w:sz w:val="18"/>
          <w:szCs w:val="18"/>
        </w:rPr>
        <w:tab/>
      </w:r>
      <w:r w:rsidRPr="00D1079E">
        <w:rPr>
          <w:sz w:val="18"/>
          <w:szCs w:val="18"/>
        </w:rPr>
        <w:tab/>
      </w:r>
      <w:hyperlink r:id="rId14" w:history="1">
        <w:r w:rsidRPr="00D1079E">
          <w:rPr>
            <w:rStyle w:val="Kpr"/>
            <w:sz w:val="18"/>
            <w:szCs w:val="18"/>
          </w:rPr>
          <w:t>tezsiz_sosens@anadolu.edu.tr</w:t>
        </w:r>
      </w:hyperlink>
    </w:p>
    <w:p w14:paraId="2E836689" w14:textId="1054CB63" w:rsidR="00E965BC" w:rsidRPr="00D1079E" w:rsidRDefault="00E965BC" w:rsidP="00D1079E">
      <w:pPr>
        <w:tabs>
          <w:tab w:val="left" w:pos="2552"/>
          <w:tab w:val="left" w:pos="2835"/>
          <w:tab w:val="left" w:pos="3544"/>
        </w:tabs>
        <w:spacing w:before="1" w:line="249" w:lineRule="auto"/>
        <w:ind w:left="426" w:right="8623"/>
        <w:rPr>
          <w:spacing w:val="1"/>
          <w:sz w:val="18"/>
          <w:szCs w:val="18"/>
        </w:rPr>
      </w:pPr>
      <w:r w:rsidRPr="00D1079E">
        <w:rPr>
          <w:b/>
          <w:sz w:val="18"/>
          <w:szCs w:val="18"/>
        </w:rPr>
        <w:t>Online Application Address</w:t>
      </w:r>
      <w:r w:rsidR="00D1079E">
        <w:rPr>
          <w:b/>
          <w:sz w:val="18"/>
          <w:szCs w:val="18"/>
        </w:rPr>
        <w:tab/>
      </w:r>
      <w:r w:rsidRPr="00D1079E">
        <w:rPr>
          <w:b/>
          <w:sz w:val="18"/>
          <w:szCs w:val="18"/>
        </w:rPr>
        <w:t>:</w:t>
      </w:r>
      <w:r w:rsidRPr="00D1079E">
        <w:rPr>
          <w:b/>
          <w:sz w:val="18"/>
          <w:szCs w:val="18"/>
        </w:rPr>
        <w:tab/>
      </w:r>
      <w:r w:rsidRPr="00D1079E">
        <w:rPr>
          <w:sz w:val="18"/>
          <w:szCs w:val="18"/>
          <w:u w:val="single" w:color="0000FF"/>
        </w:rPr>
        <w:t>basvuruyld.anadolu.edu.tr</w:t>
      </w:r>
      <w:r w:rsidRPr="00D1079E">
        <w:rPr>
          <w:spacing w:val="1"/>
          <w:sz w:val="18"/>
          <w:szCs w:val="18"/>
        </w:rPr>
        <w:t xml:space="preserve"> </w:t>
      </w:r>
    </w:p>
    <w:p w14:paraId="47D29DA6" w14:textId="77777777" w:rsidR="009F4C0C" w:rsidRPr="00D1079E" w:rsidRDefault="00E965BC" w:rsidP="009F4C0C">
      <w:pPr>
        <w:tabs>
          <w:tab w:val="left" w:pos="2269"/>
          <w:tab w:val="left" w:pos="2835"/>
          <w:tab w:val="left" w:pos="3544"/>
          <w:tab w:val="left" w:pos="3686"/>
        </w:tabs>
        <w:spacing w:before="1" w:line="249" w:lineRule="auto"/>
        <w:ind w:left="426" w:right="8623"/>
        <w:rPr>
          <w:sz w:val="18"/>
          <w:szCs w:val="18"/>
        </w:rPr>
      </w:pPr>
      <w:r w:rsidRPr="00D1079E">
        <w:rPr>
          <w:b/>
          <w:sz w:val="18"/>
          <w:szCs w:val="18"/>
        </w:rPr>
        <w:t>Telephone</w:t>
      </w:r>
      <w:r w:rsidRPr="00D1079E">
        <w:rPr>
          <w:b/>
          <w:sz w:val="18"/>
          <w:szCs w:val="18"/>
        </w:rPr>
        <w:tab/>
      </w:r>
      <w:r w:rsidRPr="00D1079E">
        <w:rPr>
          <w:b/>
          <w:sz w:val="18"/>
          <w:szCs w:val="18"/>
        </w:rPr>
        <w:tab/>
        <w:t>:</w:t>
      </w:r>
      <w:r w:rsidRPr="00D1079E">
        <w:rPr>
          <w:b/>
          <w:sz w:val="18"/>
          <w:szCs w:val="18"/>
        </w:rPr>
        <w:tab/>
      </w:r>
      <w:r w:rsidR="009F4C0C" w:rsidRPr="00D1079E">
        <w:rPr>
          <w:spacing w:val="-1"/>
          <w:sz w:val="18"/>
          <w:szCs w:val="18"/>
        </w:rPr>
        <w:t>0‒222‒335</w:t>
      </w:r>
      <w:r w:rsidR="009F4C0C" w:rsidRPr="00D1079E">
        <w:rPr>
          <w:spacing w:val="-12"/>
          <w:sz w:val="18"/>
          <w:szCs w:val="18"/>
        </w:rPr>
        <w:t xml:space="preserve"> </w:t>
      </w:r>
      <w:r w:rsidR="009F4C0C" w:rsidRPr="00D1079E">
        <w:rPr>
          <w:spacing w:val="-1"/>
          <w:sz w:val="18"/>
          <w:szCs w:val="18"/>
        </w:rPr>
        <w:t>05</w:t>
      </w:r>
      <w:r w:rsidR="009F4C0C" w:rsidRPr="00D1079E">
        <w:rPr>
          <w:spacing w:val="-7"/>
          <w:sz w:val="18"/>
          <w:szCs w:val="18"/>
        </w:rPr>
        <w:t xml:space="preserve"> </w:t>
      </w:r>
      <w:r w:rsidR="009F4C0C" w:rsidRPr="00D1079E">
        <w:rPr>
          <w:sz w:val="18"/>
          <w:szCs w:val="18"/>
        </w:rPr>
        <w:t>80/1265-3243</w:t>
      </w:r>
    </w:p>
    <w:p w14:paraId="0DD8C8BB" w14:textId="03D31103" w:rsidR="00D1079E" w:rsidRPr="00D1079E" w:rsidRDefault="00D1079E" w:rsidP="00D1079E">
      <w:pPr>
        <w:tabs>
          <w:tab w:val="left" w:pos="2835"/>
        </w:tabs>
        <w:spacing w:before="1"/>
        <w:ind w:left="426"/>
        <w:rPr>
          <w:sz w:val="18"/>
          <w:szCs w:val="18"/>
        </w:rPr>
      </w:pPr>
      <w:r w:rsidRPr="00D1079E">
        <w:rPr>
          <w:b/>
          <w:sz w:val="18"/>
          <w:szCs w:val="18"/>
        </w:rPr>
        <w:t>Address</w:t>
      </w:r>
      <w:r w:rsidRPr="00D1079E">
        <w:rPr>
          <w:b/>
          <w:sz w:val="18"/>
          <w:szCs w:val="18"/>
        </w:rPr>
        <w:tab/>
        <w:t>:</w:t>
      </w:r>
      <w:r w:rsidRPr="00D1079E">
        <w:rPr>
          <w:b/>
          <w:sz w:val="18"/>
          <w:szCs w:val="18"/>
        </w:rPr>
        <w:tab/>
      </w:r>
      <w:r w:rsidRPr="00D1079E">
        <w:rPr>
          <w:sz w:val="18"/>
          <w:szCs w:val="18"/>
        </w:rPr>
        <w:t>ANADOLU UNIVERSITY</w:t>
      </w:r>
    </w:p>
    <w:p w14:paraId="5099636F" w14:textId="77777777" w:rsidR="00D1079E" w:rsidRPr="00D1079E" w:rsidRDefault="00D1079E" w:rsidP="00D1079E">
      <w:pPr>
        <w:tabs>
          <w:tab w:val="left" w:pos="2270"/>
          <w:tab w:val="left" w:pos="3544"/>
          <w:tab w:val="left" w:pos="3828"/>
        </w:tabs>
        <w:spacing w:before="1"/>
        <w:ind w:left="133"/>
        <w:rPr>
          <w:sz w:val="18"/>
          <w:szCs w:val="18"/>
        </w:rPr>
      </w:pPr>
      <w:r w:rsidRPr="00D1079E">
        <w:rPr>
          <w:sz w:val="18"/>
          <w:szCs w:val="18"/>
        </w:rPr>
        <w:tab/>
      </w:r>
      <w:r w:rsidRPr="00D1079E">
        <w:rPr>
          <w:sz w:val="18"/>
          <w:szCs w:val="18"/>
        </w:rPr>
        <w:tab/>
        <w:t>SOCIAL SCIENCES INSTITUTE</w:t>
      </w:r>
    </w:p>
    <w:p w14:paraId="27886754" w14:textId="77777777" w:rsidR="00D1079E" w:rsidRPr="00D1079E" w:rsidRDefault="00D1079E" w:rsidP="00D1079E">
      <w:pPr>
        <w:tabs>
          <w:tab w:val="left" w:pos="2270"/>
          <w:tab w:val="left" w:pos="3544"/>
        </w:tabs>
        <w:spacing w:before="1"/>
        <w:ind w:left="133"/>
        <w:rPr>
          <w:sz w:val="18"/>
          <w:szCs w:val="18"/>
        </w:rPr>
      </w:pPr>
      <w:r w:rsidRPr="00D1079E">
        <w:rPr>
          <w:sz w:val="18"/>
          <w:szCs w:val="18"/>
        </w:rPr>
        <w:tab/>
      </w:r>
      <w:r w:rsidRPr="00D1079E">
        <w:rPr>
          <w:sz w:val="18"/>
          <w:szCs w:val="18"/>
        </w:rPr>
        <w:tab/>
        <w:t>Yunus Emre Campus Congress Center 26470</w:t>
      </w:r>
      <w:r w:rsidRPr="00D1079E">
        <w:rPr>
          <w:spacing w:val="-3"/>
          <w:sz w:val="18"/>
          <w:szCs w:val="18"/>
        </w:rPr>
        <w:t xml:space="preserve"> </w:t>
      </w:r>
      <w:r w:rsidRPr="00D1079E">
        <w:rPr>
          <w:sz w:val="18"/>
          <w:szCs w:val="18"/>
        </w:rPr>
        <w:t>ESKİŞEHİR</w:t>
      </w:r>
    </w:p>
    <w:p w14:paraId="092CA77D" w14:textId="7D08708C" w:rsidR="00E965BC" w:rsidRPr="00D1079E" w:rsidRDefault="00E965BC" w:rsidP="009F4C0C">
      <w:pPr>
        <w:tabs>
          <w:tab w:val="left" w:pos="2269"/>
          <w:tab w:val="left" w:pos="2552"/>
        </w:tabs>
        <w:spacing w:before="1" w:line="249" w:lineRule="auto"/>
        <w:ind w:left="426" w:right="8623"/>
        <w:rPr>
          <w:sz w:val="18"/>
          <w:szCs w:val="18"/>
        </w:rPr>
      </w:pPr>
    </w:p>
    <w:p w14:paraId="71D29E2D" w14:textId="542A1C92" w:rsidR="00E965BC" w:rsidRDefault="00E965BC" w:rsidP="00E965BC">
      <w:pPr>
        <w:ind w:left="284" w:firstLine="720"/>
        <w:rPr>
          <w:sz w:val="20"/>
          <w:szCs w:val="20"/>
        </w:rPr>
      </w:pPr>
    </w:p>
    <w:p w14:paraId="08ED4F4B" w14:textId="1D79034F" w:rsidR="00CC0AD0" w:rsidRPr="00232270" w:rsidRDefault="00CC0AD0" w:rsidP="00232270">
      <w:pPr>
        <w:tabs>
          <w:tab w:val="left" w:pos="709"/>
        </w:tabs>
        <w:spacing w:before="92"/>
        <w:rPr>
          <w:sz w:val="20"/>
          <w:szCs w:val="20"/>
        </w:rPr>
      </w:pPr>
    </w:p>
    <w:sectPr w:rsidR="00CC0AD0" w:rsidRPr="00232270">
      <w:pgSz w:w="16840" w:h="11910" w:orient="landscape"/>
      <w:pgMar w:top="1020" w:right="11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70A5"/>
    <w:multiLevelType w:val="hybridMultilevel"/>
    <w:tmpl w:val="631A7636"/>
    <w:lvl w:ilvl="0" w:tplc="9A6005D2">
      <w:start w:val="1"/>
      <w:numFmt w:val="decimal"/>
      <w:lvlText w:val="%1-"/>
      <w:lvlJc w:val="left"/>
      <w:pPr>
        <w:ind w:left="1274" w:hanging="260"/>
      </w:pPr>
      <w:rPr>
        <w:rFonts w:ascii="Times New Roman" w:eastAsia="Times New Roman" w:hAnsi="Times New Roman" w:cs="Times New Roman" w:hint="default"/>
        <w:w w:val="100"/>
        <w:sz w:val="24"/>
        <w:szCs w:val="24"/>
        <w:lang w:val="tr-TR" w:eastAsia="en-US" w:bidi="ar-SA"/>
      </w:rPr>
    </w:lvl>
    <w:lvl w:ilvl="1" w:tplc="A3F69666">
      <w:numFmt w:val="bullet"/>
      <w:lvlText w:val="•"/>
      <w:lvlJc w:val="left"/>
      <w:pPr>
        <w:ind w:left="2276" w:hanging="260"/>
      </w:pPr>
      <w:rPr>
        <w:rFonts w:hint="default"/>
        <w:lang w:val="tr-TR" w:eastAsia="en-US" w:bidi="ar-SA"/>
      </w:rPr>
    </w:lvl>
    <w:lvl w:ilvl="2" w:tplc="41DE4E1A">
      <w:numFmt w:val="bullet"/>
      <w:lvlText w:val="•"/>
      <w:lvlJc w:val="left"/>
      <w:pPr>
        <w:ind w:left="3273" w:hanging="260"/>
      </w:pPr>
      <w:rPr>
        <w:rFonts w:hint="default"/>
        <w:lang w:val="tr-TR" w:eastAsia="en-US" w:bidi="ar-SA"/>
      </w:rPr>
    </w:lvl>
    <w:lvl w:ilvl="3" w:tplc="BF20D746">
      <w:numFmt w:val="bullet"/>
      <w:lvlText w:val="•"/>
      <w:lvlJc w:val="left"/>
      <w:pPr>
        <w:ind w:left="4269" w:hanging="260"/>
      </w:pPr>
      <w:rPr>
        <w:rFonts w:hint="default"/>
        <w:lang w:val="tr-TR" w:eastAsia="en-US" w:bidi="ar-SA"/>
      </w:rPr>
    </w:lvl>
    <w:lvl w:ilvl="4" w:tplc="3A204F1C">
      <w:numFmt w:val="bullet"/>
      <w:lvlText w:val="•"/>
      <w:lvlJc w:val="left"/>
      <w:pPr>
        <w:ind w:left="5266" w:hanging="260"/>
      </w:pPr>
      <w:rPr>
        <w:rFonts w:hint="default"/>
        <w:lang w:val="tr-TR" w:eastAsia="en-US" w:bidi="ar-SA"/>
      </w:rPr>
    </w:lvl>
    <w:lvl w:ilvl="5" w:tplc="712C328C">
      <w:numFmt w:val="bullet"/>
      <w:lvlText w:val="•"/>
      <w:lvlJc w:val="left"/>
      <w:pPr>
        <w:ind w:left="6263" w:hanging="260"/>
      </w:pPr>
      <w:rPr>
        <w:rFonts w:hint="default"/>
        <w:lang w:val="tr-TR" w:eastAsia="en-US" w:bidi="ar-SA"/>
      </w:rPr>
    </w:lvl>
    <w:lvl w:ilvl="6" w:tplc="90CC8266">
      <w:numFmt w:val="bullet"/>
      <w:lvlText w:val="•"/>
      <w:lvlJc w:val="left"/>
      <w:pPr>
        <w:ind w:left="7259" w:hanging="260"/>
      </w:pPr>
      <w:rPr>
        <w:rFonts w:hint="default"/>
        <w:lang w:val="tr-TR" w:eastAsia="en-US" w:bidi="ar-SA"/>
      </w:rPr>
    </w:lvl>
    <w:lvl w:ilvl="7" w:tplc="E0B05590">
      <w:numFmt w:val="bullet"/>
      <w:lvlText w:val="•"/>
      <w:lvlJc w:val="left"/>
      <w:pPr>
        <w:ind w:left="8256" w:hanging="260"/>
      </w:pPr>
      <w:rPr>
        <w:rFonts w:hint="default"/>
        <w:lang w:val="tr-TR" w:eastAsia="en-US" w:bidi="ar-SA"/>
      </w:rPr>
    </w:lvl>
    <w:lvl w:ilvl="8" w:tplc="E8FCB370">
      <w:numFmt w:val="bullet"/>
      <w:lvlText w:val="•"/>
      <w:lvlJc w:val="left"/>
      <w:pPr>
        <w:ind w:left="9252" w:hanging="260"/>
      </w:pPr>
      <w:rPr>
        <w:rFonts w:hint="default"/>
        <w:lang w:val="tr-TR" w:eastAsia="en-US" w:bidi="ar-SA"/>
      </w:rPr>
    </w:lvl>
  </w:abstractNum>
  <w:abstractNum w:abstractNumId="1" w15:restartNumberingAfterBreak="0">
    <w:nsid w:val="27924853"/>
    <w:multiLevelType w:val="hybridMultilevel"/>
    <w:tmpl w:val="C9E62DE6"/>
    <w:lvl w:ilvl="0" w:tplc="4CDAD9EE">
      <w:start w:val="1"/>
      <w:numFmt w:val="upperRoman"/>
      <w:lvlText w:val="%1."/>
      <w:lvlJc w:val="left"/>
      <w:pPr>
        <w:ind w:left="1216" w:hanging="160"/>
        <w:jc w:val="right"/>
      </w:pPr>
      <w:rPr>
        <w:rFonts w:ascii="Times New Roman" w:eastAsia="Times New Roman" w:hAnsi="Times New Roman" w:cs="Times New Roman" w:hint="default"/>
        <w:b/>
        <w:bCs/>
        <w:spacing w:val="-1"/>
        <w:w w:val="100"/>
        <w:sz w:val="18"/>
        <w:szCs w:val="18"/>
        <w:lang w:val="tr-TR" w:eastAsia="en-US" w:bidi="ar-SA"/>
      </w:rPr>
    </w:lvl>
    <w:lvl w:ilvl="1" w:tplc="426A515A">
      <w:numFmt w:val="bullet"/>
      <w:lvlText w:val="•"/>
      <w:lvlJc w:val="left"/>
      <w:pPr>
        <w:ind w:left="5580" w:hanging="160"/>
      </w:pPr>
      <w:rPr>
        <w:rFonts w:hint="default"/>
        <w:lang w:val="tr-TR" w:eastAsia="en-US" w:bidi="ar-SA"/>
      </w:rPr>
    </w:lvl>
    <w:lvl w:ilvl="2" w:tplc="3B3831EA">
      <w:numFmt w:val="bullet"/>
      <w:lvlText w:val="•"/>
      <w:lvlJc w:val="left"/>
      <w:pPr>
        <w:ind w:left="5461" w:hanging="160"/>
      </w:pPr>
      <w:rPr>
        <w:rFonts w:hint="default"/>
        <w:lang w:val="tr-TR" w:eastAsia="en-US" w:bidi="ar-SA"/>
      </w:rPr>
    </w:lvl>
    <w:lvl w:ilvl="3" w:tplc="6742C542">
      <w:numFmt w:val="bullet"/>
      <w:lvlText w:val="•"/>
      <w:lvlJc w:val="left"/>
      <w:pPr>
        <w:ind w:left="5343" w:hanging="160"/>
      </w:pPr>
      <w:rPr>
        <w:rFonts w:hint="default"/>
        <w:lang w:val="tr-TR" w:eastAsia="en-US" w:bidi="ar-SA"/>
      </w:rPr>
    </w:lvl>
    <w:lvl w:ilvl="4" w:tplc="E6980F76">
      <w:numFmt w:val="bullet"/>
      <w:lvlText w:val="•"/>
      <w:lvlJc w:val="left"/>
      <w:pPr>
        <w:ind w:left="5225" w:hanging="160"/>
      </w:pPr>
      <w:rPr>
        <w:rFonts w:hint="default"/>
        <w:lang w:val="tr-TR" w:eastAsia="en-US" w:bidi="ar-SA"/>
      </w:rPr>
    </w:lvl>
    <w:lvl w:ilvl="5" w:tplc="622A7380">
      <w:numFmt w:val="bullet"/>
      <w:lvlText w:val="•"/>
      <w:lvlJc w:val="left"/>
      <w:pPr>
        <w:ind w:left="5107" w:hanging="160"/>
      </w:pPr>
      <w:rPr>
        <w:rFonts w:hint="default"/>
        <w:lang w:val="tr-TR" w:eastAsia="en-US" w:bidi="ar-SA"/>
      </w:rPr>
    </w:lvl>
    <w:lvl w:ilvl="6" w:tplc="74F41D44">
      <w:numFmt w:val="bullet"/>
      <w:lvlText w:val="•"/>
      <w:lvlJc w:val="left"/>
      <w:pPr>
        <w:ind w:left="4989" w:hanging="160"/>
      </w:pPr>
      <w:rPr>
        <w:rFonts w:hint="default"/>
        <w:lang w:val="tr-TR" w:eastAsia="en-US" w:bidi="ar-SA"/>
      </w:rPr>
    </w:lvl>
    <w:lvl w:ilvl="7" w:tplc="1E504D52">
      <w:numFmt w:val="bullet"/>
      <w:lvlText w:val="•"/>
      <w:lvlJc w:val="left"/>
      <w:pPr>
        <w:ind w:left="4871" w:hanging="160"/>
      </w:pPr>
      <w:rPr>
        <w:rFonts w:hint="default"/>
        <w:lang w:val="tr-TR" w:eastAsia="en-US" w:bidi="ar-SA"/>
      </w:rPr>
    </w:lvl>
    <w:lvl w:ilvl="8" w:tplc="B9489892">
      <w:numFmt w:val="bullet"/>
      <w:lvlText w:val="•"/>
      <w:lvlJc w:val="left"/>
      <w:pPr>
        <w:ind w:left="4753" w:hanging="160"/>
      </w:pPr>
      <w:rPr>
        <w:rFonts w:hint="default"/>
        <w:lang w:val="tr-TR" w:eastAsia="en-US" w:bidi="ar-SA"/>
      </w:rPr>
    </w:lvl>
  </w:abstractNum>
  <w:abstractNum w:abstractNumId="2" w15:restartNumberingAfterBreak="0">
    <w:nsid w:val="28A33380"/>
    <w:multiLevelType w:val="hybridMultilevel"/>
    <w:tmpl w:val="C4741642"/>
    <w:lvl w:ilvl="0" w:tplc="43BAB3BA">
      <w:start w:val="1"/>
      <w:numFmt w:val="decimal"/>
      <w:lvlText w:val="%1."/>
      <w:lvlJc w:val="left"/>
      <w:pPr>
        <w:ind w:left="2032" w:hanging="360"/>
      </w:pPr>
      <w:rPr>
        <w:rFonts w:ascii="Times New Roman" w:eastAsia="Times New Roman" w:hAnsi="Times New Roman" w:cs="Times New Roman" w:hint="default"/>
        <w:w w:val="100"/>
        <w:sz w:val="24"/>
        <w:szCs w:val="24"/>
        <w:lang w:val="tr-TR" w:eastAsia="en-US" w:bidi="ar-SA"/>
      </w:rPr>
    </w:lvl>
    <w:lvl w:ilvl="1" w:tplc="866C8126">
      <w:numFmt w:val="bullet"/>
      <w:lvlText w:val="•"/>
      <w:lvlJc w:val="left"/>
      <w:pPr>
        <w:ind w:left="7760" w:hanging="360"/>
      </w:pPr>
      <w:rPr>
        <w:rFonts w:hint="default"/>
        <w:lang w:val="tr-TR" w:eastAsia="en-US" w:bidi="ar-SA"/>
      </w:rPr>
    </w:lvl>
    <w:lvl w:ilvl="2" w:tplc="2A2AF2E6">
      <w:numFmt w:val="bullet"/>
      <w:lvlText w:val="•"/>
      <w:lvlJc w:val="left"/>
      <w:pPr>
        <w:ind w:left="8147" w:hanging="360"/>
      </w:pPr>
      <w:rPr>
        <w:rFonts w:hint="default"/>
        <w:lang w:val="tr-TR" w:eastAsia="en-US" w:bidi="ar-SA"/>
      </w:rPr>
    </w:lvl>
    <w:lvl w:ilvl="3" w:tplc="2ACE69D2">
      <w:numFmt w:val="bullet"/>
      <w:lvlText w:val="•"/>
      <w:lvlJc w:val="left"/>
      <w:pPr>
        <w:ind w:left="8534" w:hanging="360"/>
      </w:pPr>
      <w:rPr>
        <w:rFonts w:hint="default"/>
        <w:lang w:val="tr-TR" w:eastAsia="en-US" w:bidi="ar-SA"/>
      </w:rPr>
    </w:lvl>
    <w:lvl w:ilvl="4" w:tplc="12082A7A">
      <w:numFmt w:val="bullet"/>
      <w:lvlText w:val="•"/>
      <w:lvlJc w:val="left"/>
      <w:pPr>
        <w:ind w:left="8922" w:hanging="360"/>
      </w:pPr>
      <w:rPr>
        <w:rFonts w:hint="default"/>
        <w:lang w:val="tr-TR" w:eastAsia="en-US" w:bidi="ar-SA"/>
      </w:rPr>
    </w:lvl>
    <w:lvl w:ilvl="5" w:tplc="D07E291A">
      <w:numFmt w:val="bullet"/>
      <w:lvlText w:val="•"/>
      <w:lvlJc w:val="left"/>
      <w:pPr>
        <w:ind w:left="9309" w:hanging="360"/>
      </w:pPr>
      <w:rPr>
        <w:rFonts w:hint="default"/>
        <w:lang w:val="tr-TR" w:eastAsia="en-US" w:bidi="ar-SA"/>
      </w:rPr>
    </w:lvl>
    <w:lvl w:ilvl="6" w:tplc="4A1218EA">
      <w:numFmt w:val="bullet"/>
      <w:lvlText w:val="•"/>
      <w:lvlJc w:val="left"/>
      <w:pPr>
        <w:ind w:left="9696" w:hanging="360"/>
      </w:pPr>
      <w:rPr>
        <w:rFonts w:hint="default"/>
        <w:lang w:val="tr-TR" w:eastAsia="en-US" w:bidi="ar-SA"/>
      </w:rPr>
    </w:lvl>
    <w:lvl w:ilvl="7" w:tplc="43021A24">
      <w:numFmt w:val="bullet"/>
      <w:lvlText w:val="•"/>
      <w:lvlJc w:val="left"/>
      <w:pPr>
        <w:ind w:left="10084" w:hanging="360"/>
      </w:pPr>
      <w:rPr>
        <w:rFonts w:hint="default"/>
        <w:lang w:val="tr-TR" w:eastAsia="en-US" w:bidi="ar-SA"/>
      </w:rPr>
    </w:lvl>
    <w:lvl w:ilvl="8" w:tplc="404272A6">
      <w:numFmt w:val="bullet"/>
      <w:lvlText w:val="•"/>
      <w:lvlJc w:val="left"/>
      <w:pPr>
        <w:ind w:left="10471" w:hanging="360"/>
      </w:pPr>
      <w:rPr>
        <w:rFonts w:hint="default"/>
        <w:lang w:val="tr-TR" w:eastAsia="en-US" w:bidi="ar-SA"/>
      </w:rPr>
    </w:lvl>
  </w:abstractNum>
  <w:abstractNum w:abstractNumId="3" w15:restartNumberingAfterBreak="0">
    <w:nsid w:val="436419DD"/>
    <w:multiLevelType w:val="hybridMultilevel"/>
    <w:tmpl w:val="DF3CBA1E"/>
    <w:lvl w:ilvl="0" w:tplc="C7F2134C">
      <w:start w:val="1"/>
      <w:numFmt w:val="decimal"/>
      <w:lvlText w:val="%1-"/>
      <w:lvlJc w:val="left"/>
      <w:pPr>
        <w:ind w:left="538" w:hanging="420"/>
      </w:pPr>
      <w:rPr>
        <w:rFonts w:ascii="Times New Roman" w:eastAsia="Times New Roman" w:hAnsi="Times New Roman" w:cs="Times New Roman" w:hint="default"/>
        <w:b/>
        <w:bCs/>
        <w:w w:val="100"/>
        <w:sz w:val="24"/>
        <w:szCs w:val="24"/>
        <w:lang w:val="tr-TR" w:eastAsia="en-US" w:bidi="ar-SA"/>
      </w:rPr>
    </w:lvl>
    <w:lvl w:ilvl="1" w:tplc="97A89DEA">
      <w:numFmt w:val="bullet"/>
      <w:lvlText w:val=""/>
      <w:lvlJc w:val="left"/>
      <w:pPr>
        <w:ind w:left="538" w:hanging="360"/>
      </w:pPr>
      <w:rPr>
        <w:rFonts w:ascii="Symbol" w:eastAsia="Symbol" w:hAnsi="Symbol" w:cs="Symbol" w:hint="default"/>
        <w:w w:val="100"/>
        <w:sz w:val="24"/>
        <w:szCs w:val="24"/>
        <w:lang w:val="tr-TR" w:eastAsia="en-US" w:bidi="ar-SA"/>
      </w:rPr>
    </w:lvl>
    <w:lvl w:ilvl="2" w:tplc="99C0C114">
      <w:numFmt w:val="bullet"/>
      <w:lvlText w:val="•"/>
      <w:lvlJc w:val="left"/>
      <w:pPr>
        <w:ind w:left="1793" w:hanging="360"/>
      </w:pPr>
      <w:rPr>
        <w:rFonts w:hint="default"/>
        <w:lang w:val="tr-TR" w:eastAsia="en-US" w:bidi="ar-SA"/>
      </w:rPr>
    </w:lvl>
    <w:lvl w:ilvl="3" w:tplc="8F702EC6">
      <w:numFmt w:val="bullet"/>
      <w:lvlText w:val="•"/>
      <w:lvlJc w:val="left"/>
      <w:pPr>
        <w:ind w:left="2826" w:hanging="360"/>
      </w:pPr>
      <w:rPr>
        <w:rFonts w:hint="default"/>
        <w:lang w:val="tr-TR" w:eastAsia="en-US" w:bidi="ar-SA"/>
      </w:rPr>
    </w:lvl>
    <w:lvl w:ilvl="4" w:tplc="B59A8DB4">
      <w:numFmt w:val="bullet"/>
      <w:lvlText w:val="•"/>
      <w:lvlJc w:val="left"/>
      <w:pPr>
        <w:ind w:left="3860" w:hanging="360"/>
      </w:pPr>
      <w:rPr>
        <w:rFonts w:hint="default"/>
        <w:lang w:val="tr-TR" w:eastAsia="en-US" w:bidi="ar-SA"/>
      </w:rPr>
    </w:lvl>
    <w:lvl w:ilvl="5" w:tplc="A46EAD26">
      <w:numFmt w:val="bullet"/>
      <w:lvlText w:val="•"/>
      <w:lvlJc w:val="left"/>
      <w:pPr>
        <w:ind w:left="4893" w:hanging="360"/>
      </w:pPr>
      <w:rPr>
        <w:rFonts w:hint="default"/>
        <w:lang w:val="tr-TR" w:eastAsia="en-US" w:bidi="ar-SA"/>
      </w:rPr>
    </w:lvl>
    <w:lvl w:ilvl="6" w:tplc="1D9071BC">
      <w:numFmt w:val="bullet"/>
      <w:lvlText w:val="•"/>
      <w:lvlJc w:val="left"/>
      <w:pPr>
        <w:ind w:left="5926" w:hanging="360"/>
      </w:pPr>
      <w:rPr>
        <w:rFonts w:hint="default"/>
        <w:lang w:val="tr-TR" w:eastAsia="en-US" w:bidi="ar-SA"/>
      </w:rPr>
    </w:lvl>
    <w:lvl w:ilvl="7" w:tplc="C5CCB5C2">
      <w:numFmt w:val="bullet"/>
      <w:lvlText w:val="•"/>
      <w:lvlJc w:val="left"/>
      <w:pPr>
        <w:ind w:left="6960" w:hanging="360"/>
      </w:pPr>
      <w:rPr>
        <w:rFonts w:hint="default"/>
        <w:lang w:val="tr-TR" w:eastAsia="en-US" w:bidi="ar-SA"/>
      </w:rPr>
    </w:lvl>
    <w:lvl w:ilvl="8" w:tplc="5632221E">
      <w:numFmt w:val="bullet"/>
      <w:lvlText w:val="•"/>
      <w:lvlJc w:val="left"/>
      <w:pPr>
        <w:ind w:left="7993" w:hanging="360"/>
      </w:pPr>
      <w:rPr>
        <w:rFonts w:hint="default"/>
        <w:lang w:val="tr-TR" w:eastAsia="en-US" w:bidi="ar-SA"/>
      </w:rPr>
    </w:lvl>
  </w:abstractNum>
  <w:abstractNum w:abstractNumId="4" w15:restartNumberingAfterBreak="0">
    <w:nsid w:val="750C0E01"/>
    <w:multiLevelType w:val="hybridMultilevel"/>
    <w:tmpl w:val="C472C464"/>
    <w:lvl w:ilvl="0" w:tplc="D84C88BE">
      <w:start w:val="1"/>
      <w:numFmt w:val="decimal"/>
      <w:lvlText w:val="%1."/>
      <w:lvlJc w:val="left"/>
      <w:pPr>
        <w:ind w:left="2032" w:hanging="360"/>
      </w:pPr>
      <w:rPr>
        <w:rFonts w:ascii="Times New Roman" w:eastAsia="Times New Roman" w:hAnsi="Times New Roman" w:cs="Times New Roman" w:hint="default"/>
        <w:w w:val="100"/>
        <w:sz w:val="24"/>
        <w:szCs w:val="24"/>
        <w:lang w:val="tr-TR" w:eastAsia="en-US" w:bidi="ar-SA"/>
      </w:rPr>
    </w:lvl>
    <w:lvl w:ilvl="1" w:tplc="41944F04">
      <w:start w:val="1"/>
      <w:numFmt w:val="lowerLetter"/>
      <w:lvlText w:val="%2)"/>
      <w:lvlJc w:val="left"/>
      <w:pPr>
        <w:ind w:left="2752" w:hanging="361"/>
      </w:pPr>
      <w:rPr>
        <w:rFonts w:ascii="Times New Roman" w:eastAsia="Times New Roman" w:hAnsi="Times New Roman" w:cs="Times New Roman" w:hint="default"/>
        <w:w w:val="100"/>
        <w:sz w:val="24"/>
        <w:szCs w:val="24"/>
        <w:lang w:val="tr-TR" w:eastAsia="en-US" w:bidi="ar-SA"/>
      </w:rPr>
    </w:lvl>
    <w:lvl w:ilvl="2" w:tplc="E5FEE074">
      <w:numFmt w:val="bullet"/>
      <w:lvlText w:val="•"/>
      <w:lvlJc w:val="left"/>
      <w:pPr>
        <w:ind w:left="3702" w:hanging="361"/>
      </w:pPr>
      <w:rPr>
        <w:rFonts w:hint="default"/>
        <w:lang w:val="tr-TR" w:eastAsia="en-US" w:bidi="ar-SA"/>
      </w:rPr>
    </w:lvl>
    <w:lvl w:ilvl="3" w:tplc="474E03B2">
      <w:numFmt w:val="bullet"/>
      <w:lvlText w:val="•"/>
      <w:lvlJc w:val="left"/>
      <w:pPr>
        <w:ind w:left="4645" w:hanging="361"/>
      </w:pPr>
      <w:rPr>
        <w:rFonts w:hint="default"/>
        <w:lang w:val="tr-TR" w:eastAsia="en-US" w:bidi="ar-SA"/>
      </w:rPr>
    </w:lvl>
    <w:lvl w:ilvl="4" w:tplc="2EB42BDC">
      <w:numFmt w:val="bullet"/>
      <w:lvlText w:val="•"/>
      <w:lvlJc w:val="left"/>
      <w:pPr>
        <w:ind w:left="5588" w:hanging="361"/>
      </w:pPr>
      <w:rPr>
        <w:rFonts w:hint="default"/>
        <w:lang w:val="tr-TR" w:eastAsia="en-US" w:bidi="ar-SA"/>
      </w:rPr>
    </w:lvl>
    <w:lvl w:ilvl="5" w:tplc="0B367424">
      <w:numFmt w:val="bullet"/>
      <w:lvlText w:val="•"/>
      <w:lvlJc w:val="left"/>
      <w:pPr>
        <w:ind w:left="6531" w:hanging="361"/>
      </w:pPr>
      <w:rPr>
        <w:rFonts w:hint="default"/>
        <w:lang w:val="tr-TR" w:eastAsia="en-US" w:bidi="ar-SA"/>
      </w:rPr>
    </w:lvl>
    <w:lvl w:ilvl="6" w:tplc="23284148">
      <w:numFmt w:val="bullet"/>
      <w:lvlText w:val="•"/>
      <w:lvlJc w:val="left"/>
      <w:pPr>
        <w:ind w:left="7474" w:hanging="361"/>
      </w:pPr>
      <w:rPr>
        <w:rFonts w:hint="default"/>
        <w:lang w:val="tr-TR" w:eastAsia="en-US" w:bidi="ar-SA"/>
      </w:rPr>
    </w:lvl>
    <w:lvl w:ilvl="7" w:tplc="B9F435B6">
      <w:numFmt w:val="bullet"/>
      <w:lvlText w:val="•"/>
      <w:lvlJc w:val="left"/>
      <w:pPr>
        <w:ind w:left="8417" w:hanging="361"/>
      </w:pPr>
      <w:rPr>
        <w:rFonts w:hint="default"/>
        <w:lang w:val="tr-TR" w:eastAsia="en-US" w:bidi="ar-SA"/>
      </w:rPr>
    </w:lvl>
    <w:lvl w:ilvl="8" w:tplc="F510F104">
      <w:numFmt w:val="bullet"/>
      <w:lvlText w:val="•"/>
      <w:lvlJc w:val="left"/>
      <w:pPr>
        <w:ind w:left="9360" w:hanging="361"/>
      </w:pPr>
      <w:rPr>
        <w:rFonts w:hint="default"/>
        <w:lang w:val="tr-TR"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D0"/>
    <w:rsid w:val="00000BED"/>
    <w:rsid w:val="0000458D"/>
    <w:rsid w:val="00004F1A"/>
    <w:rsid w:val="00007951"/>
    <w:rsid w:val="00016346"/>
    <w:rsid w:val="000202AB"/>
    <w:rsid w:val="00025514"/>
    <w:rsid w:val="000305BB"/>
    <w:rsid w:val="00037C3E"/>
    <w:rsid w:val="0005159D"/>
    <w:rsid w:val="00051A17"/>
    <w:rsid w:val="00056DDA"/>
    <w:rsid w:val="0005703F"/>
    <w:rsid w:val="00057202"/>
    <w:rsid w:val="0006037E"/>
    <w:rsid w:val="000605C5"/>
    <w:rsid w:val="00060C1D"/>
    <w:rsid w:val="000675E4"/>
    <w:rsid w:val="00071106"/>
    <w:rsid w:val="000720BB"/>
    <w:rsid w:val="0007395F"/>
    <w:rsid w:val="00080FF7"/>
    <w:rsid w:val="00081AA5"/>
    <w:rsid w:val="0008592F"/>
    <w:rsid w:val="0008651F"/>
    <w:rsid w:val="0009389C"/>
    <w:rsid w:val="0009659E"/>
    <w:rsid w:val="000A34E2"/>
    <w:rsid w:val="000B1820"/>
    <w:rsid w:val="000C00E8"/>
    <w:rsid w:val="000D0984"/>
    <w:rsid w:val="000D59CC"/>
    <w:rsid w:val="000E304F"/>
    <w:rsid w:val="000E3DED"/>
    <w:rsid w:val="000E707C"/>
    <w:rsid w:val="000F5717"/>
    <w:rsid w:val="00101D07"/>
    <w:rsid w:val="0010433B"/>
    <w:rsid w:val="0010450E"/>
    <w:rsid w:val="00121406"/>
    <w:rsid w:val="00121E63"/>
    <w:rsid w:val="00124C57"/>
    <w:rsid w:val="00125029"/>
    <w:rsid w:val="0013152F"/>
    <w:rsid w:val="00132E79"/>
    <w:rsid w:val="00134606"/>
    <w:rsid w:val="001369DB"/>
    <w:rsid w:val="0015198C"/>
    <w:rsid w:val="00155092"/>
    <w:rsid w:val="00157A71"/>
    <w:rsid w:val="00164E53"/>
    <w:rsid w:val="00173892"/>
    <w:rsid w:val="00177FC1"/>
    <w:rsid w:val="00180BDC"/>
    <w:rsid w:val="00181F14"/>
    <w:rsid w:val="00183AE4"/>
    <w:rsid w:val="001858F1"/>
    <w:rsid w:val="001873D7"/>
    <w:rsid w:val="00190D07"/>
    <w:rsid w:val="00193D38"/>
    <w:rsid w:val="001A13C3"/>
    <w:rsid w:val="001A162F"/>
    <w:rsid w:val="001B04A4"/>
    <w:rsid w:val="001B1A4E"/>
    <w:rsid w:val="001B2225"/>
    <w:rsid w:val="001B6280"/>
    <w:rsid w:val="001C0AD8"/>
    <w:rsid w:val="001C56CB"/>
    <w:rsid w:val="001D78E5"/>
    <w:rsid w:val="001E22A1"/>
    <w:rsid w:val="001E23FA"/>
    <w:rsid w:val="001F0D16"/>
    <w:rsid w:val="001F12CC"/>
    <w:rsid w:val="001F161A"/>
    <w:rsid w:val="001F215D"/>
    <w:rsid w:val="001F71D7"/>
    <w:rsid w:val="00202ECE"/>
    <w:rsid w:val="00216F38"/>
    <w:rsid w:val="002241BB"/>
    <w:rsid w:val="0023146C"/>
    <w:rsid w:val="00232270"/>
    <w:rsid w:val="00232AA7"/>
    <w:rsid w:val="00232F34"/>
    <w:rsid w:val="00233578"/>
    <w:rsid w:val="00237CA7"/>
    <w:rsid w:val="002401D6"/>
    <w:rsid w:val="0024188E"/>
    <w:rsid w:val="002449F5"/>
    <w:rsid w:val="002513AA"/>
    <w:rsid w:val="00251657"/>
    <w:rsid w:val="00251C49"/>
    <w:rsid w:val="002575E4"/>
    <w:rsid w:val="00263022"/>
    <w:rsid w:val="00265B49"/>
    <w:rsid w:val="00272D3E"/>
    <w:rsid w:val="00273401"/>
    <w:rsid w:val="002778AE"/>
    <w:rsid w:val="00277FEF"/>
    <w:rsid w:val="00283114"/>
    <w:rsid w:val="00286AE8"/>
    <w:rsid w:val="00290638"/>
    <w:rsid w:val="00290A70"/>
    <w:rsid w:val="002A6B00"/>
    <w:rsid w:val="002A77DF"/>
    <w:rsid w:val="002B26A0"/>
    <w:rsid w:val="002B3AAC"/>
    <w:rsid w:val="002C0207"/>
    <w:rsid w:val="002C1B79"/>
    <w:rsid w:val="002C6A0E"/>
    <w:rsid w:val="002D1322"/>
    <w:rsid w:val="002E0B8D"/>
    <w:rsid w:val="002E4A06"/>
    <w:rsid w:val="002E4C9D"/>
    <w:rsid w:val="002E5368"/>
    <w:rsid w:val="002E7729"/>
    <w:rsid w:val="002E7E59"/>
    <w:rsid w:val="002F579B"/>
    <w:rsid w:val="002F74E0"/>
    <w:rsid w:val="002F7F36"/>
    <w:rsid w:val="00300F2D"/>
    <w:rsid w:val="00301BDF"/>
    <w:rsid w:val="00304581"/>
    <w:rsid w:val="00316557"/>
    <w:rsid w:val="00324213"/>
    <w:rsid w:val="0033178D"/>
    <w:rsid w:val="00331B64"/>
    <w:rsid w:val="00336B43"/>
    <w:rsid w:val="00340571"/>
    <w:rsid w:val="0034123E"/>
    <w:rsid w:val="0034285D"/>
    <w:rsid w:val="00343843"/>
    <w:rsid w:val="00347435"/>
    <w:rsid w:val="0035195E"/>
    <w:rsid w:val="00351FE7"/>
    <w:rsid w:val="00354630"/>
    <w:rsid w:val="00355930"/>
    <w:rsid w:val="00366557"/>
    <w:rsid w:val="003666B7"/>
    <w:rsid w:val="003733D9"/>
    <w:rsid w:val="00376DE5"/>
    <w:rsid w:val="00377E16"/>
    <w:rsid w:val="00381E04"/>
    <w:rsid w:val="00382249"/>
    <w:rsid w:val="00387E1F"/>
    <w:rsid w:val="00391BC3"/>
    <w:rsid w:val="003A1B93"/>
    <w:rsid w:val="003A1BE2"/>
    <w:rsid w:val="003A4088"/>
    <w:rsid w:val="003A4A82"/>
    <w:rsid w:val="003B4E50"/>
    <w:rsid w:val="003B7155"/>
    <w:rsid w:val="003C6B50"/>
    <w:rsid w:val="003D3C1C"/>
    <w:rsid w:val="003D6331"/>
    <w:rsid w:val="003D6581"/>
    <w:rsid w:val="003D6BE1"/>
    <w:rsid w:val="003E5C40"/>
    <w:rsid w:val="003F63E4"/>
    <w:rsid w:val="003F6B1A"/>
    <w:rsid w:val="00401B8F"/>
    <w:rsid w:val="004043CE"/>
    <w:rsid w:val="0040621B"/>
    <w:rsid w:val="0040674D"/>
    <w:rsid w:val="00407A39"/>
    <w:rsid w:val="00423587"/>
    <w:rsid w:val="0042681D"/>
    <w:rsid w:val="00447163"/>
    <w:rsid w:val="0045450E"/>
    <w:rsid w:val="00454AD5"/>
    <w:rsid w:val="004550F4"/>
    <w:rsid w:val="00456CE0"/>
    <w:rsid w:val="004577A6"/>
    <w:rsid w:val="00460BED"/>
    <w:rsid w:val="0046479D"/>
    <w:rsid w:val="00465A44"/>
    <w:rsid w:val="00465D64"/>
    <w:rsid w:val="00472D78"/>
    <w:rsid w:val="00473F11"/>
    <w:rsid w:val="004813A5"/>
    <w:rsid w:val="004841C8"/>
    <w:rsid w:val="00485592"/>
    <w:rsid w:val="00485D6F"/>
    <w:rsid w:val="004860AE"/>
    <w:rsid w:val="004863CA"/>
    <w:rsid w:val="0049411E"/>
    <w:rsid w:val="004961CE"/>
    <w:rsid w:val="004A21AD"/>
    <w:rsid w:val="004A4886"/>
    <w:rsid w:val="004B0D3A"/>
    <w:rsid w:val="004B21DB"/>
    <w:rsid w:val="004B2D2D"/>
    <w:rsid w:val="004B381B"/>
    <w:rsid w:val="004C1DC1"/>
    <w:rsid w:val="004C2054"/>
    <w:rsid w:val="004C6148"/>
    <w:rsid w:val="004D15B2"/>
    <w:rsid w:val="004D230F"/>
    <w:rsid w:val="004D4367"/>
    <w:rsid w:val="004D533A"/>
    <w:rsid w:val="004D5D41"/>
    <w:rsid w:val="004E1AF7"/>
    <w:rsid w:val="004E5298"/>
    <w:rsid w:val="004F29B8"/>
    <w:rsid w:val="004F7663"/>
    <w:rsid w:val="005037D0"/>
    <w:rsid w:val="0050616A"/>
    <w:rsid w:val="0051147D"/>
    <w:rsid w:val="00511731"/>
    <w:rsid w:val="005128C1"/>
    <w:rsid w:val="005161A3"/>
    <w:rsid w:val="00522D65"/>
    <w:rsid w:val="00523FFE"/>
    <w:rsid w:val="00530E1D"/>
    <w:rsid w:val="00536185"/>
    <w:rsid w:val="005375BE"/>
    <w:rsid w:val="00544FA1"/>
    <w:rsid w:val="005515F7"/>
    <w:rsid w:val="005755F3"/>
    <w:rsid w:val="00583B7A"/>
    <w:rsid w:val="005867B0"/>
    <w:rsid w:val="005A63F6"/>
    <w:rsid w:val="005B4553"/>
    <w:rsid w:val="005B4874"/>
    <w:rsid w:val="005C1E9B"/>
    <w:rsid w:val="005C474C"/>
    <w:rsid w:val="005C6277"/>
    <w:rsid w:val="005C6B52"/>
    <w:rsid w:val="005D50F2"/>
    <w:rsid w:val="005E027B"/>
    <w:rsid w:val="005E2EEB"/>
    <w:rsid w:val="005E405B"/>
    <w:rsid w:val="005E4FB2"/>
    <w:rsid w:val="005F1B3A"/>
    <w:rsid w:val="005F1E3B"/>
    <w:rsid w:val="005F5050"/>
    <w:rsid w:val="006036D2"/>
    <w:rsid w:val="0061503E"/>
    <w:rsid w:val="00622CCC"/>
    <w:rsid w:val="00622F40"/>
    <w:rsid w:val="00627CBA"/>
    <w:rsid w:val="006329E5"/>
    <w:rsid w:val="006335E1"/>
    <w:rsid w:val="006367E2"/>
    <w:rsid w:val="006374C4"/>
    <w:rsid w:val="00642F8F"/>
    <w:rsid w:val="006537ED"/>
    <w:rsid w:val="006617C7"/>
    <w:rsid w:val="006719CE"/>
    <w:rsid w:val="006729B7"/>
    <w:rsid w:val="006747EE"/>
    <w:rsid w:val="0068324A"/>
    <w:rsid w:val="00686F28"/>
    <w:rsid w:val="0069250A"/>
    <w:rsid w:val="00697F54"/>
    <w:rsid w:val="006A1FD2"/>
    <w:rsid w:val="006A49A2"/>
    <w:rsid w:val="006A6C34"/>
    <w:rsid w:val="006B6171"/>
    <w:rsid w:val="006C3591"/>
    <w:rsid w:val="006D266E"/>
    <w:rsid w:val="006D3655"/>
    <w:rsid w:val="006D5B96"/>
    <w:rsid w:val="006D603B"/>
    <w:rsid w:val="006E5EF9"/>
    <w:rsid w:val="006F29C3"/>
    <w:rsid w:val="006F4DBF"/>
    <w:rsid w:val="006F5951"/>
    <w:rsid w:val="006F5E60"/>
    <w:rsid w:val="006F683C"/>
    <w:rsid w:val="00700FA4"/>
    <w:rsid w:val="00703140"/>
    <w:rsid w:val="007036CD"/>
    <w:rsid w:val="00703F9B"/>
    <w:rsid w:val="0070631F"/>
    <w:rsid w:val="007078A3"/>
    <w:rsid w:val="00707A81"/>
    <w:rsid w:val="007115FA"/>
    <w:rsid w:val="007119FC"/>
    <w:rsid w:val="007176AF"/>
    <w:rsid w:val="00717EE6"/>
    <w:rsid w:val="0072188B"/>
    <w:rsid w:val="00722E60"/>
    <w:rsid w:val="00725167"/>
    <w:rsid w:val="0073116A"/>
    <w:rsid w:val="00734755"/>
    <w:rsid w:val="00734DED"/>
    <w:rsid w:val="00743A0E"/>
    <w:rsid w:val="00746337"/>
    <w:rsid w:val="00750B0A"/>
    <w:rsid w:val="00754B82"/>
    <w:rsid w:val="0075580C"/>
    <w:rsid w:val="0075622F"/>
    <w:rsid w:val="007642E9"/>
    <w:rsid w:val="007652E8"/>
    <w:rsid w:val="00765C4E"/>
    <w:rsid w:val="0077507B"/>
    <w:rsid w:val="00775D9F"/>
    <w:rsid w:val="007769E9"/>
    <w:rsid w:val="00780784"/>
    <w:rsid w:val="00781950"/>
    <w:rsid w:val="00783DAB"/>
    <w:rsid w:val="00792D99"/>
    <w:rsid w:val="00795933"/>
    <w:rsid w:val="00797CE5"/>
    <w:rsid w:val="007B4489"/>
    <w:rsid w:val="007C1E27"/>
    <w:rsid w:val="007D1B4D"/>
    <w:rsid w:val="007D1C0D"/>
    <w:rsid w:val="007D6D01"/>
    <w:rsid w:val="007E7190"/>
    <w:rsid w:val="007F0AFD"/>
    <w:rsid w:val="007F6632"/>
    <w:rsid w:val="007F66B2"/>
    <w:rsid w:val="007F677B"/>
    <w:rsid w:val="008012BD"/>
    <w:rsid w:val="0080384E"/>
    <w:rsid w:val="00805FEE"/>
    <w:rsid w:val="00813538"/>
    <w:rsid w:val="008213F4"/>
    <w:rsid w:val="00832CA8"/>
    <w:rsid w:val="00833E6D"/>
    <w:rsid w:val="00837C6E"/>
    <w:rsid w:val="00844119"/>
    <w:rsid w:val="00846473"/>
    <w:rsid w:val="00851A00"/>
    <w:rsid w:val="008555F2"/>
    <w:rsid w:val="008627EB"/>
    <w:rsid w:val="00863005"/>
    <w:rsid w:val="00865D0B"/>
    <w:rsid w:val="00866E9C"/>
    <w:rsid w:val="00871146"/>
    <w:rsid w:val="00877E9B"/>
    <w:rsid w:val="0088041F"/>
    <w:rsid w:val="00880C80"/>
    <w:rsid w:val="008810F2"/>
    <w:rsid w:val="008813BA"/>
    <w:rsid w:val="0088296E"/>
    <w:rsid w:val="008925B5"/>
    <w:rsid w:val="00897C57"/>
    <w:rsid w:val="008A48CC"/>
    <w:rsid w:val="008A4B69"/>
    <w:rsid w:val="008A6802"/>
    <w:rsid w:val="008B1033"/>
    <w:rsid w:val="008B157C"/>
    <w:rsid w:val="008B1E3F"/>
    <w:rsid w:val="008B262E"/>
    <w:rsid w:val="008B2E5A"/>
    <w:rsid w:val="008C0AD5"/>
    <w:rsid w:val="008C1E87"/>
    <w:rsid w:val="008C3BAB"/>
    <w:rsid w:val="008C4FE3"/>
    <w:rsid w:val="008D3521"/>
    <w:rsid w:val="008E4567"/>
    <w:rsid w:val="008E7AB0"/>
    <w:rsid w:val="008F46FB"/>
    <w:rsid w:val="00905139"/>
    <w:rsid w:val="009056D5"/>
    <w:rsid w:val="0091395D"/>
    <w:rsid w:val="009217D2"/>
    <w:rsid w:val="00923838"/>
    <w:rsid w:val="0092511A"/>
    <w:rsid w:val="00934950"/>
    <w:rsid w:val="0093511B"/>
    <w:rsid w:val="00941910"/>
    <w:rsid w:val="0094441D"/>
    <w:rsid w:val="00951BC7"/>
    <w:rsid w:val="00953D57"/>
    <w:rsid w:val="009611A2"/>
    <w:rsid w:val="00965457"/>
    <w:rsid w:val="00971B1E"/>
    <w:rsid w:val="00973E6B"/>
    <w:rsid w:val="009765FE"/>
    <w:rsid w:val="00981D5D"/>
    <w:rsid w:val="00982E18"/>
    <w:rsid w:val="009831CD"/>
    <w:rsid w:val="00983D08"/>
    <w:rsid w:val="00985B96"/>
    <w:rsid w:val="00993E0A"/>
    <w:rsid w:val="00995416"/>
    <w:rsid w:val="009A3990"/>
    <w:rsid w:val="009A7B8F"/>
    <w:rsid w:val="009B4992"/>
    <w:rsid w:val="009B4C4B"/>
    <w:rsid w:val="009B63B3"/>
    <w:rsid w:val="009C3F40"/>
    <w:rsid w:val="009D30A1"/>
    <w:rsid w:val="009E14AB"/>
    <w:rsid w:val="009F0268"/>
    <w:rsid w:val="009F179A"/>
    <w:rsid w:val="009F4C0C"/>
    <w:rsid w:val="00A00876"/>
    <w:rsid w:val="00A026F5"/>
    <w:rsid w:val="00A118DC"/>
    <w:rsid w:val="00A14821"/>
    <w:rsid w:val="00A24E9C"/>
    <w:rsid w:val="00A32235"/>
    <w:rsid w:val="00A34A2A"/>
    <w:rsid w:val="00A34B4A"/>
    <w:rsid w:val="00A376F5"/>
    <w:rsid w:val="00A44B77"/>
    <w:rsid w:val="00A46AE0"/>
    <w:rsid w:val="00A470D7"/>
    <w:rsid w:val="00A54BAF"/>
    <w:rsid w:val="00A562A6"/>
    <w:rsid w:val="00A62518"/>
    <w:rsid w:val="00A660BD"/>
    <w:rsid w:val="00A732B6"/>
    <w:rsid w:val="00A73B31"/>
    <w:rsid w:val="00A741E1"/>
    <w:rsid w:val="00A76964"/>
    <w:rsid w:val="00A7785B"/>
    <w:rsid w:val="00A90B6C"/>
    <w:rsid w:val="00A91DED"/>
    <w:rsid w:val="00A9366E"/>
    <w:rsid w:val="00AA372A"/>
    <w:rsid w:val="00AA4763"/>
    <w:rsid w:val="00AA53FA"/>
    <w:rsid w:val="00AB02E0"/>
    <w:rsid w:val="00AB121C"/>
    <w:rsid w:val="00AB1B78"/>
    <w:rsid w:val="00AC103A"/>
    <w:rsid w:val="00AC11CC"/>
    <w:rsid w:val="00AD2889"/>
    <w:rsid w:val="00AE4344"/>
    <w:rsid w:val="00AE704D"/>
    <w:rsid w:val="00AF06F7"/>
    <w:rsid w:val="00B01375"/>
    <w:rsid w:val="00B023AA"/>
    <w:rsid w:val="00B1053E"/>
    <w:rsid w:val="00B12765"/>
    <w:rsid w:val="00B1306D"/>
    <w:rsid w:val="00B142DC"/>
    <w:rsid w:val="00B230FB"/>
    <w:rsid w:val="00B263A6"/>
    <w:rsid w:val="00B33F78"/>
    <w:rsid w:val="00B36925"/>
    <w:rsid w:val="00B36D09"/>
    <w:rsid w:val="00B51D44"/>
    <w:rsid w:val="00B606CB"/>
    <w:rsid w:val="00B642A8"/>
    <w:rsid w:val="00B65078"/>
    <w:rsid w:val="00B71781"/>
    <w:rsid w:val="00B71970"/>
    <w:rsid w:val="00B71D33"/>
    <w:rsid w:val="00B8500F"/>
    <w:rsid w:val="00B92AA5"/>
    <w:rsid w:val="00B94D09"/>
    <w:rsid w:val="00B963D0"/>
    <w:rsid w:val="00B97EB9"/>
    <w:rsid w:val="00BA2891"/>
    <w:rsid w:val="00BA4C04"/>
    <w:rsid w:val="00BB1E85"/>
    <w:rsid w:val="00BB3190"/>
    <w:rsid w:val="00BB534A"/>
    <w:rsid w:val="00BB6521"/>
    <w:rsid w:val="00BC5D86"/>
    <w:rsid w:val="00BC6642"/>
    <w:rsid w:val="00BD384A"/>
    <w:rsid w:val="00BD4DD3"/>
    <w:rsid w:val="00BD564C"/>
    <w:rsid w:val="00BD65C3"/>
    <w:rsid w:val="00BE3D42"/>
    <w:rsid w:val="00BF1AAC"/>
    <w:rsid w:val="00C01C1F"/>
    <w:rsid w:val="00C03ACD"/>
    <w:rsid w:val="00C154E8"/>
    <w:rsid w:val="00C20C11"/>
    <w:rsid w:val="00C20D28"/>
    <w:rsid w:val="00C30F84"/>
    <w:rsid w:val="00C35345"/>
    <w:rsid w:val="00C42B67"/>
    <w:rsid w:val="00C51F51"/>
    <w:rsid w:val="00C5586A"/>
    <w:rsid w:val="00C56FEB"/>
    <w:rsid w:val="00C64A6C"/>
    <w:rsid w:val="00C6744A"/>
    <w:rsid w:val="00C80E78"/>
    <w:rsid w:val="00C81D2A"/>
    <w:rsid w:val="00C844B0"/>
    <w:rsid w:val="00C8586D"/>
    <w:rsid w:val="00C8744E"/>
    <w:rsid w:val="00C87AD7"/>
    <w:rsid w:val="00C93BCD"/>
    <w:rsid w:val="00CA4F2D"/>
    <w:rsid w:val="00CB0621"/>
    <w:rsid w:val="00CC0609"/>
    <w:rsid w:val="00CC0AD0"/>
    <w:rsid w:val="00CC0C56"/>
    <w:rsid w:val="00CC2D0B"/>
    <w:rsid w:val="00CC3164"/>
    <w:rsid w:val="00CC45D8"/>
    <w:rsid w:val="00CD08A8"/>
    <w:rsid w:val="00CD1D71"/>
    <w:rsid w:val="00CD51C1"/>
    <w:rsid w:val="00CD6414"/>
    <w:rsid w:val="00CE3626"/>
    <w:rsid w:val="00CE49CC"/>
    <w:rsid w:val="00CE5F57"/>
    <w:rsid w:val="00CE64A6"/>
    <w:rsid w:val="00CE74DB"/>
    <w:rsid w:val="00CF0D52"/>
    <w:rsid w:val="00CF399B"/>
    <w:rsid w:val="00D0619F"/>
    <w:rsid w:val="00D06F19"/>
    <w:rsid w:val="00D070E2"/>
    <w:rsid w:val="00D1079E"/>
    <w:rsid w:val="00D136C7"/>
    <w:rsid w:val="00D156B7"/>
    <w:rsid w:val="00D2028D"/>
    <w:rsid w:val="00D24365"/>
    <w:rsid w:val="00D35BA9"/>
    <w:rsid w:val="00D36F8C"/>
    <w:rsid w:val="00D4004A"/>
    <w:rsid w:val="00D40EB4"/>
    <w:rsid w:val="00D41B61"/>
    <w:rsid w:val="00D44CD5"/>
    <w:rsid w:val="00D566D5"/>
    <w:rsid w:val="00D573BA"/>
    <w:rsid w:val="00D660C1"/>
    <w:rsid w:val="00D7753D"/>
    <w:rsid w:val="00D84394"/>
    <w:rsid w:val="00D856B5"/>
    <w:rsid w:val="00D92279"/>
    <w:rsid w:val="00D96E41"/>
    <w:rsid w:val="00DA0FE6"/>
    <w:rsid w:val="00DB2A79"/>
    <w:rsid w:val="00DB56C7"/>
    <w:rsid w:val="00DC1B76"/>
    <w:rsid w:val="00DC2674"/>
    <w:rsid w:val="00DC3E15"/>
    <w:rsid w:val="00DD1EE6"/>
    <w:rsid w:val="00DD3AF3"/>
    <w:rsid w:val="00DE557F"/>
    <w:rsid w:val="00DF5A2E"/>
    <w:rsid w:val="00DF6023"/>
    <w:rsid w:val="00DF7769"/>
    <w:rsid w:val="00E051FD"/>
    <w:rsid w:val="00E06E08"/>
    <w:rsid w:val="00E10B49"/>
    <w:rsid w:val="00E15096"/>
    <w:rsid w:val="00E204F0"/>
    <w:rsid w:val="00E2716F"/>
    <w:rsid w:val="00E275C6"/>
    <w:rsid w:val="00E309F1"/>
    <w:rsid w:val="00E31995"/>
    <w:rsid w:val="00E33631"/>
    <w:rsid w:val="00E3568B"/>
    <w:rsid w:val="00E3764D"/>
    <w:rsid w:val="00E40D2B"/>
    <w:rsid w:val="00E4358C"/>
    <w:rsid w:val="00E44E85"/>
    <w:rsid w:val="00E46BE1"/>
    <w:rsid w:val="00E51D9F"/>
    <w:rsid w:val="00E61766"/>
    <w:rsid w:val="00E66C99"/>
    <w:rsid w:val="00E66D96"/>
    <w:rsid w:val="00E71104"/>
    <w:rsid w:val="00E71489"/>
    <w:rsid w:val="00E73B04"/>
    <w:rsid w:val="00E77D6F"/>
    <w:rsid w:val="00E853C2"/>
    <w:rsid w:val="00E87394"/>
    <w:rsid w:val="00E93022"/>
    <w:rsid w:val="00E93FA7"/>
    <w:rsid w:val="00E94430"/>
    <w:rsid w:val="00E965BC"/>
    <w:rsid w:val="00E96C6C"/>
    <w:rsid w:val="00EA0395"/>
    <w:rsid w:val="00EA54F6"/>
    <w:rsid w:val="00EB53CC"/>
    <w:rsid w:val="00EB6094"/>
    <w:rsid w:val="00EB7B1E"/>
    <w:rsid w:val="00EC435A"/>
    <w:rsid w:val="00EC7BA2"/>
    <w:rsid w:val="00ED088C"/>
    <w:rsid w:val="00ED7890"/>
    <w:rsid w:val="00EE1EEE"/>
    <w:rsid w:val="00EE2EC7"/>
    <w:rsid w:val="00EE50DD"/>
    <w:rsid w:val="00EE731C"/>
    <w:rsid w:val="00EF0C8F"/>
    <w:rsid w:val="00EF6B9F"/>
    <w:rsid w:val="00EF6D22"/>
    <w:rsid w:val="00F02D42"/>
    <w:rsid w:val="00F02D87"/>
    <w:rsid w:val="00F10ED9"/>
    <w:rsid w:val="00F14839"/>
    <w:rsid w:val="00F218FC"/>
    <w:rsid w:val="00F235CA"/>
    <w:rsid w:val="00F25953"/>
    <w:rsid w:val="00F2651A"/>
    <w:rsid w:val="00F268EE"/>
    <w:rsid w:val="00F269BB"/>
    <w:rsid w:val="00F310C5"/>
    <w:rsid w:val="00F42308"/>
    <w:rsid w:val="00F47265"/>
    <w:rsid w:val="00F5028C"/>
    <w:rsid w:val="00F51DA1"/>
    <w:rsid w:val="00F57230"/>
    <w:rsid w:val="00F61301"/>
    <w:rsid w:val="00F64C8A"/>
    <w:rsid w:val="00F650E5"/>
    <w:rsid w:val="00F662EC"/>
    <w:rsid w:val="00F71F90"/>
    <w:rsid w:val="00F727DB"/>
    <w:rsid w:val="00F82309"/>
    <w:rsid w:val="00F85B41"/>
    <w:rsid w:val="00F87768"/>
    <w:rsid w:val="00F93053"/>
    <w:rsid w:val="00F93F67"/>
    <w:rsid w:val="00FA1E48"/>
    <w:rsid w:val="00FA2EAF"/>
    <w:rsid w:val="00FA2EEE"/>
    <w:rsid w:val="00FA2F1E"/>
    <w:rsid w:val="00FA42F5"/>
    <w:rsid w:val="00FA648A"/>
    <w:rsid w:val="00FA69FD"/>
    <w:rsid w:val="00FA6CDE"/>
    <w:rsid w:val="00FB0BA0"/>
    <w:rsid w:val="00FB0EFD"/>
    <w:rsid w:val="00FB426A"/>
    <w:rsid w:val="00FB57C2"/>
    <w:rsid w:val="00FC2559"/>
    <w:rsid w:val="00FC3540"/>
    <w:rsid w:val="00FC51A2"/>
    <w:rsid w:val="00FD23A4"/>
    <w:rsid w:val="00FD5C74"/>
    <w:rsid w:val="00FE089A"/>
    <w:rsid w:val="00FE5870"/>
    <w:rsid w:val="00FE5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66AA"/>
  <w15:docId w15:val="{927B20E1-ACE6-43EF-A601-AE01D37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87768"/>
    <w:rPr>
      <w:rFonts w:ascii="Times New Roman" w:eastAsia="Times New Roman" w:hAnsi="Times New Roman" w:cs="Times New Roman"/>
      <w:lang w:val="tr-TR"/>
    </w:rPr>
  </w:style>
  <w:style w:type="paragraph" w:styleId="Balk1">
    <w:name w:val="heading 1"/>
    <w:basedOn w:val="Normal"/>
    <w:uiPriority w:val="1"/>
    <w:qFormat/>
    <w:pPr>
      <w:ind w:left="5924"/>
      <w:jc w:val="center"/>
      <w:outlineLvl w:val="0"/>
    </w:pPr>
    <w:rPr>
      <w:b/>
      <w:bCs/>
      <w:sz w:val="28"/>
      <w:szCs w:val="28"/>
    </w:rPr>
  </w:style>
  <w:style w:type="paragraph" w:styleId="Balk2">
    <w:name w:val="heading 2"/>
    <w:basedOn w:val="Normal"/>
    <w:uiPriority w:val="1"/>
    <w:qFormat/>
    <w:pPr>
      <w:ind w:left="201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031"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118DC"/>
    <w:rPr>
      <w:color w:val="0000FF" w:themeColor="hyperlink"/>
      <w:u w:val="single"/>
    </w:rPr>
  </w:style>
  <w:style w:type="character" w:styleId="zlenenKpr">
    <w:name w:val="FollowedHyperlink"/>
    <w:basedOn w:val="VarsaylanParagrafYazTipi"/>
    <w:uiPriority w:val="99"/>
    <w:semiHidden/>
    <w:unhideWhenUsed/>
    <w:rsid w:val="00E44E85"/>
    <w:rPr>
      <w:color w:val="800080" w:themeColor="followedHyperlink"/>
      <w:u w:val="single"/>
    </w:rPr>
  </w:style>
  <w:style w:type="character" w:styleId="AklamaBavurusu">
    <w:name w:val="annotation reference"/>
    <w:basedOn w:val="VarsaylanParagrafYazTipi"/>
    <w:uiPriority w:val="99"/>
    <w:semiHidden/>
    <w:unhideWhenUsed/>
    <w:rsid w:val="00407A39"/>
    <w:rPr>
      <w:sz w:val="16"/>
      <w:szCs w:val="16"/>
    </w:rPr>
  </w:style>
  <w:style w:type="paragraph" w:styleId="AklamaMetni">
    <w:name w:val="annotation text"/>
    <w:basedOn w:val="Normal"/>
    <w:link w:val="AklamaMetniChar"/>
    <w:uiPriority w:val="99"/>
    <w:semiHidden/>
    <w:unhideWhenUsed/>
    <w:rsid w:val="00407A39"/>
    <w:rPr>
      <w:sz w:val="20"/>
      <w:szCs w:val="20"/>
    </w:rPr>
  </w:style>
  <w:style w:type="character" w:customStyle="1" w:styleId="AklamaMetniChar">
    <w:name w:val="Açıklama Metni Char"/>
    <w:basedOn w:val="VarsaylanParagrafYazTipi"/>
    <w:link w:val="AklamaMetni"/>
    <w:uiPriority w:val="99"/>
    <w:semiHidden/>
    <w:rsid w:val="00407A3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407A39"/>
    <w:rPr>
      <w:b/>
      <w:bCs/>
    </w:rPr>
  </w:style>
  <w:style w:type="character" w:customStyle="1" w:styleId="AklamaKonusuChar">
    <w:name w:val="Açıklama Konusu Char"/>
    <w:basedOn w:val="AklamaMetniChar"/>
    <w:link w:val="AklamaKonusu"/>
    <w:uiPriority w:val="99"/>
    <w:semiHidden/>
    <w:rsid w:val="00407A3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407A3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7A39"/>
    <w:rPr>
      <w:rFonts w:ascii="Segoe UI" w:eastAsia="Times New Roman" w:hAnsi="Segoe UI" w:cs="Segoe UI"/>
      <w:sz w:val="18"/>
      <w:szCs w:val="18"/>
      <w:lang w:val="tr-TR"/>
    </w:rPr>
  </w:style>
  <w:style w:type="character" w:customStyle="1" w:styleId="zmlenmeyenBahsetme1">
    <w:name w:val="Çözümlenmeyen Bahsetme1"/>
    <w:basedOn w:val="VarsaylanParagrafYazTipi"/>
    <w:uiPriority w:val="99"/>
    <w:semiHidden/>
    <w:unhideWhenUsed/>
    <w:rsid w:val="0015198C"/>
    <w:rPr>
      <w:color w:val="605E5C"/>
      <w:shd w:val="clear" w:color="auto" w:fill="E1DFDD"/>
    </w:rPr>
  </w:style>
  <w:style w:type="paragraph" w:customStyle="1" w:styleId="Default">
    <w:name w:val="Default"/>
    <w:rsid w:val="000605C5"/>
    <w:pPr>
      <w:widowControl/>
      <w:adjustRightInd w:val="0"/>
    </w:pPr>
    <w:rPr>
      <w:rFonts w:ascii="Times New Roman" w:hAnsi="Times New Roman" w:cs="Times New Roman"/>
      <w:color w:val="000000"/>
      <w:sz w:val="24"/>
      <w:szCs w:val="24"/>
      <w:lang w:val="tr-TR"/>
    </w:rPr>
  </w:style>
  <w:style w:type="character" w:customStyle="1" w:styleId="zmlenmeyenBahsetme2">
    <w:name w:val="Çözümlenmeyen Bahsetme2"/>
    <w:basedOn w:val="VarsaylanParagrafYazTipi"/>
    <w:uiPriority w:val="99"/>
    <w:semiHidden/>
    <w:unhideWhenUsed/>
    <w:rsid w:val="00FB5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346">
      <w:bodyDiv w:val="1"/>
      <w:marLeft w:val="0"/>
      <w:marRight w:val="0"/>
      <w:marTop w:val="0"/>
      <w:marBottom w:val="0"/>
      <w:divBdr>
        <w:top w:val="none" w:sz="0" w:space="0" w:color="auto"/>
        <w:left w:val="none" w:sz="0" w:space="0" w:color="auto"/>
        <w:bottom w:val="none" w:sz="0" w:space="0" w:color="auto"/>
        <w:right w:val="none" w:sz="0" w:space="0" w:color="auto"/>
      </w:divBdr>
    </w:div>
    <w:div w:id="335614092">
      <w:bodyDiv w:val="1"/>
      <w:marLeft w:val="0"/>
      <w:marRight w:val="0"/>
      <w:marTop w:val="0"/>
      <w:marBottom w:val="0"/>
      <w:divBdr>
        <w:top w:val="none" w:sz="0" w:space="0" w:color="auto"/>
        <w:left w:val="none" w:sz="0" w:space="0" w:color="auto"/>
        <w:bottom w:val="none" w:sz="0" w:space="0" w:color="auto"/>
        <w:right w:val="none" w:sz="0" w:space="0" w:color="auto"/>
      </w:divBdr>
    </w:div>
    <w:div w:id="354767891">
      <w:bodyDiv w:val="1"/>
      <w:marLeft w:val="0"/>
      <w:marRight w:val="0"/>
      <w:marTop w:val="0"/>
      <w:marBottom w:val="0"/>
      <w:divBdr>
        <w:top w:val="none" w:sz="0" w:space="0" w:color="auto"/>
        <w:left w:val="none" w:sz="0" w:space="0" w:color="auto"/>
        <w:bottom w:val="none" w:sz="0" w:space="0" w:color="auto"/>
        <w:right w:val="none" w:sz="0" w:space="0" w:color="auto"/>
      </w:divBdr>
    </w:div>
    <w:div w:id="507990316">
      <w:bodyDiv w:val="1"/>
      <w:marLeft w:val="0"/>
      <w:marRight w:val="0"/>
      <w:marTop w:val="0"/>
      <w:marBottom w:val="0"/>
      <w:divBdr>
        <w:top w:val="none" w:sz="0" w:space="0" w:color="auto"/>
        <w:left w:val="none" w:sz="0" w:space="0" w:color="auto"/>
        <w:bottom w:val="none" w:sz="0" w:space="0" w:color="auto"/>
        <w:right w:val="none" w:sz="0" w:space="0" w:color="auto"/>
      </w:divBdr>
    </w:div>
    <w:div w:id="590309590">
      <w:bodyDiv w:val="1"/>
      <w:marLeft w:val="0"/>
      <w:marRight w:val="0"/>
      <w:marTop w:val="0"/>
      <w:marBottom w:val="0"/>
      <w:divBdr>
        <w:top w:val="none" w:sz="0" w:space="0" w:color="auto"/>
        <w:left w:val="none" w:sz="0" w:space="0" w:color="auto"/>
        <w:bottom w:val="none" w:sz="0" w:space="0" w:color="auto"/>
        <w:right w:val="none" w:sz="0" w:space="0" w:color="auto"/>
      </w:divBdr>
      <w:divsChild>
        <w:div w:id="1738429351">
          <w:marLeft w:val="0"/>
          <w:marRight w:val="0"/>
          <w:marTop w:val="0"/>
          <w:marBottom w:val="0"/>
          <w:divBdr>
            <w:top w:val="none" w:sz="0" w:space="0" w:color="auto"/>
            <w:left w:val="none" w:sz="0" w:space="0" w:color="auto"/>
            <w:bottom w:val="none" w:sz="0" w:space="0" w:color="auto"/>
            <w:right w:val="none" w:sz="0" w:space="0" w:color="auto"/>
          </w:divBdr>
        </w:div>
        <w:div w:id="1598323108">
          <w:marLeft w:val="0"/>
          <w:marRight w:val="0"/>
          <w:marTop w:val="0"/>
          <w:marBottom w:val="0"/>
          <w:divBdr>
            <w:top w:val="none" w:sz="0" w:space="0" w:color="auto"/>
            <w:left w:val="none" w:sz="0" w:space="0" w:color="auto"/>
            <w:bottom w:val="none" w:sz="0" w:space="0" w:color="auto"/>
            <w:right w:val="none" w:sz="0" w:space="0" w:color="auto"/>
          </w:divBdr>
        </w:div>
      </w:divsChild>
    </w:div>
    <w:div w:id="608009626">
      <w:bodyDiv w:val="1"/>
      <w:marLeft w:val="0"/>
      <w:marRight w:val="0"/>
      <w:marTop w:val="0"/>
      <w:marBottom w:val="0"/>
      <w:divBdr>
        <w:top w:val="none" w:sz="0" w:space="0" w:color="auto"/>
        <w:left w:val="none" w:sz="0" w:space="0" w:color="auto"/>
        <w:bottom w:val="none" w:sz="0" w:space="0" w:color="auto"/>
        <w:right w:val="none" w:sz="0" w:space="0" w:color="auto"/>
      </w:divBdr>
    </w:div>
    <w:div w:id="641540174">
      <w:bodyDiv w:val="1"/>
      <w:marLeft w:val="0"/>
      <w:marRight w:val="0"/>
      <w:marTop w:val="0"/>
      <w:marBottom w:val="0"/>
      <w:divBdr>
        <w:top w:val="none" w:sz="0" w:space="0" w:color="auto"/>
        <w:left w:val="none" w:sz="0" w:space="0" w:color="auto"/>
        <w:bottom w:val="none" w:sz="0" w:space="0" w:color="auto"/>
        <w:right w:val="none" w:sz="0" w:space="0" w:color="auto"/>
      </w:divBdr>
    </w:div>
    <w:div w:id="683822470">
      <w:bodyDiv w:val="1"/>
      <w:marLeft w:val="0"/>
      <w:marRight w:val="0"/>
      <w:marTop w:val="0"/>
      <w:marBottom w:val="0"/>
      <w:divBdr>
        <w:top w:val="none" w:sz="0" w:space="0" w:color="auto"/>
        <w:left w:val="none" w:sz="0" w:space="0" w:color="auto"/>
        <w:bottom w:val="none" w:sz="0" w:space="0" w:color="auto"/>
        <w:right w:val="none" w:sz="0" w:space="0" w:color="auto"/>
      </w:divBdr>
    </w:div>
    <w:div w:id="717313892">
      <w:bodyDiv w:val="1"/>
      <w:marLeft w:val="0"/>
      <w:marRight w:val="0"/>
      <w:marTop w:val="0"/>
      <w:marBottom w:val="0"/>
      <w:divBdr>
        <w:top w:val="none" w:sz="0" w:space="0" w:color="auto"/>
        <w:left w:val="none" w:sz="0" w:space="0" w:color="auto"/>
        <w:bottom w:val="none" w:sz="0" w:space="0" w:color="auto"/>
        <w:right w:val="none" w:sz="0" w:space="0" w:color="auto"/>
      </w:divBdr>
    </w:div>
    <w:div w:id="726153060">
      <w:bodyDiv w:val="1"/>
      <w:marLeft w:val="0"/>
      <w:marRight w:val="0"/>
      <w:marTop w:val="0"/>
      <w:marBottom w:val="0"/>
      <w:divBdr>
        <w:top w:val="none" w:sz="0" w:space="0" w:color="auto"/>
        <w:left w:val="none" w:sz="0" w:space="0" w:color="auto"/>
        <w:bottom w:val="none" w:sz="0" w:space="0" w:color="auto"/>
        <w:right w:val="none" w:sz="0" w:space="0" w:color="auto"/>
      </w:divBdr>
    </w:div>
    <w:div w:id="741830110">
      <w:bodyDiv w:val="1"/>
      <w:marLeft w:val="0"/>
      <w:marRight w:val="0"/>
      <w:marTop w:val="0"/>
      <w:marBottom w:val="0"/>
      <w:divBdr>
        <w:top w:val="none" w:sz="0" w:space="0" w:color="auto"/>
        <w:left w:val="none" w:sz="0" w:space="0" w:color="auto"/>
        <w:bottom w:val="none" w:sz="0" w:space="0" w:color="auto"/>
        <w:right w:val="none" w:sz="0" w:space="0" w:color="auto"/>
      </w:divBdr>
    </w:div>
    <w:div w:id="817183831">
      <w:bodyDiv w:val="1"/>
      <w:marLeft w:val="0"/>
      <w:marRight w:val="0"/>
      <w:marTop w:val="0"/>
      <w:marBottom w:val="0"/>
      <w:divBdr>
        <w:top w:val="none" w:sz="0" w:space="0" w:color="auto"/>
        <w:left w:val="none" w:sz="0" w:space="0" w:color="auto"/>
        <w:bottom w:val="none" w:sz="0" w:space="0" w:color="auto"/>
        <w:right w:val="none" w:sz="0" w:space="0" w:color="auto"/>
      </w:divBdr>
    </w:div>
    <w:div w:id="837037002">
      <w:bodyDiv w:val="1"/>
      <w:marLeft w:val="0"/>
      <w:marRight w:val="0"/>
      <w:marTop w:val="0"/>
      <w:marBottom w:val="0"/>
      <w:divBdr>
        <w:top w:val="none" w:sz="0" w:space="0" w:color="auto"/>
        <w:left w:val="none" w:sz="0" w:space="0" w:color="auto"/>
        <w:bottom w:val="none" w:sz="0" w:space="0" w:color="auto"/>
        <w:right w:val="none" w:sz="0" w:space="0" w:color="auto"/>
      </w:divBdr>
    </w:div>
    <w:div w:id="930511636">
      <w:bodyDiv w:val="1"/>
      <w:marLeft w:val="0"/>
      <w:marRight w:val="0"/>
      <w:marTop w:val="0"/>
      <w:marBottom w:val="0"/>
      <w:divBdr>
        <w:top w:val="none" w:sz="0" w:space="0" w:color="auto"/>
        <w:left w:val="none" w:sz="0" w:space="0" w:color="auto"/>
        <w:bottom w:val="none" w:sz="0" w:space="0" w:color="auto"/>
        <w:right w:val="none" w:sz="0" w:space="0" w:color="auto"/>
      </w:divBdr>
    </w:div>
    <w:div w:id="1495686014">
      <w:bodyDiv w:val="1"/>
      <w:marLeft w:val="0"/>
      <w:marRight w:val="0"/>
      <w:marTop w:val="0"/>
      <w:marBottom w:val="0"/>
      <w:divBdr>
        <w:top w:val="none" w:sz="0" w:space="0" w:color="auto"/>
        <w:left w:val="none" w:sz="0" w:space="0" w:color="auto"/>
        <w:bottom w:val="none" w:sz="0" w:space="0" w:color="auto"/>
        <w:right w:val="none" w:sz="0" w:space="0" w:color="auto"/>
      </w:divBdr>
    </w:div>
    <w:div w:id="1550457661">
      <w:bodyDiv w:val="1"/>
      <w:marLeft w:val="0"/>
      <w:marRight w:val="0"/>
      <w:marTop w:val="0"/>
      <w:marBottom w:val="0"/>
      <w:divBdr>
        <w:top w:val="none" w:sz="0" w:space="0" w:color="auto"/>
        <w:left w:val="none" w:sz="0" w:space="0" w:color="auto"/>
        <w:bottom w:val="none" w:sz="0" w:space="0" w:color="auto"/>
        <w:right w:val="none" w:sz="0" w:space="0" w:color="auto"/>
      </w:divBdr>
    </w:div>
    <w:div w:id="1553691156">
      <w:bodyDiv w:val="1"/>
      <w:marLeft w:val="0"/>
      <w:marRight w:val="0"/>
      <w:marTop w:val="0"/>
      <w:marBottom w:val="0"/>
      <w:divBdr>
        <w:top w:val="none" w:sz="0" w:space="0" w:color="auto"/>
        <w:left w:val="none" w:sz="0" w:space="0" w:color="auto"/>
        <w:bottom w:val="none" w:sz="0" w:space="0" w:color="auto"/>
        <w:right w:val="none" w:sz="0" w:space="0" w:color="auto"/>
      </w:divBdr>
    </w:div>
    <w:div w:id="1559514616">
      <w:bodyDiv w:val="1"/>
      <w:marLeft w:val="0"/>
      <w:marRight w:val="0"/>
      <w:marTop w:val="0"/>
      <w:marBottom w:val="0"/>
      <w:divBdr>
        <w:top w:val="none" w:sz="0" w:space="0" w:color="auto"/>
        <w:left w:val="none" w:sz="0" w:space="0" w:color="auto"/>
        <w:bottom w:val="none" w:sz="0" w:space="0" w:color="auto"/>
        <w:right w:val="none" w:sz="0" w:space="0" w:color="auto"/>
      </w:divBdr>
    </w:div>
    <w:div w:id="1593121164">
      <w:bodyDiv w:val="1"/>
      <w:marLeft w:val="0"/>
      <w:marRight w:val="0"/>
      <w:marTop w:val="0"/>
      <w:marBottom w:val="0"/>
      <w:divBdr>
        <w:top w:val="none" w:sz="0" w:space="0" w:color="auto"/>
        <w:left w:val="none" w:sz="0" w:space="0" w:color="auto"/>
        <w:bottom w:val="none" w:sz="0" w:space="0" w:color="auto"/>
        <w:right w:val="none" w:sz="0" w:space="0" w:color="auto"/>
      </w:divBdr>
    </w:div>
    <w:div w:id="1720125395">
      <w:bodyDiv w:val="1"/>
      <w:marLeft w:val="0"/>
      <w:marRight w:val="0"/>
      <w:marTop w:val="0"/>
      <w:marBottom w:val="0"/>
      <w:divBdr>
        <w:top w:val="none" w:sz="0" w:space="0" w:color="auto"/>
        <w:left w:val="none" w:sz="0" w:space="0" w:color="auto"/>
        <w:bottom w:val="none" w:sz="0" w:space="0" w:color="auto"/>
        <w:right w:val="none" w:sz="0" w:space="0" w:color="auto"/>
      </w:divBdr>
    </w:div>
    <w:div w:id="1779786996">
      <w:bodyDiv w:val="1"/>
      <w:marLeft w:val="0"/>
      <w:marRight w:val="0"/>
      <w:marTop w:val="0"/>
      <w:marBottom w:val="0"/>
      <w:divBdr>
        <w:top w:val="none" w:sz="0" w:space="0" w:color="auto"/>
        <w:left w:val="none" w:sz="0" w:space="0" w:color="auto"/>
        <w:bottom w:val="none" w:sz="0" w:space="0" w:color="auto"/>
        <w:right w:val="none" w:sz="0" w:space="0" w:color="auto"/>
      </w:divBdr>
    </w:div>
    <w:div w:id="1792554531">
      <w:bodyDiv w:val="1"/>
      <w:marLeft w:val="0"/>
      <w:marRight w:val="0"/>
      <w:marTop w:val="0"/>
      <w:marBottom w:val="0"/>
      <w:divBdr>
        <w:top w:val="none" w:sz="0" w:space="0" w:color="auto"/>
        <w:left w:val="none" w:sz="0" w:space="0" w:color="auto"/>
        <w:bottom w:val="none" w:sz="0" w:space="0" w:color="auto"/>
        <w:right w:val="none" w:sz="0" w:space="0" w:color="auto"/>
      </w:divBdr>
    </w:div>
    <w:div w:id="1794785867">
      <w:bodyDiv w:val="1"/>
      <w:marLeft w:val="0"/>
      <w:marRight w:val="0"/>
      <w:marTop w:val="0"/>
      <w:marBottom w:val="0"/>
      <w:divBdr>
        <w:top w:val="none" w:sz="0" w:space="0" w:color="auto"/>
        <w:left w:val="none" w:sz="0" w:space="0" w:color="auto"/>
        <w:bottom w:val="none" w:sz="0" w:space="0" w:color="auto"/>
        <w:right w:val="none" w:sz="0" w:space="0" w:color="auto"/>
      </w:divBdr>
    </w:div>
    <w:div w:id="213582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Documents/Kurumsal/egitim_ogretim_dairesi/lisans-onlisans-program-adlari/2021/2020-2021-lisans-bolum-program-isimleri.pdf" TargetMode="External"/><Relationship Id="rId13" Type="http://schemas.openxmlformats.org/officeDocument/2006/relationships/hyperlink" Target="mailto:sosens@anadolu.edu.tr" TargetMode="External"/><Relationship Id="rId3" Type="http://schemas.openxmlformats.org/officeDocument/2006/relationships/styles" Target="styles.xml"/><Relationship Id="rId7" Type="http://schemas.openxmlformats.org/officeDocument/2006/relationships/hyperlink" Target="https://www.yok.gov.tr/Documents/Kurumsal/egitim_ogretim_dairesi/lisans-onlisans-program-adlari/2021/2020-2021-lisans-bolum-program-isimleri.pdf" TargetMode="External"/><Relationship Id="rId12" Type="http://schemas.openxmlformats.org/officeDocument/2006/relationships/hyperlink" Target="https://www.yok.gov.tr/Documents/Kurumsal/egitim_ogretim_dairesi/lisans-onlisans-program-adlari/2021/2020-2021-lisans-bolum-program-isimler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k.gov.tr/Documents/Kurumsal/egitim_ogretim_dairesi/lisans-onlisans-%20program-adlari/2021/2020-2021-lisans-bolum-program-isimleri.pdf" TargetMode="External"/><Relationship Id="rId11" Type="http://schemas.openxmlformats.org/officeDocument/2006/relationships/hyperlink" Target="https://www.yok.gov.tr/Documents/Kurumsal/egitim_ogretim_dairesi/lisans-onlisans-%20program-adlari/2021/2020-2021-lisans-bolum-program-isimler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k.gov.tr/Documents/Kurumsal/egitim_ogretim_dairesi/lisans-onlisans-program-adlari/2021/2020-2021-lisans-bolum-program-isimleri.pdf" TargetMode="External"/><Relationship Id="rId4" Type="http://schemas.openxmlformats.org/officeDocument/2006/relationships/settings" Target="settings.xml"/><Relationship Id="rId9" Type="http://schemas.openxmlformats.org/officeDocument/2006/relationships/hyperlink" Target="https://www.yok.gov.tr/Documents/Kurumsal/egitim_ogretim_dairesi/lisans-onlisans-program-adlari/2021/2020-2021-lisans-bolum-program-isimleri.pdf" TargetMode="External"/><Relationship Id="rId14" Type="http://schemas.openxmlformats.org/officeDocument/2006/relationships/hyperlink" Target="mailto:tezsiz_sosens@anadol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3BA4-E77B-49CA-AFD3-639811A3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4025</Words>
  <Characters>22944</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2020 2021 Öğretim Yılı Koşul ve Kontenjanlar Ders Programları 0</vt:lpstr>
      <vt:lpstr>2020 2021 Öğretim Yılı Koşul ve Kontenjanlar Ders Programları 0</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2021 Öğretim Yılı Koşul ve Kontenjanlar Ders Programları 0</dc:title>
  <dc:subject>2020 2021 Öğretim Yılı Koşul ve Kontenjanlar Ders Programları 0</dc:subject>
  <dc:creator>enVision Document &amp; Workflow Management System</dc:creator>
  <cp:lastModifiedBy>kullanıcı</cp:lastModifiedBy>
  <cp:revision>2</cp:revision>
  <cp:lastPrinted>2023-04-25T11:58:00Z</cp:lastPrinted>
  <dcterms:created xsi:type="dcterms:W3CDTF">2023-06-20T06:37:00Z</dcterms:created>
  <dcterms:modified xsi:type="dcterms:W3CDTF">2023-06-20T06:37:00Z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Aspose Ltd.</vt:lpwstr>
  </property>
  <property fmtid="{D5CDD505-2E9C-101B-9397-08002B2CF9AE}" pid="4" name="LastSaved">
    <vt:filetime>2021-02-22T00:00:00Z</vt:filetime>
  </property>
</Properties>
</file>