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0E5B5" w14:textId="646728FA" w:rsidR="00927094" w:rsidRPr="00C15429" w:rsidRDefault="00927094" w:rsidP="00927094">
      <w:pPr>
        <w:pStyle w:val="AralkYok"/>
        <w:spacing w:line="276" w:lineRule="auto"/>
        <w:jc w:val="center"/>
        <w:rPr>
          <w:rFonts w:ascii="Times New Roman" w:hAnsi="Times New Roman" w:cs="Times New Roman"/>
          <w:b/>
          <w:i/>
          <w:sz w:val="28"/>
          <w:szCs w:val="28"/>
          <w:lang w:val="tr-TR"/>
        </w:rPr>
      </w:pPr>
      <w:r w:rsidRPr="00C15429">
        <w:rPr>
          <w:rFonts w:ascii="Times New Roman" w:hAnsi="Times New Roman" w:cs="Times New Roman"/>
          <w:b/>
          <w:i/>
          <w:sz w:val="28"/>
          <w:szCs w:val="28"/>
          <w:lang w:val="tr-TR"/>
        </w:rPr>
        <w:t>202</w:t>
      </w:r>
      <w:r w:rsidR="00C13797">
        <w:rPr>
          <w:rFonts w:ascii="Times New Roman" w:hAnsi="Times New Roman" w:cs="Times New Roman"/>
          <w:b/>
          <w:i/>
          <w:sz w:val="28"/>
          <w:szCs w:val="28"/>
          <w:lang w:val="tr-TR"/>
        </w:rPr>
        <w:t>3</w:t>
      </w:r>
      <w:r w:rsidRPr="00C15429">
        <w:rPr>
          <w:rFonts w:ascii="Times New Roman" w:hAnsi="Times New Roman" w:cs="Times New Roman"/>
          <w:b/>
          <w:i/>
          <w:sz w:val="28"/>
          <w:szCs w:val="28"/>
          <w:lang w:val="tr-TR"/>
        </w:rPr>
        <w:t>‒202</w:t>
      </w:r>
      <w:r w:rsidR="00C13797">
        <w:rPr>
          <w:rFonts w:ascii="Times New Roman" w:hAnsi="Times New Roman" w:cs="Times New Roman"/>
          <w:b/>
          <w:i/>
          <w:sz w:val="28"/>
          <w:szCs w:val="28"/>
          <w:lang w:val="tr-TR"/>
        </w:rPr>
        <w:t>4</w:t>
      </w:r>
      <w:r w:rsidRPr="00C15429">
        <w:rPr>
          <w:rFonts w:ascii="Times New Roman" w:hAnsi="Times New Roman" w:cs="Times New Roman"/>
          <w:b/>
          <w:i/>
          <w:w w:val="81"/>
          <w:sz w:val="28"/>
          <w:szCs w:val="28"/>
          <w:lang w:val="tr-TR"/>
        </w:rPr>
        <w:t xml:space="preserve"> </w:t>
      </w:r>
      <w:r w:rsidR="009A3CA6">
        <w:rPr>
          <w:rFonts w:ascii="Times New Roman" w:hAnsi="Times New Roman" w:cs="Times New Roman"/>
          <w:b/>
          <w:i/>
          <w:sz w:val="28"/>
          <w:szCs w:val="28"/>
          <w:lang w:val="tr-TR"/>
        </w:rPr>
        <w:t xml:space="preserve">ACADEMIC YEAR FALL SEMESTER </w:t>
      </w:r>
    </w:p>
    <w:p w14:paraId="72694078" w14:textId="637FDA12" w:rsidR="00927094" w:rsidRDefault="009A3CA6" w:rsidP="00927094">
      <w:pPr>
        <w:pStyle w:val="AralkYok"/>
        <w:spacing w:line="276" w:lineRule="auto"/>
        <w:jc w:val="center"/>
        <w:rPr>
          <w:rFonts w:ascii="Times New Roman" w:hAnsi="Times New Roman" w:cs="Times New Roman"/>
          <w:b/>
          <w:i/>
          <w:sz w:val="28"/>
          <w:szCs w:val="28"/>
          <w:lang w:val="tr-TR"/>
        </w:rPr>
      </w:pPr>
      <w:r>
        <w:rPr>
          <w:rFonts w:ascii="Times New Roman" w:hAnsi="Times New Roman" w:cs="Times New Roman"/>
          <w:b/>
          <w:i/>
          <w:sz w:val="28"/>
          <w:szCs w:val="28"/>
          <w:lang w:val="tr-TR"/>
        </w:rPr>
        <w:t>GRADUATE SCHOOL OF FINE ARTS</w:t>
      </w:r>
    </w:p>
    <w:p w14:paraId="4ADB3521" w14:textId="076B868F" w:rsidR="00927094" w:rsidRPr="00540A15" w:rsidRDefault="00600178" w:rsidP="00927094">
      <w:pPr>
        <w:spacing w:line="276" w:lineRule="auto"/>
        <w:jc w:val="center"/>
        <w:rPr>
          <w:rFonts w:ascii="Times New Roman" w:eastAsia="Cambria" w:hAnsi="Times New Roman" w:cs="Times New Roman"/>
          <w:b/>
          <w:i/>
          <w:color w:val="000000" w:themeColor="text1"/>
          <w:sz w:val="28"/>
          <w:szCs w:val="28"/>
        </w:rPr>
      </w:pPr>
      <w:r>
        <w:rPr>
          <w:rFonts w:ascii="Times New Roman" w:eastAsia="Cambria" w:hAnsi="Times New Roman" w:cs="Times New Roman"/>
          <w:b/>
          <w:i/>
          <w:color w:val="000000" w:themeColor="text1"/>
          <w:sz w:val="28"/>
          <w:szCs w:val="28"/>
        </w:rPr>
        <w:t>Forei</w:t>
      </w:r>
      <w:r w:rsidR="00DB798A">
        <w:rPr>
          <w:rFonts w:ascii="Times New Roman" w:eastAsia="Cambria" w:hAnsi="Times New Roman" w:cs="Times New Roman"/>
          <w:b/>
          <w:i/>
          <w:color w:val="000000" w:themeColor="text1"/>
          <w:sz w:val="28"/>
          <w:szCs w:val="28"/>
        </w:rPr>
        <w:t>gn</w:t>
      </w:r>
      <w:bookmarkStart w:id="0" w:name="_GoBack"/>
      <w:bookmarkEnd w:id="0"/>
      <w:r>
        <w:rPr>
          <w:rFonts w:ascii="Times New Roman" w:eastAsia="Cambria" w:hAnsi="Times New Roman" w:cs="Times New Roman"/>
          <w:b/>
          <w:i/>
          <w:color w:val="000000" w:themeColor="text1"/>
          <w:sz w:val="28"/>
          <w:szCs w:val="28"/>
        </w:rPr>
        <w:t xml:space="preserve"> Students</w:t>
      </w:r>
    </w:p>
    <w:tbl>
      <w:tblPr>
        <w:tblStyle w:val="TableGrid"/>
        <w:tblW w:w="15310" w:type="dxa"/>
        <w:tblInd w:w="-147" w:type="dxa"/>
        <w:tblCellMar>
          <w:top w:w="32" w:type="dxa"/>
          <w:left w:w="5" w:type="dxa"/>
        </w:tblCellMar>
        <w:tblLook w:val="04A0" w:firstRow="1" w:lastRow="0" w:firstColumn="1" w:lastColumn="0" w:noHBand="0" w:noVBand="1"/>
      </w:tblPr>
      <w:tblGrid>
        <w:gridCol w:w="2803"/>
        <w:gridCol w:w="1124"/>
        <w:gridCol w:w="1123"/>
        <w:gridCol w:w="1175"/>
        <w:gridCol w:w="1170"/>
        <w:gridCol w:w="7915"/>
      </w:tblGrid>
      <w:tr w:rsidR="00046EFC" w:rsidRPr="00927094" w14:paraId="7C988CED" w14:textId="77777777" w:rsidTr="00767F88">
        <w:trPr>
          <w:trHeight w:val="441"/>
        </w:trPr>
        <w:tc>
          <w:tcPr>
            <w:tcW w:w="2811" w:type="dxa"/>
            <w:vMerge w:val="restart"/>
            <w:tcBorders>
              <w:top w:val="single" w:sz="4" w:space="0" w:color="1F497D"/>
              <w:left w:val="single" w:sz="4" w:space="0" w:color="1F497D"/>
              <w:bottom w:val="single" w:sz="4" w:space="0" w:color="1F497D"/>
              <w:right w:val="single" w:sz="4" w:space="0" w:color="1F497D"/>
            </w:tcBorders>
            <w:vAlign w:val="center"/>
          </w:tcPr>
          <w:p w14:paraId="5691FE71" w14:textId="7883FD94" w:rsidR="00046EFC" w:rsidRPr="00927094" w:rsidRDefault="006C5F23">
            <w:pPr>
              <w:ind w:left="101"/>
              <w:rPr>
                <w:rFonts w:ascii="Times New Roman" w:hAnsi="Times New Roman" w:cs="Times New Roman"/>
                <w:sz w:val="20"/>
                <w:szCs w:val="20"/>
              </w:rPr>
            </w:pPr>
            <w:r>
              <w:rPr>
                <w:rFonts w:ascii="Times New Roman" w:eastAsia="Times New Roman" w:hAnsi="Times New Roman" w:cs="Times New Roman"/>
                <w:b/>
                <w:sz w:val="20"/>
                <w:szCs w:val="20"/>
              </w:rPr>
              <w:t>DEPARTMENTS</w:t>
            </w:r>
            <w:r w:rsidR="00DE2EC9" w:rsidRPr="00927094">
              <w:rPr>
                <w:rFonts w:ascii="Times New Roman" w:eastAsia="Times New Roman" w:hAnsi="Times New Roman" w:cs="Times New Roman"/>
                <w:b/>
                <w:sz w:val="20"/>
                <w:szCs w:val="20"/>
              </w:rPr>
              <w:t xml:space="preserve"> </w:t>
            </w:r>
            <w:r w:rsidR="00DE2EC9" w:rsidRPr="00927094">
              <w:rPr>
                <w:rFonts w:ascii="Times New Roman" w:eastAsia="Times New Roman" w:hAnsi="Times New Roman" w:cs="Times New Roman"/>
                <w:sz w:val="20"/>
                <w:szCs w:val="20"/>
              </w:rPr>
              <w:t xml:space="preserve"> </w:t>
            </w:r>
          </w:p>
        </w:tc>
        <w:tc>
          <w:tcPr>
            <w:tcW w:w="1126" w:type="dxa"/>
            <w:tcBorders>
              <w:top w:val="single" w:sz="4" w:space="0" w:color="1F497D"/>
              <w:left w:val="single" w:sz="4" w:space="0" w:color="1F497D"/>
              <w:bottom w:val="single" w:sz="4" w:space="0" w:color="1F497D"/>
              <w:right w:val="nil"/>
            </w:tcBorders>
          </w:tcPr>
          <w:p w14:paraId="39DB0B85" w14:textId="77777777" w:rsidR="00046EFC" w:rsidRPr="00927094" w:rsidRDefault="00DE2EC9">
            <w:pPr>
              <w:rPr>
                <w:rFonts w:ascii="Times New Roman" w:hAnsi="Times New Roman" w:cs="Times New Roman"/>
                <w:sz w:val="20"/>
                <w:szCs w:val="20"/>
              </w:rPr>
            </w:pPr>
            <w:r w:rsidRPr="00927094">
              <w:rPr>
                <w:rFonts w:ascii="Times New Roman" w:eastAsia="Times New Roman" w:hAnsi="Times New Roman" w:cs="Times New Roman"/>
                <w:sz w:val="20"/>
                <w:szCs w:val="20"/>
              </w:rPr>
              <w:t xml:space="preserve"> </w:t>
            </w:r>
          </w:p>
        </w:tc>
        <w:tc>
          <w:tcPr>
            <w:tcW w:w="3436" w:type="dxa"/>
            <w:gridSpan w:val="3"/>
            <w:tcBorders>
              <w:top w:val="single" w:sz="4" w:space="0" w:color="1F497D"/>
              <w:left w:val="nil"/>
              <w:bottom w:val="single" w:sz="4" w:space="0" w:color="1F497D"/>
              <w:right w:val="single" w:sz="4" w:space="0" w:color="000000"/>
            </w:tcBorders>
          </w:tcPr>
          <w:p w14:paraId="2355B852" w14:textId="0BCA1207" w:rsidR="00046EFC" w:rsidRPr="00927094" w:rsidRDefault="009A3CA6">
            <w:pPr>
              <w:ind w:left="415"/>
              <w:rPr>
                <w:rFonts w:ascii="Times New Roman" w:hAnsi="Times New Roman" w:cs="Times New Roman"/>
                <w:sz w:val="20"/>
                <w:szCs w:val="20"/>
              </w:rPr>
            </w:pPr>
            <w:r>
              <w:rPr>
                <w:rFonts w:ascii="Times New Roman" w:eastAsia="Times New Roman" w:hAnsi="Times New Roman" w:cs="Times New Roman"/>
                <w:b/>
                <w:sz w:val="20"/>
                <w:szCs w:val="20"/>
              </w:rPr>
              <w:t>QUOTA</w:t>
            </w:r>
          </w:p>
        </w:tc>
        <w:tc>
          <w:tcPr>
            <w:tcW w:w="7937" w:type="dxa"/>
            <w:vMerge w:val="restart"/>
            <w:tcBorders>
              <w:top w:val="single" w:sz="4" w:space="0" w:color="1F497D"/>
              <w:left w:val="single" w:sz="4" w:space="0" w:color="1F497D"/>
              <w:bottom w:val="single" w:sz="4" w:space="0" w:color="000000"/>
              <w:right w:val="single" w:sz="4" w:space="0" w:color="000000"/>
            </w:tcBorders>
            <w:vAlign w:val="center"/>
          </w:tcPr>
          <w:p w14:paraId="1AB966D9" w14:textId="313DF746" w:rsidR="006C5F23" w:rsidRDefault="006C5F23" w:rsidP="006C5F23">
            <w:pPr>
              <w:pStyle w:val="NormalWeb"/>
              <w:jc w:val="center"/>
            </w:pPr>
            <w:r>
              <w:rPr>
                <w:rFonts w:ascii="TimesNewRomanPS" w:hAnsi="TimesNewRomanPS"/>
                <w:b/>
                <w:bCs/>
              </w:rPr>
              <w:t>Special Conditions</w:t>
            </w:r>
          </w:p>
          <w:p w14:paraId="2A8CF4D0" w14:textId="00F38EC9" w:rsidR="00046EFC" w:rsidRPr="00927094" w:rsidRDefault="00046EFC">
            <w:pPr>
              <w:ind w:right="23"/>
              <w:jc w:val="center"/>
              <w:rPr>
                <w:rFonts w:ascii="Times New Roman" w:hAnsi="Times New Roman" w:cs="Times New Roman"/>
                <w:sz w:val="20"/>
                <w:szCs w:val="20"/>
              </w:rPr>
            </w:pPr>
          </w:p>
        </w:tc>
      </w:tr>
      <w:tr w:rsidR="00046EFC" w:rsidRPr="00927094" w14:paraId="0E33602C" w14:textId="77777777" w:rsidTr="00767F88">
        <w:trPr>
          <w:trHeight w:val="1255"/>
        </w:trPr>
        <w:tc>
          <w:tcPr>
            <w:tcW w:w="2811" w:type="dxa"/>
            <w:vMerge/>
            <w:tcBorders>
              <w:top w:val="nil"/>
              <w:left w:val="single" w:sz="4" w:space="0" w:color="1F497D"/>
              <w:bottom w:val="single" w:sz="4" w:space="0" w:color="1F497D"/>
              <w:right w:val="single" w:sz="4" w:space="0" w:color="1F497D"/>
            </w:tcBorders>
          </w:tcPr>
          <w:p w14:paraId="0363573D" w14:textId="77777777" w:rsidR="00046EFC" w:rsidRPr="00927094" w:rsidRDefault="00046EFC">
            <w:pPr>
              <w:rPr>
                <w:rFonts w:ascii="Times New Roman" w:hAnsi="Times New Roman" w:cs="Times New Roman"/>
                <w:sz w:val="20"/>
                <w:szCs w:val="20"/>
              </w:rPr>
            </w:pPr>
          </w:p>
        </w:tc>
        <w:tc>
          <w:tcPr>
            <w:tcW w:w="1126" w:type="dxa"/>
            <w:tcBorders>
              <w:top w:val="single" w:sz="4" w:space="0" w:color="1F497D"/>
              <w:left w:val="single" w:sz="4" w:space="0" w:color="1F497D"/>
              <w:bottom w:val="single" w:sz="4" w:space="0" w:color="000000"/>
              <w:right w:val="single" w:sz="4" w:space="0" w:color="1F497D"/>
            </w:tcBorders>
            <w:vAlign w:val="center"/>
          </w:tcPr>
          <w:p w14:paraId="2EA51BE4" w14:textId="6C1C9508" w:rsidR="006C5F23" w:rsidRDefault="006C5F23" w:rsidP="006C5F23">
            <w:pPr>
              <w:pStyle w:val="NormalWeb"/>
              <w:shd w:val="clear" w:color="auto" w:fill="FFFFFF"/>
              <w:spacing w:before="0" w:beforeAutospacing="0" w:after="0" w:afterAutospacing="0"/>
              <w:jc w:val="center"/>
            </w:pPr>
            <w:r>
              <w:rPr>
                <w:rFonts w:ascii="TimesNewRomanPS" w:hAnsi="TimesNewRomanPS"/>
                <w:b/>
                <w:bCs/>
              </w:rPr>
              <w:t>Master’s with Thesis</w:t>
            </w:r>
          </w:p>
          <w:p w14:paraId="534C305A" w14:textId="290E8F88" w:rsidR="00046EFC" w:rsidRPr="00927094" w:rsidRDefault="00046EFC" w:rsidP="006C5F23">
            <w:pPr>
              <w:ind w:left="190"/>
              <w:jc w:val="center"/>
              <w:rPr>
                <w:rFonts w:ascii="Times New Roman" w:hAnsi="Times New Roman" w:cs="Times New Roman"/>
                <w:sz w:val="20"/>
                <w:szCs w:val="20"/>
              </w:rPr>
            </w:pPr>
          </w:p>
        </w:tc>
        <w:tc>
          <w:tcPr>
            <w:tcW w:w="1125" w:type="dxa"/>
            <w:tcBorders>
              <w:top w:val="single" w:sz="4" w:space="0" w:color="1F497D"/>
              <w:left w:val="single" w:sz="4" w:space="0" w:color="1F497D"/>
              <w:bottom w:val="single" w:sz="4" w:space="0" w:color="000000"/>
              <w:right w:val="single" w:sz="4" w:space="0" w:color="1F497D"/>
            </w:tcBorders>
            <w:vAlign w:val="center"/>
          </w:tcPr>
          <w:p w14:paraId="66CF98E1" w14:textId="112D9F3C" w:rsidR="006C5F23" w:rsidRDefault="006C5F23" w:rsidP="006C5F23">
            <w:pPr>
              <w:pStyle w:val="NormalWeb"/>
              <w:shd w:val="clear" w:color="auto" w:fill="FFFFFF"/>
              <w:spacing w:before="0" w:beforeAutospacing="0" w:after="0" w:afterAutospacing="0"/>
              <w:jc w:val="center"/>
            </w:pPr>
            <w:r>
              <w:rPr>
                <w:rFonts w:ascii="TimesNewRomanPS" w:hAnsi="TimesNewRomanPS"/>
                <w:b/>
                <w:bCs/>
              </w:rPr>
              <w:t>Master’s without Thesis</w:t>
            </w:r>
          </w:p>
          <w:p w14:paraId="06C4B2E4" w14:textId="5105CE7E" w:rsidR="00046EFC" w:rsidRPr="00927094" w:rsidRDefault="00046EFC">
            <w:pPr>
              <w:ind w:left="190"/>
              <w:rPr>
                <w:rFonts w:ascii="Times New Roman" w:hAnsi="Times New Roman" w:cs="Times New Roman"/>
                <w:sz w:val="20"/>
                <w:szCs w:val="20"/>
              </w:rPr>
            </w:pPr>
          </w:p>
        </w:tc>
        <w:tc>
          <w:tcPr>
            <w:tcW w:w="1175" w:type="dxa"/>
            <w:tcBorders>
              <w:top w:val="single" w:sz="4" w:space="0" w:color="1F497D"/>
              <w:left w:val="single" w:sz="4" w:space="0" w:color="1F497D"/>
              <w:bottom w:val="single" w:sz="4" w:space="0" w:color="000000"/>
              <w:right w:val="single" w:sz="4" w:space="0" w:color="1F497D"/>
            </w:tcBorders>
          </w:tcPr>
          <w:p w14:paraId="5D429C61" w14:textId="1A3C2A40" w:rsidR="006C5F23" w:rsidRDefault="006C5F23" w:rsidP="006C5F23">
            <w:pPr>
              <w:pStyle w:val="NormalWeb"/>
              <w:shd w:val="clear" w:color="auto" w:fill="FFFFFF"/>
              <w:spacing w:before="0" w:beforeAutospacing="0" w:after="0" w:afterAutospacing="0"/>
              <w:jc w:val="center"/>
            </w:pPr>
            <w:r>
              <w:rPr>
                <w:rFonts w:ascii="TimesNewRomanPS" w:hAnsi="TimesNewRomanPS"/>
                <w:b/>
                <w:bCs/>
              </w:rPr>
              <w:t>Post-master’s Art Proficiency</w:t>
            </w:r>
          </w:p>
          <w:p w14:paraId="342FA81A" w14:textId="131D11DA" w:rsidR="00046EFC" w:rsidRPr="00927094" w:rsidRDefault="00046EFC">
            <w:pPr>
              <w:jc w:val="both"/>
              <w:rPr>
                <w:rFonts w:ascii="Times New Roman" w:hAnsi="Times New Roman" w:cs="Times New Roman"/>
                <w:sz w:val="20"/>
                <w:szCs w:val="20"/>
              </w:rPr>
            </w:pPr>
          </w:p>
        </w:tc>
        <w:tc>
          <w:tcPr>
            <w:tcW w:w="1136" w:type="dxa"/>
            <w:tcBorders>
              <w:top w:val="single" w:sz="4" w:space="0" w:color="1F497D"/>
              <w:left w:val="single" w:sz="4" w:space="0" w:color="1F497D"/>
              <w:bottom w:val="single" w:sz="4" w:space="0" w:color="000000"/>
              <w:right w:val="single" w:sz="4" w:space="0" w:color="1F497D"/>
            </w:tcBorders>
            <w:vAlign w:val="center"/>
          </w:tcPr>
          <w:p w14:paraId="1276D7BB" w14:textId="3D8D5732" w:rsidR="006C5F23" w:rsidRDefault="006C5F23" w:rsidP="006C5F23">
            <w:pPr>
              <w:pStyle w:val="NormalWeb"/>
              <w:shd w:val="clear" w:color="auto" w:fill="FFFFFF"/>
              <w:spacing w:before="0" w:beforeAutospacing="0" w:after="0" w:afterAutospacing="0"/>
              <w:jc w:val="center"/>
            </w:pPr>
            <w:r>
              <w:rPr>
                <w:rFonts w:ascii="TimesNewRomanPS" w:hAnsi="TimesNewRomanPS"/>
                <w:b/>
                <w:bCs/>
              </w:rPr>
              <w:t>Post-bachelor’s Arts Proficiency</w:t>
            </w:r>
          </w:p>
          <w:p w14:paraId="371B4E47" w14:textId="13C54864" w:rsidR="00046EFC" w:rsidRPr="00927094" w:rsidRDefault="00046EFC">
            <w:pPr>
              <w:ind w:left="25"/>
              <w:jc w:val="both"/>
              <w:rPr>
                <w:rFonts w:ascii="Times New Roman" w:hAnsi="Times New Roman" w:cs="Times New Roman"/>
                <w:sz w:val="20"/>
                <w:szCs w:val="20"/>
              </w:rPr>
            </w:pPr>
          </w:p>
        </w:tc>
        <w:tc>
          <w:tcPr>
            <w:tcW w:w="7937" w:type="dxa"/>
            <w:vMerge/>
            <w:tcBorders>
              <w:top w:val="nil"/>
              <w:left w:val="single" w:sz="4" w:space="0" w:color="1F497D"/>
              <w:bottom w:val="single" w:sz="4" w:space="0" w:color="000000"/>
              <w:right w:val="single" w:sz="4" w:space="0" w:color="000000"/>
            </w:tcBorders>
          </w:tcPr>
          <w:p w14:paraId="2D96D342" w14:textId="77777777" w:rsidR="00046EFC" w:rsidRPr="00927094" w:rsidRDefault="00046EFC">
            <w:pPr>
              <w:rPr>
                <w:rFonts w:ascii="Times New Roman" w:hAnsi="Times New Roman" w:cs="Times New Roman"/>
                <w:sz w:val="20"/>
                <w:szCs w:val="20"/>
              </w:rPr>
            </w:pPr>
          </w:p>
        </w:tc>
      </w:tr>
      <w:tr w:rsidR="00046EFC" w:rsidRPr="00927094" w14:paraId="0F58475F" w14:textId="77777777" w:rsidTr="00767F88">
        <w:tblPrEx>
          <w:jc w:val="center"/>
          <w:tblInd w:w="0" w:type="dxa"/>
          <w:tblCellMar>
            <w:top w:w="40" w:type="dxa"/>
            <w:left w:w="70" w:type="dxa"/>
            <w:right w:w="13" w:type="dxa"/>
          </w:tblCellMar>
        </w:tblPrEx>
        <w:trPr>
          <w:trHeight w:val="1991"/>
          <w:jc w:val="center"/>
        </w:trPr>
        <w:tc>
          <w:tcPr>
            <w:tcW w:w="2811" w:type="dxa"/>
            <w:tcBorders>
              <w:top w:val="single" w:sz="4" w:space="0" w:color="1F497D"/>
              <w:left w:val="single" w:sz="4" w:space="0" w:color="1F497D"/>
              <w:bottom w:val="single" w:sz="4" w:space="0" w:color="1F497D"/>
              <w:right w:val="single" w:sz="4" w:space="0" w:color="000000"/>
            </w:tcBorders>
            <w:vAlign w:val="center"/>
          </w:tcPr>
          <w:p w14:paraId="63FD3F9D" w14:textId="7887359D" w:rsidR="00046EFC" w:rsidRPr="00927094" w:rsidRDefault="006C5F23">
            <w:pPr>
              <w:ind w:left="36"/>
              <w:rPr>
                <w:rFonts w:ascii="Times New Roman" w:hAnsi="Times New Roman" w:cs="Times New Roman"/>
                <w:b/>
                <w:sz w:val="20"/>
                <w:szCs w:val="20"/>
              </w:rPr>
            </w:pPr>
            <w:r>
              <w:rPr>
                <w:rFonts w:ascii="Times New Roman" w:hAnsi="Times New Roman" w:cs="Times New Roman"/>
                <w:b/>
                <w:color w:val="auto"/>
                <w:sz w:val="20"/>
                <w:szCs w:val="20"/>
              </w:rPr>
              <w:t>PAINTING</w:t>
            </w:r>
            <w:r w:rsidR="008E6DF7" w:rsidRPr="00927094">
              <w:rPr>
                <w:rFonts w:ascii="Times New Roman" w:hAnsi="Times New Roman" w:cs="Times New Roman"/>
                <w:b/>
                <w:color w:val="auto"/>
                <w:sz w:val="20"/>
                <w:szCs w:val="20"/>
              </w:rPr>
              <w:t xml:space="preserve"> </w:t>
            </w:r>
          </w:p>
        </w:tc>
        <w:tc>
          <w:tcPr>
            <w:tcW w:w="1126" w:type="dxa"/>
            <w:tcBorders>
              <w:top w:val="single" w:sz="4" w:space="0" w:color="000000"/>
              <w:left w:val="single" w:sz="4" w:space="0" w:color="000000"/>
              <w:bottom w:val="single" w:sz="4" w:space="0" w:color="000000"/>
              <w:right w:val="single" w:sz="4" w:space="0" w:color="000000"/>
            </w:tcBorders>
            <w:vAlign w:val="center"/>
          </w:tcPr>
          <w:p w14:paraId="057E5CC1" w14:textId="77777777" w:rsidR="00046EFC" w:rsidRPr="00927094" w:rsidRDefault="00C13797" w:rsidP="0057088D">
            <w:pPr>
              <w:tabs>
                <w:tab w:val="center" w:pos="0"/>
                <w:tab w:val="center" w:pos="205"/>
                <w:tab w:val="center" w:pos="590"/>
              </w:tabs>
              <w:jc w:val="center"/>
              <w:rPr>
                <w:rFonts w:ascii="Times New Roman" w:hAnsi="Times New Roman" w:cs="Times New Roman"/>
                <w:b/>
                <w:sz w:val="20"/>
                <w:szCs w:val="20"/>
              </w:rPr>
            </w:pPr>
            <w:r>
              <w:rPr>
                <w:rFonts w:ascii="Times New Roman" w:hAnsi="Times New Roman" w:cs="Times New Roman"/>
                <w:b/>
                <w:sz w:val="20"/>
                <w:szCs w:val="20"/>
              </w:rPr>
              <w:t>1</w:t>
            </w:r>
          </w:p>
        </w:tc>
        <w:tc>
          <w:tcPr>
            <w:tcW w:w="1125" w:type="dxa"/>
            <w:tcBorders>
              <w:top w:val="single" w:sz="4" w:space="0" w:color="000000"/>
              <w:left w:val="single" w:sz="4" w:space="0" w:color="000000"/>
              <w:bottom w:val="single" w:sz="4" w:space="0" w:color="000000"/>
              <w:right w:val="single" w:sz="4" w:space="0" w:color="000000"/>
            </w:tcBorders>
            <w:vAlign w:val="center"/>
          </w:tcPr>
          <w:p w14:paraId="5BB90F1C" w14:textId="77777777" w:rsidR="00046EFC" w:rsidRPr="00927094" w:rsidRDefault="00DE2EC9" w:rsidP="00767F88">
            <w:pPr>
              <w:tabs>
                <w:tab w:val="center" w:pos="0"/>
                <w:tab w:val="center" w:pos="610"/>
              </w:tabs>
              <w:jc w:val="center"/>
              <w:rPr>
                <w:rFonts w:ascii="Times New Roman" w:hAnsi="Times New Roman" w:cs="Times New Roman"/>
                <w:sz w:val="20"/>
                <w:szCs w:val="20"/>
              </w:rPr>
            </w:pPr>
            <w:r w:rsidRPr="00927094">
              <w:rPr>
                <w:rFonts w:ascii="Times New Roman" w:eastAsia="Times New Roman" w:hAnsi="Times New Roman" w:cs="Times New Roman"/>
                <w:b/>
                <w:sz w:val="20"/>
                <w:szCs w:val="20"/>
              </w:rPr>
              <w:t>‒</w:t>
            </w:r>
          </w:p>
        </w:tc>
        <w:tc>
          <w:tcPr>
            <w:tcW w:w="1175" w:type="dxa"/>
            <w:tcBorders>
              <w:top w:val="single" w:sz="4" w:space="0" w:color="000000"/>
              <w:left w:val="single" w:sz="4" w:space="0" w:color="000000"/>
              <w:bottom w:val="single" w:sz="4" w:space="0" w:color="000000"/>
              <w:right w:val="single" w:sz="4" w:space="0" w:color="000000"/>
            </w:tcBorders>
            <w:vAlign w:val="center"/>
          </w:tcPr>
          <w:p w14:paraId="65858B72" w14:textId="77777777" w:rsidR="00046EFC" w:rsidRPr="00927094" w:rsidRDefault="00C13797" w:rsidP="0057088D">
            <w:pPr>
              <w:tabs>
                <w:tab w:val="center" w:pos="0"/>
                <w:tab w:val="center" w:pos="635"/>
              </w:tabs>
              <w:jc w:val="center"/>
              <w:rPr>
                <w:rFonts w:ascii="Times New Roman" w:hAnsi="Times New Roman" w:cs="Times New Roman"/>
                <w:b/>
                <w:sz w:val="20"/>
                <w:szCs w:val="20"/>
              </w:rPr>
            </w:pPr>
            <w:r>
              <w:rPr>
                <w:rFonts w:ascii="Times New Roman" w:hAnsi="Times New Roman" w:cs="Times New Roman"/>
                <w:b/>
                <w:sz w:val="20"/>
                <w:szCs w:val="20"/>
              </w:rPr>
              <w:t>1</w:t>
            </w:r>
          </w:p>
        </w:tc>
        <w:tc>
          <w:tcPr>
            <w:tcW w:w="1136" w:type="dxa"/>
            <w:tcBorders>
              <w:top w:val="single" w:sz="4" w:space="0" w:color="000000"/>
              <w:left w:val="single" w:sz="4" w:space="0" w:color="000000"/>
              <w:bottom w:val="single" w:sz="4" w:space="0" w:color="000000"/>
              <w:right w:val="single" w:sz="4" w:space="0" w:color="000000"/>
            </w:tcBorders>
            <w:vAlign w:val="center"/>
          </w:tcPr>
          <w:p w14:paraId="4F43924B" w14:textId="77777777" w:rsidR="00046EFC" w:rsidRPr="00927094" w:rsidRDefault="00DE2EC9" w:rsidP="00767F88">
            <w:pPr>
              <w:tabs>
                <w:tab w:val="center" w:pos="0"/>
                <w:tab w:val="center" w:pos="590"/>
              </w:tabs>
              <w:jc w:val="center"/>
              <w:rPr>
                <w:rFonts w:ascii="Times New Roman" w:hAnsi="Times New Roman" w:cs="Times New Roman"/>
                <w:sz w:val="20"/>
                <w:szCs w:val="20"/>
              </w:rPr>
            </w:pPr>
            <w:r w:rsidRPr="00927094">
              <w:rPr>
                <w:rFonts w:ascii="Times New Roman" w:eastAsia="Times New Roman" w:hAnsi="Times New Roman" w:cs="Times New Roman"/>
                <w:b/>
                <w:sz w:val="20"/>
                <w:szCs w:val="20"/>
              </w:rPr>
              <w:t>‒</w:t>
            </w:r>
          </w:p>
        </w:tc>
        <w:tc>
          <w:tcPr>
            <w:tcW w:w="7937" w:type="dxa"/>
            <w:tcBorders>
              <w:top w:val="single" w:sz="4" w:space="0" w:color="000000"/>
              <w:left w:val="single" w:sz="4" w:space="0" w:color="000000"/>
              <w:bottom w:val="single" w:sz="4" w:space="0" w:color="000000"/>
              <w:right w:val="single" w:sz="4" w:space="0" w:color="000000"/>
            </w:tcBorders>
            <w:vAlign w:val="center"/>
          </w:tcPr>
          <w:p w14:paraId="7280B0C7" w14:textId="77777777" w:rsidR="0044767F" w:rsidRDefault="0044767F" w:rsidP="0044767F">
            <w:pPr>
              <w:pStyle w:val="NormalWeb"/>
              <w:shd w:val="clear" w:color="auto" w:fill="FFFFFF"/>
              <w:spacing w:before="0" w:beforeAutospacing="0" w:after="0" w:afterAutospacing="0"/>
              <w:rPr>
                <w:rFonts w:ascii="TimesNewRomanPS" w:hAnsi="TimesNewRomanPS"/>
                <w:b/>
                <w:bCs/>
                <w:sz w:val="22"/>
                <w:szCs w:val="22"/>
              </w:rPr>
            </w:pPr>
          </w:p>
          <w:p w14:paraId="14647263" w14:textId="34065892" w:rsidR="005E5873" w:rsidRPr="0044767F" w:rsidRDefault="005E5873" w:rsidP="0044767F">
            <w:pPr>
              <w:pStyle w:val="NormalWeb"/>
              <w:shd w:val="clear" w:color="auto" w:fill="FFFFFF"/>
              <w:spacing w:before="0" w:beforeAutospacing="0" w:after="0" w:afterAutospacing="0"/>
              <w:rPr>
                <w:sz w:val="20"/>
                <w:szCs w:val="20"/>
              </w:rPr>
            </w:pPr>
            <w:r w:rsidRPr="0044767F">
              <w:rPr>
                <w:rFonts w:ascii="TimesNewRomanPS" w:hAnsi="TimesNewRomanPS"/>
                <w:b/>
                <w:bCs/>
                <w:sz w:val="20"/>
                <w:szCs w:val="20"/>
              </w:rPr>
              <w:t xml:space="preserve">Master's Program: </w:t>
            </w:r>
            <w:r w:rsidRPr="0044767F">
              <w:rPr>
                <w:rFonts w:ascii="TimesNewRomanPSMT" w:hAnsi="TimesNewRomanPSMT"/>
                <w:sz w:val="20"/>
                <w:szCs w:val="20"/>
              </w:rPr>
              <w:t xml:space="preserve">Graduates of Painting and Printmaking Departments of the Fine Arts Faculty, Arts and Crafts Teaching Department of the Education Faculty, and Visual Communication Design Department and Visual Arts Department of the Art and Design Faculty. </w:t>
            </w:r>
          </w:p>
          <w:p w14:paraId="6C84FFE0" w14:textId="77777777" w:rsidR="005E5873" w:rsidRPr="0044767F" w:rsidRDefault="005E5873" w:rsidP="0044767F">
            <w:pPr>
              <w:pStyle w:val="NormalWeb"/>
              <w:shd w:val="clear" w:color="auto" w:fill="FFFFFF"/>
              <w:spacing w:before="0" w:beforeAutospacing="0" w:after="0" w:afterAutospacing="0"/>
              <w:rPr>
                <w:sz w:val="20"/>
                <w:szCs w:val="20"/>
              </w:rPr>
            </w:pPr>
            <w:r w:rsidRPr="0044767F">
              <w:rPr>
                <w:rFonts w:ascii="TimesNewRomanPS" w:hAnsi="TimesNewRomanPS"/>
                <w:b/>
                <w:bCs/>
                <w:sz w:val="20"/>
                <w:szCs w:val="20"/>
              </w:rPr>
              <w:t>Art Proficiency Program:</w:t>
            </w:r>
            <w:r w:rsidRPr="0044767F">
              <w:rPr>
                <w:rFonts w:ascii="TimesNewRomanPS" w:hAnsi="TimesNewRomanPS"/>
                <w:b/>
                <w:bCs/>
                <w:sz w:val="20"/>
                <w:szCs w:val="20"/>
              </w:rPr>
              <w:br/>
              <w:t xml:space="preserve">Post-master's Application: </w:t>
            </w:r>
            <w:r w:rsidRPr="0044767F">
              <w:rPr>
                <w:rFonts w:ascii="TimesNewRomanPSMT" w:hAnsi="TimesNewRomanPSMT"/>
                <w:sz w:val="20"/>
                <w:szCs w:val="20"/>
              </w:rPr>
              <w:t>Holding a Master's degree in Painting and Printmaking Departments of the School of Fine Arts, or in Arts and Crafts Teaching in Fine Arts Education of Fine Arts Education Department. Candidates applying to the Master's and Arts Proficiency are required to upload their portfolios, which are prepared in PDF format with a maximum size of 100 MB, to the address of "</w:t>
            </w:r>
            <w:r w:rsidRPr="0044767F">
              <w:rPr>
                <w:rFonts w:ascii="TimesNewRomanPS" w:hAnsi="TimesNewRomanPS"/>
                <w:b/>
                <w:bCs/>
                <w:sz w:val="20"/>
                <w:szCs w:val="20"/>
              </w:rPr>
              <w:t>basvuruyld.anadolu.edu.tr</w:t>
            </w:r>
            <w:r w:rsidRPr="0044767F">
              <w:rPr>
                <w:rFonts w:ascii="TimesNewRomanPSMT" w:hAnsi="TimesNewRomanPSMT"/>
                <w:sz w:val="20"/>
                <w:szCs w:val="20"/>
              </w:rPr>
              <w:t xml:space="preserve">" at the time of application. </w:t>
            </w:r>
          </w:p>
          <w:p w14:paraId="199F4CF6" w14:textId="77777777" w:rsidR="000C3432" w:rsidRPr="00927094" w:rsidRDefault="000C3432" w:rsidP="000C3432">
            <w:pPr>
              <w:pStyle w:val="GvdeMetni"/>
              <w:spacing w:line="222" w:lineRule="exact"/>
              <w:ind w:right="109"/>
              <w:rPr>
                <w:rFonts w:ascii="Times New Roman" w:hAnsi="Times New Roman" w:cs="Times New Roman"/>
                <w:sz w:val="20"/>
                <w:szCs w:val="20"/>
              </w:rPr>
            </w:pPr>
          </w:p>
        </w:tc>
      </w:tr>
      <w:tr w:rsidR="000C3432" w:rsidRPr="00927094" w14:paraId="58330AEE" w14:textId="77777777" w:rsidTr="00767F88">
        <w:tblPrEx>
          <w:jc w:val="center"/>
          <w:tblInd w:w="0" w:type="dxa"/>
          <w:tblCellMar>
            <w:top w:w="40" w:type="dxa"/>
            <w:left w:w="70" w:type="dxa"/>
            <w:right w:w="13" w:type="dxa"/>
          </w:tblCellMar>
        </w:tblPrEx>
        <w:trPr>
          <w:trHeight w:val="1991"/>
          <w:jc w:val="center"/>
        </w:trPr>
        <w:tc>
          <w:tcPr>
            <w:tcW w:w="2811" w:type="dxa"/>
            <w:tcBorders>
              <w:top w:val="single" w:sz="4" w:space="0" w:color="1F497D"/>
              <w:left w:val="single" w:sz="4" w:space="0" w:color="1F497D"/>
              <w:bottom w:val="single" w:sz="4" w:space="0" w:color="1F497D"/>
              <w:right w:val="single" w:sz="4" w:space="0" w:color="000000"/>
            </w:tcBorders>
            <w:vAlign w:val="center"/>
          </w:tcPr>
          <w:p w14:paraId="48B6BE5C" w14:textId="70F300B5" w:rsidR="000C3432" w:rsidRPr="00927094" w:rsidRDefault="000C3432">
            <w:pPr>
              <w:ind w:left="36"/>
              <w:rPr>
                <w:rFonts w:ascii="Times New Roman" w:hAnsi="Times New Roman" w:cs="Times New Roman"/>
                <w:b/>
                <w:sz w:val="20"/>
                <w:szCs w:val="20"/>
              </w:rPr>
            </w:pPr>
            <w:r w:rsidRPr="00927094">
              <w:rPr>
                <w:rFonts w:ascii="Times New Roman" w:hAnsi="Times New Roman" w:cs="Times New Roman"/>
                <w:b/>
                <w:color w:val="auto"/>
                <w:sz w:val="20"/>
                <w:szCs w:val="20"/>
              </w:rPr>
              <w:t>GRA</w:t>
            </w:r>
            <w:r w:rsidR="006C5F23">
              <w:rPr>
                <w:rFonts w:ascii="Times New Roman" w:hAnsi="Times New Roman" w:cs="Times New Roman"/>
                <w:b/>
                <w:color w:val="auto"/>
                <w:sz w:val="20"/>
                <w:szCs w:val="20"/>
              </w:rPr>
              <w:t>PHIC ARTS</w:t>
            </w:r>
            <w:r w:rsidRPr="00927094">
              <w:rPr>
                <w:rFonts w:ascii="Times New Roman" w:hAnsi="Times New Roman" w:cs="Times New Roman"/>
                <w:b/>
                <w:color w:val="auto"/>
                <w:sz w:val="20"/>
                <w:szCs w:val="20"/>
              </w:rPr>
              <w:t xml:space="preserve"> </w:t>
            </w:r>
          </w:p>
        </w:tc>
        <w:tc>
          <w:tcPr>
            <w:tcW w:w="1126" w:type="dxa"/>
            <w:tcBorders>
              <w:top w:val="single" w:sz="4" w:space="0" w:color="000000"/>
              <w:left w:val="single" w:sz="4" w:space="0" w:color="000000"/>
              <w:bottom w:val="single" w:sz="4" w:space="0" w:color="000000"/>
              <w:right w:val="single" w:sz="4" w:space="0" w:color="000000"/>
            </w:tcBorders>
            <w:vAlign w:val="center"/>
          </w:tcPr>
          <w:p w14:paraId="25B1A7C4" w14:textId="77777777" w:rsidR="000C3432" w:rsidRPr="00927094" w:rsidRDefault="00C13797" w:rsidP="0057088D">
            <w:pPr>
              <w:tabs>
                <w:tab w:val="center" w:pos="0"/>
                <w:tab w:val="center" w:pos="205"/>
                <w:tab w:val="center" w:pos="59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1125" w:type="dxa"/>
            <w:tcBorders>
              <w:top w:val="single" w:sz="4" w:space="0" w:color="000000"/>
              <w:left w:val="single" w:sz="4" w:space="0" w:color="000000"/>
              <w:bottom w:val="single" w:sz="4" w:space="0" w:color="000000"/>
              <w:right w:val="single" w:sz="4" w:space="0" w:color="000000"/>
            </w:tcBorders>
            <w:vAlign w:val="center"/>
          </w:tcPr>
          <w:p w14:paraId="2B7DC39A" w14:textId="77777777" w:rsidR="000C3432" w:rsidRPr="00927094" w:rsidRDefault="00645CC0" w:rsidP="00645CC0">
            <w:pPr>
              <w:tabs>
                <w:tab w:val="center" w:pos="0"/>
                <w:tab w:val="center" w:pos="610"/>
              </w:tabs>
              <w:jc w:val="center"/>
              <w:rPr>
                <w:rFonts w:ascii="Times New Roman" w:hAnsi="Times New Roman" w:cs="Times New Roman"/>
                <w:sz w:val="20"/>
                <w:szCs w:val="20"/>
              </w:rPr>
            </w:pPr>
            <w:r w:rsidRPr="00927094">
              <w:rPr>
                <w:rFonts w:ascii="Times New Roman" w:hAnsi="Times New Roman" w:cs="Times New Roman"/>
                <w:sz w:val="20"/>
                <w:szCs w:val="20"/>
              </w:rPr>
              <w:softHyphen/>
            </w:r>
          </w:p>
        </w:tc>
        <w:tc>
          <w:tcPr>
            <w:tcW w:w="1175" w:type="dxa"/>
            <w:tcBorders>
              <w:top w:val="single" w:sz="4" w:space="0" w:color="000000"/>
              <w:left w:val="single" w:sz="4" w:space="0" w:color="000000"/>
              <w:bottom w:val="single" w:sz="4" w:space="0" w:color="000000"/>
              <w:right w:val="single" w:sz="4" w:space="0" w:color="000000"/>
            </w:tcBorders>
            <w:vAlign w:val="center"/>
          </w:tcPr>
          <w:p w14:paraId="12C5A3AB" w14:textId="77777777" w:rsidR="000C3432" w:rsidRPr="00927094" w:rsidRDefault="0061480F" w:rsidP="0057088D">
            <w:pPr>
              <w:tabs>
                <w:tab w:val="center" w:pos="0"/>
                <w:tab w:val="center" w:pos="635"/>
              </w:tabs>
              <w:jc w:val="center"/>
              <w:rPr>
                <w:rFonts w:ascii="Times New Roman" w:eastAsia="Times New Roman" w:hAnsi="Times New Roman" w:cs="Times New Roman"/>
                <w:b/>
                <w:sz w:val="20"/>
                <w:szCs w:val="20"/>
              </w:rPr>
            </w:pPr>
            <w:r w:rsidRPr="00927094">
              <w:rPr>
                <w:rFonts w:ascii="Times New Roman" w:eastAsia="Times New Roman" w:hAnsi="Times New Roman" w:cs="Times New Roman"/>
                <w:b/>
                <w:sz w:val="20"/>
                <w:szCs w:val="20"/>
              </w:rPr>
              <w:t>2</w:t>
            </w:r>
          </w:p>
        </w:tc>
        <w:tc>
          <w:tcPr>
            <w:tcW w:w="1136" w:type="dxa"/>
            <w:tcBorders>
              <w:top w:val="single" w:sz="4" w:space="0" w:color="000000"/>
              <w:left w:val="single" w:sz="4" w:space="0" w:color="000000"/>
              <w:bottom w:val="single" w:sz="4" w:space="0" w:color="000000"/>
              <w:right w:val="single" w:sz="4" w:space="0" w:color="000000"/>
            </w:tcBorders>
            <w:vAlign w:val="center"/>
          </w:tcPr>
          <w:p w14:paraId="43249DDB" w14:textId="77777777" w:rsidR="000C3432" w:rsidRPr="00927094" w:rsidRDefault="008530F4" w:rsidP="00645CC0">
            <w:pPr>
              <w:tabs>
                <w:tab w:val="center" w:pos="0"/>
                <w:tab w:val="center" w:pos="590"/>
              </w:tabs>
              <w:jc w:val="center"/>
              <w:rPr>
                <w:rFonts w:ascii="Times New Roman" w:hAnsi="Times New Roman" w:cs="Times New Roman"/>
                <w:sz w:val="20"/>
                <w:szCs w:val="20"/>
              </w:rPr>
            </w:pPr>
            <w:r w:rsidRPr="00927094">
              <w:rPr>
                <w:rFonts w:ascii="Times New Roman" w:hAnsi="Times New Roman" w:cs="Times New Roman"/>
                <w:sz w:val="20"/>
                <w:szCs w:val="20"/>
              </w:rPr>
              <w:softHyphen/>
            </w:r>
          </w:p>
        </w:tc>
        <w:tc>
          <w:tcPr>
            <w:tcW w:w="7937" w:type="dxa"/>
            <w:tcBorders>
              <w:top w:val="single" w:sz="4" w:space="0" w:color="000000"/>
              <w:left w:val="single" w:sz="4" w:space="0" w:color="000000"/>
              <w:bottom w:val="single" w:sz="4" w:space="0" w:color="000000"/>
              <w:right w:val="single" w:sz="4" w:space="0" w:color="000000"/>
            </w:tcBorders>
            <w:vAlign w:val="center"/>
          </w:tcPr>
          <w:p w14:paraId="0C1C87C0" w14:textId="77777777" w:rsidR="0044767F" w:rsidRDefault="0044767F" w:rsidP="0044767F">
            <w:pPr>
              <w:pStyle w:val="NormalWeb"/>
              <w:shd w:val="clear" w:color="auto" w:fill="FFFFFF"/>
              <w:spacing w:before="0" w:beforeAutospacing="0" w:after="0" w:afterAutospacing="0"/>
              <w:rPr>
                <w:rFonts w:ascii="TimesNewRomanPS" w:hAnsi="TimesNewRomanPS"/>
                <w:b/>
                <w:bCs/>
                <w:sz w:val="22"/>
                <w:szCs w:val="22"/>
              </w:rPr>
            </w:pPr>
          </w:p>
          <w:p w14:paraId="6C64CF93" w14:textId="77777777" w:rsidR="005E5873" w:rsidRPr="0044767F" w:rsidRDefault="005E5873" w:rsidP="0044767F">
            <w:pPr>
              <w:pStyle w:val="NormalWeb"/>
              <w:shd w:val="clear" w:color="auto" w:fill="FFFFFF"/>
              <w:spacing w:before="0" w:beforeAutospacing="0" w:after="0" w:afterAutospacing="0"/>
              <w:rPr>
                <w:rFonts w:ascii="TimesNewRomanPSMT" w:hAnsi="TimesNewRomanPSMT"/>
                <w:sz w:val="20"/>
                <w:szCs w:val="20"/>
              </w:rPr>
            </w:pPr>
            <w:r w:rsidRPr="0044767F">
              <w:rPr>
                <w:rFonts w:ascii="TimesNewRomanPS" w:hAnsi="TimesNewRomanPS"/>
                <w:b/>
                <w:bCs/>
                <w:sz w:val="20"/>
                <w:szCs w:val="20"/>
              </w:rPr>
              <w:t xml:space="preserve">Master's Program: </w:t>
            </w:r>
            <w:r w:rsidRPr="0044767F">
              <w:rPr>
                <w:rFonts w:ascii="TimesNewRomanPSMT" w:hAnsi="TimesNewRomanPSMT"/>
                <w:sz w:val="20"/>
                <w:szCs w:val="20"/>
              </w:rPr>
              <w:t>Holding a bachelor's degree.</w:t>
            </w:r>
            <w:r w:rsidRPr="0044767F">
              <w:rPr>
                <w:rFonts w:ascii="TimesNewRomanPSMT" w:hAnsi="TimesNewRomanPSMT"/>
                <w:sz w:val="20"/>
                <w:szCs w:val="20"/>
              </w:rPr>
              <w:br/>
              <w:t>The candidates applying to the Master's Program are required to upload their portfolios, which are prepared in PDF format, with a maximum size of 25 MB, to the address "basvuruyld.anadolu.edu.tr" before the time of application.</w:t>
            </w:r>
            <w:r w:rsidRPr="0044767F">
              <w:rPr>
                <w:rFonts w:ascii="TimesNewRomanPSMT" w:hAnsi="TimesNewRomanPSMT"/>
                <w:sz w:val="20"/>
                <w:szCs w:val="20"/>
              </w:rPr>
              <w:br/>
            </w:r>
            <w:r w:rsidRPr="0044767F">
              <w:rPr>
                <w:rFonts w:ascii="TimesNewRomanPS" w:hAnsi="TimesNewRomanPS"/>
                <w:b/>
                <w:bCs/>
                <w:sz w:val="20"/>
                <w:szCs w:val="20"/>
              </w:rPr>
              <w:t>Arts Proficiency:</w:t>
            </w:r>
            <w:r w:rsidRPr="0044767F">
              <w:rPr>
                <w:rFonts w:ascii="TimesNewRomanPS" w:hAnsi="TimesNewRomanPS"/>
                <w:b/>
                <w:bCs/>
                <w:sz w:val="20"/>
                <w:szCs w:val="20"/>
              </w:rPr>
              <w:br/>
              <w:t xml:space="preserve">Post-master's Application: </w:t>
            </w:r>
            <w:r w:rsidRPr="0044767F">
              <w:rPr>
                <w:rFonts w:ascii="TimesNewRomanPSMT" w:hAnsi="TimesNewRomanPSMT"/>
                <w:sz w:val="20"/>
                <w:szCs w:val="20"/>
              </w:rPr>
              <w:t>Having a Master's degree with a thesis in Graphic, Graphic Arts, Graphic Design, Visual Communication Design, Visual Arts or Art and Design Departments.</w:t>
            </w:r>
            <w:r w:rsidRPr="0044767F">
              <w:rPr>
                <w:rFonts w:ascii="TimesNewRomanPSMT" w:hAnsi="TimesNewRomanPSMT"/>
                <w:sz w:val="20"/>
                <w:szCs w:val="20"/>
              </w:rPr>
              <w:br/>
              <w:t xml:space="preserve">The candidates applying to the Art Proficiency will present their printed portfolios to the jury while taking the "talent test." </w:t>
            </w:r>
          </w:p>
          <w:p w14:paraId="6EEB6949" w14:textId="418FE717" w:rsidR="0044767F" w:rsidRPr="0044767F" w:rsidRDefault="0044767F" w:rsidP="0044767F">
            <w:pPr>
              <w:pStyle w:val="NormalWeb"/>
              <w:shd w:val="clear" w:color="auto" w:fill="FFFFFF"/>
              <w:spacing w:before="0" w:beforeAutospacing="0" w:after="0" w:afterAutospacing="0"/>
              <w:rPr>
                <w:rFonts w:ascii="TimesNewRomanPSMT" w:hAnsi="TimesNewRomanPSMT"/>
                <w:sz w:val="22"/>
                <w:szCs w:val="22"/>
              </w:rPr>
            </w:pPr>
          </w:p>
        </w:tc>
      </w:tr>
      <w:tr w:rsidR="00E415AC" w:rsidRPr="00927094" w14:paraId="1351BD90" w14:textId="77777777" w:rsidTr="00767F88">
        <w:tblPrEx>
          <w:jc w:val="center"/>
          <w:tblInd w:w="0" w:type="dxa"/>
          <w:tblCellMar>
            <w:top w:w="40" w:type="dxa"/>
            <w:left w:w="70" w:type="dxa"/>
            <w:right w:w="13" w:type="dxa"/>
          </w:tblCellMar>
        </w:tblPrEx>
        <w:trPr>
          <w:trHeight w:val="1991"/>
          <w:jc w:val="center"/>
        </w:trPr>
        <w:tc>
          <w:tcPr>
            <w:tcW w:w="2811" w:type="dxa"/>
            <w:tcBorders>
              <w:top w:val="single" w:sz="4" w:space="0" w:color="1F497D"/>
              <w:left w:val="single" w:sz="4" w:space="0" w:color="1F497D"/>
              <w:bottom w:val="single" w:sz="4" w:space="0" w:color="1F497D"/>
              <w:right w:val="single" w:sz="4" w:space="0" w:color="000000"/>
            </w:tcBorders>
            <w:vAlign w:val="center"/>
          </w:tcPr>
          <w:p w14:paraId="39373E94" w14:textId="6CFAA6D9" w:rsidR="00E415AC" w:rsidRPr="00927094" w:rsidRDefault="006C5F23">
            <w:pPr>
              <w:ind w:left="36"/>
              <w:rPr>
                <w:rFonts w:ascii="Times New Roman" w:hAnsi="Times New Roman" w:cs="Times New Roman"/>
                <w:b/>
                <w:sz w:val="20"/>
                <w:szCs w:val="20"/>
              </w:rPr>
            </w:pPr>
            <w:r>
              <w:rPr>
                <w:rFonts w:ascii="Times New Roman" w:hAnsi="Times New Roman" w:cs="Times New Roman"/>
                <w:b/>
                <w:color w:val="auto"/>
                <w:sz w:val="20"/>
                <w:szCs w:val="20"/>
              </w:rPr>
              <w:t>PRINTMAKING</w:t>
            </w:r>
          </w:p>
        </w:tc>
        <w:tc>
          <w:tcPr>
            <w:tcW w:w="1126" w:type="dxa"/>
            <w:tcBorders>
              <w:top w:val="single" w:sz="4" w:space="0" w:color="000000"/>
              <w:left w:val="single" w:sz="4" w:space="0" w:color="000000"/>
              <w:bottom w:val="single" w:sz="4" w:space="0" w:color="000000"/>
              <w:right w:val="single" w:sz="4" w:space="0" w:color="000000"/>
            </w:tcBorders>
            <w:vAlign w:val="center"/>
          </w:tcPr>
          <w:p w14:paraId="17687FBF" w14:textId="77777777" w:rsidR="00E415AC" w:rsidRPr="00927094" w:rsidRDefault="00C13797" w:rsidP="0057088D">
            <w:pPr>
              <w:tabs>
                <w:tab w:val="center" w:pos="0"/>
                <w:tab w:val="center" w:pos="205"/>
                <w:tab w:val="center" w:pos="59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125" w:type="dxa"/>
            <w:tcBorders>
              <w:top w:val="single" w:sz="4" w:space="0" w:color="000000"/>
              <w:left w:val="single" w:sz="4" w:space="0" w:color="000000"/>
              <w:bottom w:val="single" w:sz="4" w:space="0" w:color="000000"/>
              <w:right w:val="single" w:sz="4" w:space="0" w:color="000000"/>
            </w:tcBorders>
            <w:vAlign w:val="center"/>
          </w:tcPr>
          <w:p w14:paraId="1EF97CE8" w14:textId="77777777" w:rsidR="00E415AC" w:rsidRPr="00927094" w:rsidRDefault="008530F4" w:rsidP="00645CC0">
            <w:pPr>
              <w:tabs>
                <w:tab w:val="center" w:pos="0"/>
                <w:tab w:val="center" w:pos="610"/>
              </w:tabs>
              <w:jc w:val="center"/>
              <w:rPr>
                <w:rFonts w:ascii="Times New Roman" w:hAnsi="Times New Roman" w:cs="Times New Roman"/>
                <w:sz w:val="20"/>
                <w:szCs w:val="20"/>
              </w:rPr>
            </w:pPr>
            <w:r w:rsidRPr="00927094">
              <w:rPr>
                <w:rFonts w:ascii="Times New Roman" w:hAnsi="Times New Roman" w:cs="Times New Roman"/>
                <w:sz w:val="20"/>
                <w:szCs w:val="20"/>
              </w:rPr>
              <w:softHyphen/>
            </w:r>
          </w:p>
        </w:tc>
        <w:tc>
          <w:tcPr>
            <w:tcW w:w="1175" w:type="dxa"/>
            <w:tcBorders>
              <w:top w:val="single" w:sz="4" w:space="0" w:color="000000"/>
              <w:left w:val="single" w:sz="4" w:space="0" w:color="000000"/>
              <w:bottom w:val="single" w:sz="4" w:space="0" w:color="000000"/>
              <w:right w:val="single" w:sz="4" w:space="0" w:color="000000"/>
            </w:tcBorders>
            <w:vAlign w:val="center"/>
          </w:tcPr>
          <w:p w14:paraId="6439A4CC" w14:textId="77777777" w:rsidR="00E415AC" w:rsidRPr="00927094" w:rsidRDefault="00C13797" w:rsidP="0057088D">
            <w:pPr>
              <w:tabs>
                <w:tab w:val="center" w:pos="0"/>
                <w:tab w:val="center" w:pos="635"/>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136" w:type="dxa"/>
            <w:tcBorders>
              <w:top w:val="single" w:sz="4" w:space="0" w:color="000000"/>
              <w:left w:val="single" w:sz="4" w:space="0" w:color="000000"/>
              <w:bottom w:val="single" w:sz="4" w:space="0" w:color="000000"/>
              <w:right w:val="single" w:sz="4" w:space="0" w:color="000000"/>
            </w:tcBorders>
            <w:vAlign w:val="center"/>
          </w:tcPr>
          <w:p w14:paraId="1274221E" w14:textId="77777777" w:rsidR="00E415AC" w:rsidRPr="00927094" w:rsidRDefault="008530F4" w:rsidP="00645CC0">
            <w:pPr>
              <w:tabs>
                <w:tab w:val="center" w:pos="0"/>
                <w:tab w:val="center" w:pos="590"/>
              </w:tabs>
              <w:jc w:val="center"/>
              <w:rPr>
                <w:rFonts w:ascii="Times New Roman" w:hAnsi="Times New Roman" w:cs="Times New Roman"/>
                <w:sz w:val="20"/>
                <w:szCs w:val="20"/>
              </w:rPr>
            </w:pPr>
            <w:r w:rsidRPr="00927094">
              <w:rPr>
                <w:rFonts w:ascii="Times New Roman" w:hAnsi="Times New Roman" w:cs="Times New Roman"/>
                <w:sz w:val="20"/>
                <w:szCs w:val="20"/>
              </w:rPr>
              <w:softHyphen/>
            </w:r>
          </w:p>
        </w:tc>
        <w:tc>
          <w:tcPr>
            <w:tcW w:w="7937" w:type="dxa"/>
            <w:tcBorders>
              <w:top w:val="single" w:sz="4" w:space="0" w:color="000000"/>
              <w:left w:val="single" w:sz="4" w:space="0" w:color="000000"/>
              <w:bottom w:val="single" w:sz="4" w:space="0" w:color="000000"/>
              <w:right w:val="single" w:sz="4" w:space="0" w:color="000000"/>
            </w:tcBorders>
            <w:vAlign w:val="center"/>
          </w:tcPr>
          <w:p w14:paraId="6AF424D6" w14:textId="77777777" w:rsidR="0044767F" w:rsidRPr="0044767F" w:rsidRDefault="0044767F" w:rsidP="0044767F">
            <w:pPr>
              <w:pStyle w:val="NormalWeb"/>
              <w:shd w:val="clear" w:color="auto" w:fill="FFFFFF"/>
              <w:spacing w:before="0" w:beforeAutospacing="0" w:after="0" w:afterAutospacing="0"/>
              <w:rPr>
                <w:rFonts w:ascii="TimesNewRomanPS" w:hAnsi="TimesNewRomanPS"/>
                <w:b/>
                <w:bCs/>
                <w:sz w:val="20"/>
                <w:szCs w:val="20"/>
              </w:rPr>
            </w:pPr>
          </w:p>
          <w:p w14:paraId="6D067A9E" w14:textId="3D907C0F" w:rsidR="005E5873" w:rsidRPr="0044767F" w:rsidRDefault="005E5873" w:rsidP="0044767F">
            <w:pPr>
              <w:pStyle w:val="NormalWeb"/>
              <w:shd w:val="clear" w:color="auto" w:fill="FFFFFF"/>
              <w:spacing w:before="0" w:beforeAutospacing="0" w:after="0" w:afterAutospacing="0"/>
              <w:rPr>
                <w:sz w:val="20"/>
                <w:szCs w:val="20"/>
              </w:rPr>
            </w:pPr>
            <w:r w:rsidRPr="0044767F">
              <w:rPr>
                <w:rFonts w:ascii="TimesNewRomanPS" w:hAnsi="TimesNewRomanPS"/>
                <w:b/>
                <w:bCs/>
                <w:sz w:val="20"/>
                <w:szCs w:val="20"/>
              </w:rPr>
              <w:t xml:space="preserve">Master's Program: </w:t>
            </w:r>
          </w:p>
          <w:p w14:paraId="2C9AF676" w14:textId="63EFC249" w:rsidR="005E5873" w:rsidRPr="0044767F" w:rsidRDefault="005E5873" w:rsidP="0044767F">
            <w:pPr>
              <w:pStyle w:val="NormalWeb"/>
              <w:shd w:val="clear" w:color="auto" w:fill="FFFFFF"/>
              <w:spacing w:before="0" w:beforeAutospacing="0" w:after="0" w:afterAutospacing="0"/>
              <w:rPr>
                <w:rFonts w:ascii="TimesNewRomanPSMT" w:hAnsi="TimesNewRomanPSMT"/>
                <w:sz w:val="20"/>
                <w:szCs w:val="20"/>
              </w:rPr>
            </w:pPr>
            <w:r w:rsidRPr="0044767F">
              <w:rPr>
                <w:rFonts w:ascii="TimesNewRomanPSMT" w:hAnsi="TimesNewRomanPSMT"/>
                <w:sz w:val="20"/>
                <w:szCs w:val="20"/>
              </w:rPr>
              <w:t>The graduates of Printmaking and Painting Departments of Fine Arts or Art and Design Faculties, or the graduates of Fine Arts Education Department of Education Faculty.</w:t>
            </w:r>
            <w:r w:rsidRPr="0044767F">
              <w:rPr>
                <w:rFonts w:ascii="TimesNewRomanPSMT" w:hAnsi="TimesNewRomanPSMT"/>
                <w:sz w:val="20"/>
                <w:szCs w:val="20"/>
              </w:rPr>
              <w:br/>
            </w:r>
            <w:r w:rsidRPr="0044767F">
              <w:rPr>
                <w:rFonts w:ascii="TimesNewRomanPS" w:hAnsi="TimesNewRomanPS"/>
                <w:b/>
                <w:bCs/>
                <w:sz w:val="20"/>
                <w:szCs w:val="20"/>
              </w:rPr>
              <w:t xml:space="preserve">Arts Proficiency: </w:t>
            </w:r>
          </w:p>
          <w:p w14:paraId="4FEDD878" w14:textId="3359D851" w:rsidR="005E5873" w:rsidRPr="0044767F" w:rsidRDefault="005E5873" w:rsidP="00905461">
            <w:pPr>
              <w:pStyle w:val="NormalWeb"/>
              <w:shd w:val="clear" w:color="auto" w:fill="FFFFFF"/>
              <w:spacing w:before="0" w:beforeAutospacing="0" w:after="0" w:afterAutospacing="0"/>
              <w:rPr>
                <w:sz w:val="20"/>
                <w:szCs w:val="20"/>
              </w:rPr>
            </w:pPr>
            <w:r w:rsidRPr="0044767F">
              <w:rPr>
                <w:rFonts w:ascii="TimesNewRomanPS" w:hAnsi="TimesNewRomanPS"/>
                <w:b/>
                <w:bCs/>
                <w:sz w:val="20"/>
                <w:szCs w:val="20"/>
              </w:rPr>
              <w:t xml:space="preserve">Post-Master's Application: </w:t>
            </w:r>
            <w:r w:rsidRPr="0044767F">
              <w:rPr>
                <w:rFonts w:ascii="TimesNewRomanPSMT" w:hAnsi="TimesNewRomanPSMT"/>
                <w:sz w:val="20"/>
                <w:szCs w:val="20"/>
              </w:rPr>
              <w:t>Having a Master's degree with a thesis in Printmaking Department</w:t>
            </w:r>
            <w:r w:rsidRPr="0044767F">
              <w:rPr>
                <w:rFonts w:ascii="TimesNewRomanPSMT" w:hAnsi="TimesNewRomanPSMT"/>
                <w:sz w:val="20"/>
                <w:szCs w:val="20"/>
              </w:rPr>
              <w:br/>
              <w:t>The candidates applying to master's and art proficiency programs are required to upload their portfolios, which are prepared in PDF format with a maximum size of 100 MB, to the address "</w:t>
            </w:r>
            <w:r w:rsidRPr="0044767F">
              <w:rPr>
                <w:rFonts w:ascii="TimesNewRomanPS" w:hAnsi="TimesNewRomanPS"/>
                <w:b/>
                <w:bCs/>
                <w:sz w:val="20"/>
                <w:szCs w:val="20"/>
              </w:rPr>
              <w:t>basvuruyld.anadolu.edu.tr</w:t>
            </w:r>
            <w:r w:rsidRPr="0044767F">
              <w:rPr>
                <w:rFonts w:ascii="TimesNewRomanPSMT" w:hAnsi="TimesNewRomanPSMT"/>
                <w:sz w:val="20"/>
                <w:szCs w:val="20"/>
              </w:rPr>
              <w:t xml:space="preserve">" at the time of application. </w:t>
            </w:r>
          </w:p>
          <w:p w14:paraId="43078A4E" w14:textId="77777777" w:rsidR="00E415AC" w:rsidRPr="0044767F" w:rsidRDefault="00E415AC" w:rsidP="000C3432">
            <w:pPr>
              <w:pStyle w:val="GvdeMetni"/>
              <w:spacing w:line="222" w:lineRule="exact"/>
              <w:ind w:right="109"/>
              <w:rPr>
                <w:rFonts w:ascii="Times New Roman" w:hAnsi="Times New Roman" w:cs="Times New Roman"/>
                <w:color w:val="000000" w:themeColor="text1"/>
                <w:w w:val="105"/>
                <w:sz w:val="20"/>
                <w:szCs w:val="20"/>
                <w:lang w:val="tr-TR"/>
              </w:rPr>
            </w:pPr>
          </w:p>
        </w:tc>
      </w:tr>
      <w:tr w:rsidR="00E415AC" w:rsidRPr="00927094" w14:paraId="7BA95859" w14:textId="77777777" w:rsidTr="00767F88">
        <w:tblPrEx>
          <w:jc w:val="center"/>
          <w:tblInd w:w="0" w:type="dxa"/>
          <w:tblCellMar>
            <w:top w:w="40" w:type="dxa"/>
            <w:left w:w="70" w:type="dxa"/>
            <w:right w:w="13" w:type="dxa"/>
          </w:tblCellMar>
        </w:tblPrEx>
        <w:trPr>
          <w:trHeight w:val="1991"/>
          <w:jc w:val="center"/>
        </w:trPr>
        <w:tc>
          <w:tcPr>
            <w:tcW w:w="2811" w:type="dxa"/>
            <w:tcBorders>
              <w:top w:val="single" w:sz="4" w:space="0" w:color="1F497D"/>
              <w:left w:val="single" w:sz="4" w:space="0" w:color="1F497D"/>
              <w:bottom w:val="single" w:sz="4" w:space="0" w:color="1F497D"/>
              <w:right w:val="single" w:sz="4" w:space="0" w:color="000000"/>
            </w:tcBorders>
            <w:vAlign w:val="center"/>
          </w:tcPr>
          <w:p w14:paraId="41E1EE04" w14:textId="3031DA2A" w:rsidR="00E415AC" w:rsidRPr="00927094" w:rsidRDefault="006C5F23">
            <w:pPr>
              <w:ind w:left="36"/>
              <w:rPr>
                <w:rFonts w:ascii="Times New Roman" w:hAnsi="Times New Roman" w:cs="Times New Roman"/>
                <w:b/>
                <w:sz w:val="20"/>
                <w:szCs w:val="20"/>
              </w:rPr>
            </w:pPr>
            <w:r>
              <w:rPr>
                <w:rFonts w:ascii="Times New Roman" w:hAnsi="Times New Roman" w:cs="Times New Roman"/>
                <w:b/>
                <w:sz w:val="20"/>
                <w:szCs w:val="20"/>
              </w:rPr>
              <w:lastRenderedPageBreak/>
              <w:t>C</w:t>
            </w:r>
            <w:r w:rsidR="00E415AC" w:rsidRPr="00927094">
              <w:rPr>
                <w:rFonts w:ascii="Times New Roman" w:hAnsi="Times New Roman" w:cs="Times New Roman"/>
                <w:b/>
                <w:sz w:val="20"/>
                <w:szCs w:val="20"/>
              </w:rPr>
              <w:t>ERAM</w:t>
            </w:r>
            <w:r>
              <w:rPr>
                <w:rFonts w:ascii="Times New Roman" w:hAnsi="Times New Roman" w:cs="Times New Roman"/>
                <w:b/>
                <w:sz w:val="20"/>
                <w:szCs w:val="20"/>
              </w:rPr>
              <w:t>IC</w:t>
            </w:r>
          </w:p>
        </w:tc>
        <w:tc>
          <w:tcPr>
            <w:tcW w:w="1126" w:type="dxa"/>
            <w:tcBorders>
              <w:top w:val="single" w:sz="4" w:space="0" w:color="000000"/>
              <w:left w:val="single" w:sz="4" w:space="0" w:color="000000"/>
              <w:bottom w:val="single" w:sz="4" w:space="0" w:color="000000"/>
              <w:right w:val="single" w:sz="4" w:space="0" w:color="000000"/>
            </w:tcBorders>
            <w:vAlign w:val="center"/>
          </w:tcPr>
          <w:p w14:paraId="1374EBD8" w14:textId="77777777" w:rsidR="00E415AC" w:rsidRPr="00927094" w:rsidRDefault="00C13797" w:rsidP="0057088D">
            <w:pPr>
              <w:tabs>
                <w:tab w:val="center" w:pos="0"/>
                <w:tab w:val="center" w:pos="205"/>
                <w:tab w:val="center" w:pos="59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1125" w:type="dxa"/>
            <w:tcBorders>
              <w:top w:val="single" w:sz="4" w:space="0" w:color="000000"/>
              <w:left w:val="single" w:sz="4" w:space="0" w:color="000000"/>
              <w:bottom w:val="single" w:sz="4" w:space="0" w:color="000000"/>
              <w:right w:val="single" w:sz="4" w:space="0" w:color="000000"/>
            </w:tcBorders>
            <w:vAlign w:val="center"/>
          </w:tcPr>
          <w:p w14:paraId="07886F86" w14:textId="77777777" w:rsidR="00E415AC" w:rsidRPr="00927094" w:rsidRDefault="008530F4" w:rsidP="00785904">
            <w:pPr>
              <w:tabs>
                <w:tab w:val="center" w:pos="0"/>
                <w:tab w:val="center" w:pos="610"/>
              </w:tabs>
              <w:jc w:val="center"/>
              <w:rPr>
                <w:rFonts w:ascii="Times New Roman" w:hAnsi="Times New Roman" w:cs="Times New Roman"/>
                <w:sz w:val="20"/>
                <w:szCs w:val="20"/>
              </w:rPr>
            </w:pPr>
            <w:r w:rsidRPr="00927094">
              <w:rPr>
                <w:rFonts w:ascii="Times New Roman" w:eastAsia="Times New Roman" w:hAnsi="Times New Roman" w:cs="Times New Roman"/>
                <w:b/>
                <w:sz w:val="20"/>
                <w:szCs w:val="20"/>
              </w:rPr>
              <w:t>‒</w:t>
            </w:r>
          </w:p>
        </w:tc>
        <w:tc>
          <w:tcPr>
            <w:tcW w:w="1175" w:type="dxa"/>
            <w:tcBorders>
              <w:top w:val="single" w:sz="4" w:space="0" w:color="000000"/>
              <w:left w:val="single" w:sz="4" w:space="0" w:color="000000"/>
              <w:bottom w:val="single" w:sz="4" w:space="0" w:color="000000"/>
              <w:right w:val="single" w:sz="4" w:space="0" w:color="000000"/>
            </w:tcBorders>
            <w:vAlign w:val="center"/>
          </w:tcPr>
          <w:p w14:paraId="182B280C" w14:textId="77777777" w:rsidR="00E415AC" w:rsidRPr="00927094" w:rsidRDefault="00C13797" w:rsidP="0057088D">
            <w:pPr>
              <w:tabs>
                <w:tab w:val="center" w:pos="0"/>
                <w:tab w:val="center" w:pos="635"/>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136" w:type="dxa"/>
            <w:tcBorders>
              <w:top w:val="single" w:sz="4" w:space="0" w:color="000000"/>
              <w:left w:val="single" w:sz="4" w:space="0" w:color="000000"/>
              <w:bottom w:val="single" w:sz="4" w:space="0" w:color="000000"/>
              <w:right w:val="single" w:sz="4" w:space="0" w:color="000000"/>
            </w:tcBorders>
            <w:vAlign w:val="center"/>
          </w:tcPr>
          <w:p w14:paraId="4AAC08F5" w14:textId="77777777" w:rsidR="00E415AC" w:rsidRPr="00927094" w:rsidRDefault="008530F4" w:rsidP="00785904">
            <w:pPr>
              <w:tabs>
                <w:tab w:val="center" w:pos="0"/>
                <w:tab w:val="center" w:pos="590"/>
              </w:tabs>
              <w:jc w:val="center"/>
              <w:rPr>
                <w:rFonts w:ascii="Times New Roman" w:hAnsi="Times New Roman" w:cs="Times New Roman"/>
                <w:sz w:val="20"/>
                <w:szCs w:val="20"/>
              </w:rPr>
            </w:pPr>
            <w:r w:rsidRPr="00927094">
              <w:rPr>
                <w:rFonts w:ascii="Times New Roman" w:eastAsia="Times New Roman" w:hAnsi="Times New Roman" w:cs="Times New Roman"/>
                <w:b/>
                <w:sz w:val="20"/>
                <w:szCs w:val="20"/>
              </w:rPr>
              <w:t>‒</w:t>
            </w:r>
          </w:p>
        </w:tc>
        <w:tc>
          <w:tcPr>
            <w:tcW w:w="7937" w:type="dxa"/>
            <w:tcBorders>
              <w:top w:val="single" w:sz="4" w:space="0" w:color="000000"/>
              <w:left w:val="single" w:sz="4" w:space="0" w:color="000000"/>
              <w:bottom w:val="single" w:sz="4" w:space="0" w:color="000000"/>
              <w:right w:val="single" w:sz="4" w:space="0" w:color="000000"/>
            </w:tcBorders>
            <w:vAlign w:val="center"/>
          </w:tcPr>
          <w:p w14:paraId="3D9CFAA2" w14:textId="77777777" w:rsidR="0044767F" w:rsidRPr="0044767F" w:rsidRDefault="0044767F" w:rsidP="00905461">
            <w:pPr>
              <w:pStyle w:val="NormalWeb"/>
              <w:shd w:val="clear" w:color="auto" w:fill="FFFFFF"/>
              <w:spacing w:before="0" w:beforeAutospacing="0" w:after="0" w:afterAutospacing="0"/>
              <w:rPr>
                <w:rFonts w:ascii="TimesNewRomanPS" w:hAnsi="TimesNewRomanPS"/>
                <w:b/>
                <w:bCs/>
                <w:sz w:val="20"/>
                <w:szCs w:val="20"/>
              </w:rPr>
            </w:pPr>
          </w:p>
          <w:p w14:paraId="3A50CCEC" w14:textId="33361A55" w:rsidR="005E5873" w:rsidRPr="0044767F" w:rsidRDefault="005E5873" w:rsidP="00905461">
            <w:pPr>
              <w:pStyle w:val="NormalWeb"/>
              <w:shd w:val="clear" w:color="auto" w:fill="FFFFFF"/>
              <w:spacing w:before="0" w:beforeAutospacing="0" w:after="0" w:afterAutospacing="0"/>
              <w:rPr>
                <w:sz w:val="20"/>
                <w:szCs w:val="20"/>
              </w:rPr>
            </w:pPr>
            <w:r w:rsidRPr="0044767F">
              <w:rPr>
                <w:rFonts w:ascii="TimesNewRomanPS" w:hAnsi="TimesNewRomanPS"/>
                <w:b/>
                <w:bCs/>
                <w:sz w:val="20"/>
                <w:szCs w:val="20"/>
              </w:rPr>
              <w:t xml:space="preserve">Master's Program: </w:t>
            </w:r>
          </w:p>
          <w:p w14:paraId="48D25213" w14:textId="5892A72E" w:rsidR="005E5873" w:rsidRPr="0044767F" w:rsidRDefault="005E5873" w:rsidP="00905461">
            <w:pPr>
              <w:pStyle w:val="NormalWeb"/>
              <w:shd w:val="clear" w:color="auto" w:fill="FFFFFF"/>
              <w:spacing w:before="0" w:beforeAutospacing="0" w:after="0" w:afterAutospacing="0"/>
              <w:rPr>
                <w:rFonts w:ascii="TimesNewRomanPSMT" w:hAnsi="TimesNewRomanPSMT"/>
                <w:sz w:val="20"/>
                <w:szCs w:val="20"/>
              </w:rPr>
            </w:pPr>
            <w:r w:rsidRPr="0044767F">
              <w:rPr>
                <w:rFonts w:ascii="TimesNewRomanPSMT" w:hAnsi="TimesNewRomanPSMT"/>
                <w:sz w:val="20"/>
                <w:szCs w:val="20"/>
              </w:rPr>
              <w:t>The graduates of Ceramic Department, Ceramic-Glass Department, Glass Department, Plastic Arts or Intermodal Art Program of Art and Design Faculty.</w:t>
            </w:r>
            <w:r w:rsidRPr="0044767F">
              <w:rPr>
                <w:rFonts w:ascii="TimesNewRomanPSMT" w:hAnsi="TimesNewRomanPSMT"/>
                <w:sz w:val="20"/>
                <w:szCs w:val="20"/>
              </w:rPr>
              <w:br/>
            </w:r>
            <w:r w:rsidRPr="0044767F">
              <w:rPr>
                <w:rFonts w:ascii="TimesNewRomanPS" w:hAnsi="TimesNewRomanPS"/>
                <w:b/>
                <w:bCs/>
                <w:sz w:val="20"/>
                <w:szCs w:val="20"/>
              </w:rPr>
              <w:t xml:space="preserve">Art Proficiency Program: </w:t>
            </w:r>
          </w:p>
          <w:p w14:paraId="47A382A9" w14:textId="77777777" w:rsidR="005E5873" w:rsidRPr="0044767F" w:rsidRDefault="005E5873" w:rsidP="00905461">
            <w:pPr>
              <w:pStyle w:val="NormalWeb"/>
              <w:shd w:val="clear" w:color="auto" w:fill="FFFFFF"/>
              <w:spacing w:before="0" w:beforeAutospacing="0" w:after="0" w:afterAutospacing="0"/>
              <w:rPr>
                <w:sz w:val="20"/>
                <w:szCs w:val="20"/>
              </w:rPr>
            </w:pPr>
            <w:r w:rsidRPr="0044767F">
              <w:rPr>
                <w:rFonts w:ascii="TimesNewRomanPS" w:hAnsi="TimesNewRomanPS"/>
                <w:b/>
                <w:bCs/>
                <w:sz w:val="20"/>
                <w:szCs w:val="20"/>
              </w:rPr>
              <w:t xml:space="preserve">Post-master's Application: </w:t>
            </w:r>
            <w:r w:rsidRPr="0044767F">
              <w:rPr>
                <w:rFonts w:ascii="TimesNewRomanPSMT" w:hAnsi="TimesNewRomanPSMT"/>
                <w:sz w:val="20"/>
                <w:szCs w:val="20"/>
              </w:rPr>
              <w:t>Holding a master's degree with a thesis from Departments of Ceramic, Ceramic-Glass, İntermodal Art or Plastic Art. The candidates applying to the Master's and Proficiency in Arts Program are required to upload their portfolios, which are prepared in PDF format, with a maximum size of 100 MB, to the address "</w:t>
            </w:r>
            <w:r w:rsidRPr="0044767F">
              <w:rPr>
                <w:rFonts w:ascii="TimesNewRomanPS" w:hAnsi="TimesNewRomanPS"/>
                <w:b/>
                <w:bCs/>
                <w:sz w:val="20"/>
                <w:szCs w:val="20"/>
              </w:rPr>
              <w:t>basvuruyld.anadolu.edu.tr</w:t>
            </w:r>
            <w:r w:rsidRPr="0044767F">
              <w:rPr>
                <w:rFonts w:ascii="TimesNewRomanPSMT" w:hAnsi="TimesNewRomanPSMT"/>
                <w:sz w:val="20"/>
                <w:szCs w:val="20"/>
              </w:rPr>
              <w:t xml:space="preserve">" at the time of application. </w:t>
            </w:r>
          </w:p>
          <w:p w14:paraId="3BD52997" w14:textId="7C96A54F" w:rsidR="00EC0E39" w:rsidRPr="0044767F" w:rsidRDefault="00EC0E39" w:rsidP="00C13797">
            <w:pPr>
              <w:pStyle w:val="GvdeMetni"/>
              <w:spacing w:line="222" w:lineRule="exact"/>
              <w:ind w:right="109"/>
              <w:jc w:val="both"/>
              <w:rPr>
                <w:rFonts w:ascii="Times New Roman" w:hAnsi="Times New Roman" w:cs="Times New Roman"/>
                <w:b w:val="0"/>
                <w:w w:val="105"/>
                <w:sz w:val="20"/>
                <w:szCs w:val="20"/>
              </w:rPr>
            </w:pPr>
          </w:p>
        </w:tc>
      </w:tr>
      <w:tr w:rsidR="008530F4" w:rsidRPr="00927094" w14:paraId="1BA02B2F" w14:textId="77777777" w:rsidTr="00767F88">
        <w:tblPrEx>
          <w:jc w:val="center"/>
          <w:tblInd w:w="0" w:type="dxa"/>
          <w:tblCellMar>
            <w:top w:w="40" w:type="dxa"/>
            <w:left w:w="70" w:type="dxa"/>
            <w:right w:w="13" w:type="dxa"/>
          </w:tblCellMar>
        </w:tblPrEx>
        <w:trPr>
          <w:trHeight w:val="1991"/>
          <w:jc w:val="center"/>
        </w:trPr>
        <w:tc>
          <w:tcPr>
            <w:tcW w:w="2811" w:type="dxa"/>
            <w:tcBorders>
              <w:top w:val="single" w:sz="4" w:space="0" w:color="1F497D"/>
              <w:left w:val="single" w:sz="4" w:space="0" w:color="1F497D"/>
              <w:bottom w:val="single" w:sz="4" w:space="0" w:color="1F497D"/>
              <w:right w:val="single" w:sz="4" w:space="0" w:color="000000"/>
            </w:tcBorders>
            <w:vAlign w:val="center"/>
          </w:tcPr>
          <w:p w14:paraId="2AAF4E03" w14:textId="0E158180" w:rsidR="008530F4" w:rsidRPr="00927094" w:rsidRDefault="006C5F23" w:rsidP="008530F4">
            <w:pPr>
              <w:ind w:left="36"/>
              <w:rPr>
                <w:rFonts w:ascii="Times New Roman" w:hAnsi="Times New Roman" w:cs="Times New Roman"/>
                <w:b/>
                <w:sz w:val="20"/>
                <w:szCs w:val="20"/>
              </w:rPr>
            </w:pPr>
            <w:r>
              <w:rPr>
                <w:rFonts w:ascii="Times New Roman" w:hAnsi="Times New Roman" w:cs="Times New Roman"/>
                <w:b/>
                <w:sz w:val="20"/>
                <w:szCs w:val="20"/>
              </w:rPr>
              <w:t>GLASS</w:t>
            </w:r>
          </w:p>
        </w:tc>
        <w:tc>
          <w:tcPr>
            <w:tcW w:w="1126" w:type="dxa"/>
            <w:tcBorders>
              <w:top w:val="single" w:sz="4" w:space="0" w:color="000000"/>
              <w:left w:val="single" w:sz="4" w:space="0" w:color="000000"/>
              <w:bottom w:val="single" w:sz="4" w:space="0" w:color="000000"/>
              <w:right w:val="single" w:sz="4" w:space="0" w:color="000000"/>
            </w:tcBorders>
            <w:vAlign w:val="center"/>
          </w:tcPr>
          <w:p w14:paraId="22509059" w14:textId="77777777" w:rsidR="008530F4" w:rsidRPr="00927094" w:rsidRDefault="00C13797" w:rsidP="008530F4">
            <w:pPr>
              <w:tabs>
                <w:tab w:val="center" w:pos="0"/>
                <w:tab w:val="center" w:pos="205"/>
                <w:tab w:val="center" w:pos="59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1125" w:type="dxa"/>
            <w:tcBorders>
              <w:top w:val="single" w:sz="4" w:space="0" w:color="000000"/>
              <w:left w:val="single" w:sz="4" w:space="0" w:color="000000"/>
              <w:bottom w:val="single" w:sz="4" w:space="0" w:color="000000"/>
              <w:right w:val="single" w:sz="4" w:space="0" w:color="000000"/>
            </w:tcBorders>
            <w:vAlign w:val="center"/>
          </w:tcPr>
          <w:p w14:paraId="07BE7636" w14:textId="77777777" w:rsidR="008530F4" w:rsidRPr="00927094" w:rsidRDefault="008530F4" w:rsidP="008530F4">
            <w:pPr>
              <w:tabs>
                <w:tab w:val="center" w:pos="0"/>
                <w:tab w:val="center" w:pos="610"/>
              </w:tabs>
              <w:jc w:val="center"/>
              <w:rPr>
                <w:rFonts w:ascii="Times New Roman" w:hAnsi="Times New Roman" w:cs="Times New Roman"/>
                <w:sz w:val="20"/>
                <w:szCs w:val="20"/>
              </w:rPr>
            </w:pPr>
            <w:r w:rsidRPr="00927094">
              <w:rPr>
                <w:rFonts w:ascii="Times New Roman" w:hAnsi="Times New Roman" w:cs="Times New Roman"/>
                <w:sz w:val="20"/>
                <w:szCs w:val="20"/>
              </w:rPr>
              <w:softHyphen/>
            </w:r>
          </w:p>
        </w:tc>
        <w:tc>
          <w:tcPr>
            <w:tcW w:w="1175" w:type="dxa"/>
            <w:tcBorders>
              <w:top w:val="single" w:sz="4" w:space="0" w:color="000000"/>
              <w:left w:val="single" w:sz="4" w:space="0" w:color="000000"/>
              <w:bottom w:val="single" w:sz="4" w:space="0" w:color="000000"/>
              <w:right w:val="single" w:sz="4" w:space="0" w:color="000000"/>
            </w:tcBorders>
            <w:vAlign w:val="center"/>
          </w:tcPr>
          <w:p w14:paraId="30C99ADC" w14:textId="77777777" w:rsidR="008530F4" w:rsidRPr="00927094" w:rsidRDefault="008530F4" w:rsidP="008530F4">
            <w:pPr>
              <w:tabs>
                <w:tab w:val="center" w:pos="0"/>
                <w:tab w:val="center" w:pos="610"/>
              </w:tabs>
              <w:jc w:val="center"/>
              <w:rPr>
                <w:rFonts w:ascii="Times New Roman" w:hAnsi="Times New Roman" w:cs="Times New Roman"/>
                <w:sz w:val="20"/>
                <w:szCs w:val="20"/>
              </w:rPr>
            </w:pPr>
            <w:r w:rsidRPr="00927094">
              <w:rPr>
                <w:rFonts w:ascii="Times New Roman" w:hAnsi="Times New Roman" w:cs="Times New Roman"/>
                <w:sz w:val="20"/>
                <w:szCs w:val="20"/>
              </w:rPr>
              <w:softHyphen/>
            </w:r>
          </w:p>
        </w:tc>
        <w:tc>
          <w:tcPr>
            <w:tcW w:w="1136" w:type="dxa"/>
            <w:tcBorders>
              <w:top w:val="single" w:sz="4" w:space="0" w:color="000000"/>
              <w:left w:val="single" w:sz="4" w:space="0" w:color="000000"/>
              <w:bottom w:val="single" w:sz="4" w:space="0" w:color="000000"/>
              <w:right w:val="single" w:sz="4" w:space="0" w:color="000000"/>
            </w:tcBorders>
            <w:vAlign w:val="center"/>
          </w:tcPr>
          <w:p w14:paraId="4146A7F6" w14:textId="77777777" w:rsidR="008530F4" w:rsidRPr="00927094" w:rsidRDefault="008530F4" w:rsidP="008530F4">
            <w:pPr>
              <w:tabs>
                <w:tab w:val="center" w:pos="0"/>
                <w:tab w:val="center" w:pos="610"/>
              </w:tabs>
              <w:jc w:val="center"/>
              <w:rPr>
                <w:rFonts w:ascii="Times New Roman" w:hAnsi="Times New Roman" w:cs="Times New Roman"/>
                <w:sz w:val="20"/>
                <w:szCs w:val="20"/>
              </w:rPr>
            </w:pPr>
            <w:r w:rsidRPr="00927094">
              <w:rPr>
                <w:rFonts w:ascii="Times New Roman" w:hAnsi="Times New Roman" w:cs="Times New Roman"/>
                <w:sz w:val="20"/>
                <w:szCs w:val="20"/>
              </w:rPr>
              <w:softHyphen/>
            </w:r>
          </w:p>
        </w:tc>
        <w:tc>
          <w:tcPr>
            <w:tcW w:w="7937" w:type="dxa"/>
            <w:tcBorders>
              <w:top w:val="single" w:sz="4" w:space="0" w:color="000000"/>
              <w:left w:val="single" w:sz="4" w:space="0" w:color="000000"/>
              <w:bottom w:val="single" w:sz="4" w:space="0" w:color="000000"/>
              <w:right w:val="single" w:sz="4" w:space="0" w:color="000000"/>
            </w:tcBorders>
            <w:vAlign w:val="center"/>
          </w:tcPr>
          <w:p w14:paraId="432279E6" w14:textId="77777777" w:rsidR="0044767F" w:rsidRDefault="0044767F" w:rsidP="00905461">
            <w:pPr>
              <w:pStyle w:val="NormalWeb"/>
              <w:shd w:val="clear" w:color="auto" w:fill="FFFFFF"/>
              <w:spacing w:before="0" w:beforeAutospacing="0" w:after="0" w:afterAutospacing="0"/>
              <w:rPr>
                <w:rFonts w:ascii="TimesNewRomanPS" w:hAnsi="TimesNewRomanPS"/>
                <w:b/>
                <w:bCs/>
                <w:sz w:val="22"/>
                <w:szCs w:val="22"/>
              </w:rPr>
            </w:pPr>
          </w:p>
          <w:p w14:paraId="5A171B3B" w14:textId="4A47E4D4" w:rsidR="005E5873" w:rsidRPr="0044767F" w:rsidRDefault="005E5873" w:rsidP="00905461">
            <w:pPr>
              <w:pStyle w:val="NormalWeb"/>
              <w:shd w:val="clear" w:color="auto" w:fill="FFFFFF"/>
              <w:spacing w:before="0" w:beforeAutospacing="0" w:after="0" w:afterAutospacing="0"/>
              <w:rPr>
                <w:sz w:val="20"/>
                <w:szCs w:val="20"/>
              </w:rPr>
            </w:pPr>
            <w:r w:rsidRPr="0044767F">
              <w:rPr>
                <w:rFonts w:ascii="TimesNewRomanPS" w:hAnsi="TimesNewRomanPS"/>
                <w:b/>
                <w:bCs/>
                <w:sz w:val="20"/>
                <w:szCs w:val="20"/>
              </w:rPr>
              <w:t xml:space="preserve">Master's Program: </w:t>
            </w:r>
          </w:p>
          <w:p w14:paraId="437C9614" w14:textId="77777777" w:rsidR="005E5873" w:rsidRPr="0044767F" w:rsidRDefault="005E5873" w:rsidP="00905461">
            <w:pPr>
              <w:pStyle w:val="NormalWeb"/>
              <w:shd w:val="clear" w:color="auto" w:fill="FFFFFF"/>
              <w:spacing w:before="0" w:beforeAutospacing="0" w:after="0" w:afterAutospacing="0"/>
              <w:rPr>
                <w:sz w:val="20"/>
                <w:szCs w:val="20"/>
              </w:rPr>
            </w:pPr>
            <w:r w:rsidRPr="0044767F">
              <w:rPr>
                <w:rFonts w:ascii="TimesNewRomanPSMT" w:hAnsi="TimesNewRomanPSMT"/>
                <w:sz w:val="20"/>
                <w:szCs w:val="20"/>
              </w:rPr>
              <w:t>The graduates of Bachelor degree in Glass, Ceramic-Glass or Sculpture of Fine Art Faculty.</w:t>
            </w:r>
            <w:r w:rsidRPr="0044767F">
              <w:rPr>
                <w:rFonts w:ascii="TimesNewRomanPSMT" w:hAnsi="TimesNewRomanPSMT"/>
                <w:sz w:val="20"/>
                <w:szCs w:val="20"/>
              </w:rPr>
              <w:br/>
              <w:t>The candidates applying to the Master's and Proficiency in Arts Program are required to upload their portfolios, which are prepared in PDF format, with a maximum size of 100 MB, to the address "</w:t>
            </w:r>
            <w:r w:rsidRPr="0044767F">
              <w:rPr>
                <w:rFonts w:ascii="TimesNewRomanPS" w:hAnsi="TimesNewRomanPS"/>
                <w:b/>
                <w:bCs/>
                <w:sz w:val="20"/>
                <w:szCs w:val="20"/>
              </w:rPr>
              <w:t>basvuruyld.anadolu.edu.tr</w:t>
            </w:r>
            <w:r w:rsidRPr="0044767F">
              <w:rPr>
                <w:rFonts w:ascii="TimesNewRomanPSMT" w:hAnsi="TimesNewRomanPSMT"/>
                <w:sz w:val="20"/>
                <w:szCs w:val="20"/>
              </w:rPr>
              <w:t xml:space="preserve">" at the time of application. </w:t>
            </w:r>
          </w:p>
          <w:p w14:paraId="625CC28B" w14:textId="05B05E1C" w:rsidR="005E5873" w:rsidRPr="00927094" w:rsidRDefault="005E5873" w:rsidP="008530F4">
            <w:pPr>
              <w:pStyle w:val="GvdeMetni"/>
              <w:spacing w:line="222" w:lineRule="exact"/>
              <w:ind w:right="109"/>
              <w:jc w:val="both"/>
              <w:rPr>
                <w:rFonts w:ascii="Times New Roman" w:hAnsi="Times New Roman" w:cs="Times New Roman"/>
                <w:b w:val="0"/>
                <w:w w:val="105"/>
                <w:sz w:val="20"/>
                <w:szCs w:val="20"/>
              </w:rPr>
            </w:pPr>
          </w:p>
        </w:tc>
      </w:tr>
      <w:tr w:rsidR="008530F4" w:rsidRPr="00927094" w14:paraId="68F96E3E" w14:textId="77777777" w:rsidTr="00767F88">
        <w:tblPrEx>
          <w:jc w:val="center"/>
          <w:tblInd w:w="0" w:type="dxa"/>
          <w:tblCellMar>
            <w:top w:w="40" w:type="dxa"/>
            <w:left w:w="70" w:type="dxa"/>
            <w:right w:w="13" w:type="dxa"/>
          </w:tblCellMar>
        </w:tblPrEx>
        <w:trPr>
          <w:trHeight w:hRule="exact" w:val="645"/>
          <w:jc w:val="center"/>
        </w:trPr>
        <w:tc>
          <w:tcPr>
            <w:tcW w:w="15310" w:type="dxa"/>
            <w:gridSpan w:val="6"/>
            <w:tcBorders>
              <w:top w:val="single" w:sz="4" w:space="0" w:color="1F497D"/>
              <w:left w:val="single" w:sz="4" w:space="0" w:color="1F497D"/>
              <w:bottom w:val="single" w:sz="4" w:space="0" w:color="1F497D"/>
              <w:right w:val="single" w:sz="4" w:space="0" w:color="000000"/>
            </w:tcBorders>
            <w:vAlign w:val="center"/>
          </w:tcPr>
          <w:p w14:paraId="4C114936" w14:textId="77777777" w:rsidR="005E5873" w:rsidRDefault="005E5873" w:rsidP="00767F88">
            <w:pPr>
              <w:pStyle w:val="GvdeMetni"/>
              <w:spacing w:line="222" w:lineRule="exact"/>
              <w:ind w:right="109"/>
              <w:rPr>
                <w:rFonts w:ascii="Times New Roman" w:hAnsi="Times New Roman" w:cs="Times New Roman"/>
                <w:w w:val="105"/>
                <w:sz w:val="20"/>
                <w:szCs w:val="20"/>
                <w:lang w:val="tr-TR"/>
              </w:rPr>
            </w:pPr>
          </w:p>
          <w:p w14:paraId="6AA577FF" w14:textId="13160124" w:rsidR="008530F4" w:rsidRPr="00927094" w:rsidRDefault="008530F4" w:rsidP="00767F88">
            <w:pPr>
              <w:pStyle w:val="GvdeMetni"/>
              <w:spacing w:line="222" w:lineRule="exact"/>
              <w:ind w:right="109"/>
              <w:rPr>
                <w:rFonts w:ascii="Times New Roman" w:hAnsi="Times New Roman" w:cs="Times New Roman"/>
                <w:w w:val="105"/>
                <w:sz w:val="20"/>
                <w:szCs w:val="20"/>
                <w:lang w:val="tr-TR"/>
              </w:rPr>
            </w:pPr>
            <w:r w:rsidRPr="00927094">
              <w:rPr>
                <w:rFonts w:ascii="Times New Roman" w:hAnsi="Times New Roman" w:cs="Times New Roman"/>
                <w:w w:val="105"/>
                <w:sz w:val="20"/>
                <w:szCs w:val="20"/>
                <w:lang w:val="tr-TR"/>
              </w:rPr>
              <w:t>MÜZİK</w:t>
            </w:r>
          </w:p>
        </w:tc>
      </w:tr>
      <w:tr w:rsidR="008530F4" w:rsidRPr="00927094" w14:paraId="76C93BD5" w14:textId="77777777" w:rsidTr="00767F88">
        <w:tblPrEx>
          <w:jc w:val="center"/>
          <w:tblInd w:w="0" w:type="dxa"/>
          <w:tblCellMar>
            <w:top w:w="40" w:type="dxa"/>
            <w:left w:w="70" w:type="dxa"/>
            <w:right w:w="13" w:type="dxa"/>
          </w:tblCellMar>
        </w:tblPrEx>
        <w:trPr>
          <w:trHeight w:val="1991"/>
          <w:jc w:val="center"/>
        </w:trPr>
        <w:tc>
          <w:tcPr>
            <w:tcW w:w="2811" w:type="dxa"/>
            <w:tcBorders>
              <w:top w:val="single" w:sz="4" w:space="0" w:color="1F497D"/>
              <w:left w:val="single" w:sz="4" w:space="0" w:color="1F497D"/>
              <w:bottom w:val="single" w:sz="4" w:space="0" w:color="1F497D"/>
              <w:right w:val="single" w:sz="4" w:space="0" w:color="000000"/>
            </w:tcBorders>
            <w:vAlign w:val="center"/>
          </w:tcPr>
          <w:p w14:paraId="44071CFC" w14:textId="42133C96" w:rsidR="008530F4" w:rsidRPr="00600178" w:rsidRDefault="006C5F23" w:rsidP="00767F88">
            <w:pPr>
              <w:ind w:left="36"/>
              <w:rPr>
                <w:rFonts w:ascii="Times New Roman" w:hAnsi="Times New Roman" w:cs="Times New Roman"/>
                <w:b/>
                <w:bCs/>
                <w:sz w:val="20"/>
                <w:szCs w:val="20"/>
              </w:rPr>
            </w:pPr>
            <w:r w:rsidRPr="00600178">
              <w:rPr>
                <w:rFonts w:ascii="Times New Roman" w:hAnsi="Times New Roman" w:cs="Times New Roman"/>
                <w:b/>
                <w:bCs/>
                <w:sz w:val="20"/>
                <w:szCs w:val="20"/>
              </w:rPr>
              <w:t>Piano</w:t>
            </w:r>
          </w:p>
        </w:tc>
        <w:tc>
          <w:tcPr>
            <w:tcW w:w="1126" w:type="dxa"/>
            <w:tcBorders>
              <w:top w:val="single" w:sz="4" w:space="0" w:color="000000"/>
              <w:left w:val="single" w:sz="4" w:space="0" w:color="000000"/>
              <w:bottom w:val="single" w:sz="4" w:space="0" w:color="000000"/>
              <w:right w:val="single" w:sz="4" w:space="0" w:color="000000"/>
            </w:tcBorders>
            <w:vAlign w:val="center"/>
          </w:tcPr>
          <w:p w14:paraId="5FEFCEEE" w14:textId="77777777" w:rsidR="008530F4" w:rsidRPr="00927094" w:rsidRDefault="00AD7488" w:rsidP="008530F4">
            <w:pPr>
              <w:tabs>
                <w:tab w:val="center" w:pos="0"/>
                <w:tab w:val="center" w:pos="205"/>
                <w:tab w:val="center" w:pos="59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1125" w:type="dxa"/>
            <w:tcBorders>
              <w:top w:val="single" w:sz="4" w:space="0" w:color="000000"/>
              <w:left w:val="single" w:sz="4" w:space="0" w:color="000000"/>
              <w:bottom w:val="single" w:sz="4" w:space="0" w:color="000000"/>
              <w:right w:val="single" w:sz="4" w:space="0" w:color="000000"/>
            </w:tcBorders>
            <w:vAlign w:val="center"/>
          </w:tcPr>
          <w:p w14:paraId="0DE26312" w14:textId="77777777" w:rsidR="008530F4" w:rsidRPr="00927094" w:rsidRDefault="008530F4" w:rsidP="008530F4">
            <w:pPr>
              <w:tabs>
                <w:tab w:val="center" w:pos="0"/>
                <w:tab w:val="center" w:pos="610"/>
              </w:tabs>
              <w:jc w:val="center"/>
              <w:rPr>
                <w:rFonts w:ascii="Times New Roman" w:hAnsi="Times New Roman" w:cs="Times New Roman"/>
                <w:sz w:val="20"/>
                <w:szCs w:val="20"/>
              </w:rPr>
            </w:pPr>
            <w:r w:rsidRPr="00927094">
              <w:rPr>
                <w:rFonts w:ascii="Times New Roman" w:eastAsia="Times New Roman" w:hAnsi="Times New Roman" w:cs="Times New Roman"/>
                <w:b/>
                <w:sz w:val="20"/>
                <w:szCs w:val="20"/>
              </w:rPr>
              <w:t>‒</w:t>
            </w:r>
          </w:p>
        </w:tc>
        <w:tc>
          <w:tcPr>
            <w:tcW w:w="1175" w:type="dxa"/>
            <w:tcBorders>
              <w:top w:val="single" w:sz="4" w:space="0" w:color="000000"/>
              <w:left w:val="single" w:sz="4" w:space="0" w:color="000000"/>
              <w:bottom w:val="single" w:sz="4" w:space="0" w:color="000000"/>
              <w:right w:val="single" w:sz="4" w:space="0" w:color="000000"/>
            </w:tcBorders>
            <w:vAlign w:val="center"/>
          </w:tcPr>
          <w:p w14:paraId="40FF5E83" w14:textId="77777777" w:rsidR="008530F4" w:rsidRPr="00927094" w:rsidRDefault="00AD7488" w:rsidP="008530F4">
            <w:pPr>
              <w:tabs>
                <w:tab w:val="center" w:pos="0"/>
                <w:tab w:val="center" w:pos="635"/>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1136" w:type="dxa"/>
            <w:tcBorders>
              <w:top w:val="single" w:sz="4" w:space="0" w:color="000000"/>
              <w:left w:val="single" w:sz="4" w:space="0" w:color="000000"/>
              <w:bottom w:val="single" w:sz="4" w:space="0" w:color="000000"/>
              <w:right w:val="single" w:sz="4" w:space="0" w:color="000000"/>
            </w:tcBorders>
            <w:vAlign w:val="center"/>
          </w:tcPr>
          <w:p w14:paraId="1FD9B18A" w14:textId="77777777" w:rsidR="008530F4" w:rsidRPr="00927094" w:rsidRDefault="008530F4" w:rsidP="008530F4">
            <w:pPr>
              <w:tabs>
                <w:tab w:val="center" w:pos="0"/>
                <w:tab w:val="center" w:pos="590"/>
              </w:tabs>
              <w:jc w:val="center"/>
              <w:rPr>
                <w:rFonts w:ascii="Times New Roman" w:hAnsi="Times New Roman" w:cs="Times New Roman"/>
                <w:sz w:val="20"/>
                <w:szCs w:val="20"/>
              </w:rPr>
            </w:pPr>
            <w:r w:rsidRPr="00927094">
              <w:rPr>
                <w:rFonts w:ascii="Times New Roman" w:eastAsia="Times New Roman" w:hAnsi="Times New Roman" w:cs="Times New Roman"/>
                <w:b/>
                <w:sz w:val="20"/>
                <w:szCs w:val="20"/>
              </w:rPr>
              <w:t>‒</w:t>
            </w:r>
          </w:p>
        </w:tc>
        <w:tc>
          <w:tcPr>
            <w:tcW w:w="7937" w:type="dxa"/>
            <w:tcBorders>
              <w:top w:val="single" w:sz="4" w:space="0" w:color="000000"/>
              <w:left w:val="single" w:sz="4" w:space="0" w:color="000000"/>
              <w:bottom w:val="single" w:sz="4" w:space="0" w:color="000000"/>
              <w:right w:val="single" w:sz="4" w:space="0" w:color="000000"/>
            </w:tcBorders>
          </w:tcPr>
          <w:p w14:paraId="031C046F" w14:textId="74AC2824" w:rsidR="00CE57B9" w:rsidRPr="0044767F" w:rsidRDefault="00CE57B9" w:rsidP="00F4129B">
            <w:pPr>
              <w:pStyle w:val="NormalWeb"/>
              <w:shd w:val="clear" w:color="auto" w:fill="FFFFFF"/>
              <w:spacing w:before="0" w:beforeAutospacing="0" w:after="0" w:afterAutospacing="0"/>
              <w:rPr>
                <w:sz w:val="20"/>
                <w:szCs w:val="20"/>
              </w:rPr>
            </w:pPr>
            <w:r w:rsidRPr="0044767F">
              <w:rPr>
                <w:rFonts w:ascii="TimesNewRomanPS" w:hAnsi="TimesNewRomanPS"/>
                <w:b/>
                <w:bCs/>
                <w:sz w:val="20"/>
                <w:szCs w:val="20"/>
              </w:rPr>
              <w:t xml:space="preserve">Master's Program: </w:t>
            </w:r>
          </w:p>
          <w:p w14:paraId="07163F11" w14:textId="0D2468BB" w:rsidR="00F4129B" w:rsidRPr="0044767F" w:rsidRDefault="00CE57B9" w:rsidP="00F4129B">
            <w:pPr>
              <w:pStyle w:val="NormalWeb"/>
              <w:shd w:val="clear" w:color="auto" w:fill="FFFFFF"/>
              <w:spacing w:before="0" w:beforeAutospacing="0" w:after="0" w:afterAutospacing="0"/>
              <w:rPr>
                <w:rFonts w:ascii="TimesNewRomanPSMT" w:hAnsi="TimesNewRomanPSMT"/>
                <w:sz w:val="20"/>
                <w:szCs w:val="20"/>
              </w:rPr>
            </w:pPr>
            <w:r w:rsidRPr="0044767F">
              <w:rPr>
                <w:rFonts w:ascii="TimesNewRomanPSMT" w:hAnsi="TimesNewRomanPSMT"/>
                <w:sz w:val="20"/>
                <w:szCs w:val="20"/>
              </w:rPr>
              <w:t>Students in the field of piano will be admitted. A performance with the pieces in the link, selected from the curriculum, is required.</w:t>
            </w:r>
            <w:r w:rsidRPr="0044767F">
              <w:rPr>
                <w:rFonts w:ascii="TimesNewRomanPSMT" w:hAnsi="TimesNewRomanPSMT"/>
                <w:sz w:val="20"/>
                <w:szCs w:val="20"/>
              </w:rPr>
              <w:br/>
            </w:r>
            <w:r w:rsidRPr="0044767F">
              <w:rPr>
                <w:rFonts w:ascii="TimesNewRomanPS" w:hAnsi="TimesNewRomanPS"/>
                <w:b/>
                <w:bCs/>
                <w:sz w:val="20"/>
                <w:szCs w:val="20"/>
              </w:rPr>
              <w:t>Art Proficiency Program:</w:t>
            </w:r>
            <w:r w:rsidRPr="0044767F">
              <w:rPr>
                <w:rFonts w:ascii="TimesNewRomanPS" w:hAnsi="TimesNewRomanPS"/>
                <w:b/>
                <w:bCs/>
                <w:sz w:val="20"/>
                <w:szCs w:val="20"/>
              </w:rPr>
              <w:br/>
              <w:t xml:space="preserve">Post-master's Application: </w:t>
            </w:r>
            <w:r w:rsidRPr="0044767F">
              <w:rPr>
                <w:rFonts w:ascii="TimesNewRomanPSMT" w:hAnsi="TimesNewRomanPSMT"/>
                <w:sz w:val="20"/>
                <w:szCs w:val="20"/>
              </w:rPr>
              <w:t xml:space="preserve">Students in the field of piano will be admitted. With the condition of holding a master's degree, a performance with the pieces in the link selected from the curriculum of related department is expected. </w:t>
            </w:r>
            <w:r w:rsidRPr="0044767F">
              <w:rPr>
                <w:rFonts w:ascii="TimesNewRomanPSMT" w:hAnsi="TimesNewRomanPSMT"/>
                <w:color w:val="0260BF"/>
                <w:sz w:val="20"/>
                <w:szCs w:val="20"/>
              </w:rPr>
              <w:t xml:space="preserve"> </w:t>
            </w:r>
          </w:p>
          <w:p w14:paraId="764CAE57" w14:textId="3D626726" w:rsidR="008530F4" w:rsidRPr="00927094" w:rsidRDefault="00DB798A" w:rsidP="00AD7488">
            <w:pPr>
              <w:pStyle w:val="GvdeMetni"/>
              <w:spacing w:line="222" w:lineRule="exact"/>
              <w:ind w:right="-8"/>
              <w:rPr>
                <w:rFonts w:ascii="Times New Roman" w:hAnsi="Times New Roman" w:cs="Times New Roman"/>
                <w:b w:val="0"/>
                <w:color w:val="4472C4" w:themeColor="accent1"/>
                <w:w w:val="105"/>
                <w:sz w:val="20"/>
                <w:szCs w:val="20"/>
                <w:lang w:val="tr-TR"/>
              </w:rPr>
            </w:pPr>
            <w:hyperlink r:id="rId6" w:history="1">
              <w:r w:rsidR="00AD7488" w:rsidRPr="00824411">
                <w:rPr>
                  <w:rStyle w:val="Kpr"/>
                  <w:rFonts w:ascii="Times New Roman" w:hAnsi="Times New Roman" w:cs="Times New Roman"/>
                  <w:color w:val="4472C4" w:themeColor="accent1"/>
                  <w:w w:val="105"/>
                  <w:szCs w:val="20"/>
                </w:rPr>
                <w:t>https://cdn.anadolu.edu.tr/files/anadolu-cms/jWzJ5l8g/announcement/18c2c2d603d94394/muzik-anasanat-dali-piyano-sanat-dali-lisansustu-giris-sinavi-programi.pdf</w:t>
              </w:r>
            </w:hyperlink>
          </w:p>
        </w:tc>
      </w:tr>
      <w:tr w:rsidR="008530F4" w:rsidRPr="00927094" w14:paraId="2BD42B7F" w14:textId="77777777" w:rsidTr="00767F88">
        <w:tblPrEx>
          <w:jc w:val="center"/>
          <w:tblInd w:w="0" w:type="dxa"/>
          <w:tblCellMar>
            <w:top w:w="40" w:type="dxa"/>
            <w:left w:w="70" w:type="dxa"/>
            <w:right w:w="13" w:type="dxa"/>
          </w:tblCellMar>
        </w:tblPrEx>
        <w:trPr>
          <w:trHeight w:val="1991"/>
          <w:jc w:val="center"/>
        </w:trPr>
        <w:tc>
          <w:tcPr>
            <w:tcW w:w="2811" w:type="dxa"/>
            <w:tcBorders>
              <w:top w:val="single" w:sz="4" w:space="0" w:color="1F497D"/>
              <w:left w:val="single" w:sz="4" w:space="0" w:color="1F497D"/>
              <w:bottom w:val="single" w:sz="4" w:space="0" w:color="1F497D"/>
              <w:right w:val="single" w:sz="4" w:space="0" w:color="000000"/>
            </w:tcBorders>
            <w:vAlign w:val="center"/>
          </w:tcPr>
          <w:p w14:paraId="3DA8AA0E" w14:textId="77777777" w:rsidR="006C5F23" w:rsidRPr="00600178" w:rsidRDefault="006C5F23" w:rsidP="006C5F23">
            <w:pPr>
              <w:pStyle w:val="NormalWeb"/>
              <w:shd w:val="clear" w:color="auto" w:fill="FFFFFF"/>
              <w:rPr>
                <w:b/>
                <w:bCs/>
                <w:sz w:val="20"/>
                <w:szCs w:val="20"/>
              </w:rPr>
            </w:pPr>
            <w:r w:rsidRPr="00600178">
              <w:rPr>
                <w:rFonts w:ascii="TimesNewRomanPS" w:hAnsi="TimesNewRomanPS"/>
                <w:b/>
                <w:bCs/>
                <w:sz w:val="20"/>
                <w:szCs w:val="20"/>
              </w:rPr>
              <w:t xml:space="preserve">Wind and Percussion Instruments </w:t>
            </w:r>
          </w:p>
          <w:p w14:paraId="210960E1" w14:textId="3537EDC0" w:rsidR="008530F4" w:rsidRPr="00927094" w:rsidRDefault="008530F4" w:rsidP="008530F4">
            <w:pPr>
              <w:ind w:left="36"/>
              <w:rPr>
                <w:rFonts w:ascii="Times New Roman" w:hAnsi="Times New Roman" w:cs="Times New Roman"/>
                <w:sz w:val="20"/>
                <w:szCs w:val="20"/>
              </w:rPr>
            </w:pPr>
          </w:p>
        </w:tc>
        <w:tc>
          <w:tcPr>
            <w:tcW w:w="1126" w:type="dxa"/>
            <w:tcBorders>
              <w:top w:val="single" w:sz="4" w:space="0" w:color="000000"/>
              <w:left w:val="single" w:sz="4" w:space="0" w:color="000000"/>
              <w:bottom w:val="single" w:sz="4" w:space="0" w:color="000000"/>
              <w:right w:val="single" w:sz="4" w:space="0" w:color="000000"/>
            </w:tcBorders>
            <w:vAlign w:val="center"/>
          </w:tcPr>
          <w:p w14:paraId="7FD64D02" w14:textId="77777777" w:rsidR="008530F4" w:rsidRPr="00927094" w:rsidRDefault="008530F4" w:rsidP="008530F4">
            <w:pPr>
              <w:tabs>
                <w:tab w:val="center" w:pos="0"/>
                <w:tab w:val="center" w:pos="205"/>
                <w:tab w:val="center" w:pos="590"/>
              </w:tabs>
              <w:jc w:val="center"/>
              <w:rPr>
                <w:rFonts w:ascii="Times New Roman" w:eastAsia="Times New Roman" w:hAnsi="Times New Roman" w:cs="Times New Roman"/>
                <w:b/>
                <w:sz w:val="20"/>
                <w:szCs w:val="20"/>
              </w:rPr>
            </w:pPr>
            <w:r w:rsidRPr="00927094">
              <w:rPr>
                <w:rFonts w:ascii="Times New Roman" w:eastAsia="Times New Roman" w:hAnsi="Times New Roman" w:cs="Times New Roman"/>
                <w:b/>
                <w:sz w:val="20"/>
                <w:szCs w:val="20"/>
              </w:rPr>
              <w:t>3</w:t>
            </w:r>
          </w:p>
        </w:tc>
        <w:tc>
          <w:tcPr>
            <w:tcW w:w="1125" w:type="dxa"/>
            <w:tcBorders>
              <w:top w:val="single" w:sz="4" w:space="0" w:color="000000"/>
              <w:left w:val="single" w:sz="4" w:space="0" w:color="000000"/>
              <w:bottom w:val="single" w:sz="4" w:space="0" w:color="000000"/>
              <w:right w:val="single" w:sz="4" w:space="0" w:color="000000"/>
            </w:tcBorders>
            <w:vAlign w:val="center"/>
          </w:tcPr>
          <w:p w14:paraId="5B554B8C" w14:textId="77777777" w:rsidR="008530F4" w:rsidRPr="00927094" w:rsidRDefault="008530F4" w:rsidP="008530F4">
            <w:pPr>
              <w:tabs>
                <w:tab w:val="center" w:pos="0"/>
                <w:tab w:val="center" w:pos="610"/>
              </w:tabs>
              <w:jc w:val="center"/>
              <w:rPr>
                <w:rFonts w:ascii="Times New Roman" w:hAnsi="Times New Roman" w:cs="Times New Roman"/>
                <w:sz w:val="20"/>
                <w:szCs w:val="20"/>
              </w:rPr>
            </w:pPr>
            <w:r w:rsidRPr="00927094">
              <w:rPr>
                <w:rFonts w:ascii="Times New Roman" w:eastAsia="Times New Roman" w:hAnsi="Times New Roman" w:cs="Times New Roman"/>
                <w:b/>
                <w:sz w:val="20"/>
                <w:szCs w:val="20"/>
              </w:rPr>
              <w:t>‒</w:t>
            </w:r>
          </w:p>
        </w:tc>
        <w:tc>
          <w:tcPr>
            <w:tcW w:w="1175" w:type="dxa"/>
            <w:tcBorders>
              <w:top w:val="single" w:sz="4" w:space="0" w:color="000000"/>
              <w:left w:val="single" w:sz="4" w:space="0" w:color="000000"/>
              <w:bottom w:val="single" w:sz="4" w:space="0" w:color="000000"/>
              <w:right w:val="single" w:sz="4" w:space="0" w:color="000000"/>
            </w:tcBorders>
            <w:vAlign w:val="center"/>
          </w:tcPr>
          <w:p w14:paraId="72402395" w14:textId="77777777" w:rsidR="008530F4" w:rsidRPr="00927094" w:rsidRDefault="008530F4" w:rsidP="008530F4">
            <w:pPr>
              <w:tabs>
                <w:tab w:val="center" w:pos="0"/>
                <w:tab w:val="center" w:pos="635"/>
              </w:tabs>
              <w:jc w:val="center"/>
              <w:rPr>
                <w:rFonts w:ascii="Times New Roman" w:eastAsia="Times New Roman" w:hAnsi="Times New Roman" w:cs="Times New Roman"/>
                <w:b/>
                <w:sz w:val="20"/>
                <w:szCs w:val="20"/>
              </w:rPr>
            </w:pPr>
            <w:r w:rsidRPr="00927094">
              <w:rPr>
                <w:rFonts w:ascii="Times New Roman" w:eastAsia="Times New Roman" w:hAnsi="Times New Roman" w:cs="Times New Roman"/>
                <w:b/>
                <w:sz w:val="20"/>
                <w:szCs w:val="20"/>
              </w:rPr>
              <w:t>3</w:t>
            </w:r>
          </w:p>
        </w:tc>
        <w:tc>
          <w:tcPr>
            <w:tcW w:w="1136" w:type="dxa"/>
            <w:tcBorders>
              <w:top w:val="single" w:sz="4" w:space="0" w:color="000000"/>
              <w:left w:val="single" w:sz="4" w:space="0" w:color="000000"/>
              <w:bottom w:val="single" w:sz="4" w:space="0" w:color="000000"/>
              <w:right w:val="single" w:sz="4" w:space="0" w:color="000000"/>
            </w:tcBorders>
            <w:vAlign w:val="center"/>
          </w:tcPr>
          <w:p w14:paraId="21A1F049" w14:textId="77777777" w:rsidR="008530F4" w:rsidRPr="00927094" w:rsidRDefault="008530F4" w:rsidP="008530F4">
            <w:pPr>
              <w:tabs>
                <w:tab w:val="center" w:pos="0"/>
                <w:tab w:val="center" w:pos="610"/>
              </w:tabs>
              <w:jc w:val="center"/>
              <w:rPr>
                <w:rFonts w:ascii="Times New Roman" w:hAnsi="Times New Roman" w:cs="Times New Roman"/>
                <w:sz w:val="20"/>
                <w:szCs w:val="20"/>
              </w:rPr>
            </w:pPr>
            <w:r w:rsidRPr="00927094">
              <w:rPr>
                <w:rFonts w:ascii="Times New Roman" w:hAnsi="Times New Roman" w:cs="Times New Roman"/>
                <w:sz w:val="20"/>
                <w:szCs w:val="20"/>
              </w:rPr>
              <w:softHyphen/>
            </w:r>
          </w:p>
        </w:tc>
        <w:tc>
          <w:tcPr>
            <w:tcW w:w="7937" w:type="dxa"/>
            <w:tcBorders>
              <w:top w:val="single" w:sz="4" w:space="0" w:color="000000"/>
              <w:left w:val="single" w:sz="4" w:space="0" w:color="000000"/>
              <w:bottom w:val="single" w:sz="4" w:space="0" w:color="000000"/>
              <w:right w:val="single" w:sz="4" w:space="0" w:color="000000"/>
            </w:tcBorders>
          </w:tcPr>
          <w:p w14:paraId="5C8BDC63" w14:textId="77777777" w:rsidR="008530F4" w:rsidRPr="00927094" w:rsidRDefault="008530F4" w:rsidP="008530F4">
            <w:pPr>
              <w:pStyle w:val="GvdeMetni"/>
              <w:spacing w:line="222" w:lineRule="exact"/>
              <w:ind w:right="109"/>
              <w:rPr>
                <w:rFonts w:ascii="Times New Roman" w:hAnsi="Times New Roman" w:cs="Times New Roman"/>
                <w:w w:val="105"/>
                <w:sz w:val="20"/>
                <w:szCs w:val="20"/>
                <w:lang w:val="tr-TR"/>
              </w:rPr>
            </w:pPr>
          </w:p>
          <w:p w14:paraId="77B50669" w14:textId="77777777" w:rsidR="00CE57B9" w:rsidRPr="0044767F" w:rsidRDefault="00CE57B9" w:rsidP="00F4129B">
            <w:pPr>
              <w:pStyle w:val="NormalWeb"/>
              <w:shd w:val="clear" w:color="auto" w:fill="FFFFFF"/>
              <w:spacing w:before="0" w:beforeAutospacing="0" w:after="0" w:afterAutospacing="0"/>
              <w:rPr>
                <w:sz w:val="20"/>
                <w:szCs w:val="20"/>
              </w:rPr>
            </w:pPr>
            <w:r w:rsidRPr="0044767F">
              <w:rPr>
                <w:rFonts w:ascii="TimesNewRomanPS" w:hAnsi="TimesNewRomanPS"/>
                <w:b/>
                <w:bCs/>
                <w:sz w:val="20"/>
                <w:szCs w:val="20"/>
              </w:rPr>
              <w:t xml:space="preserve">Master's Program: </w:t>
            </w:r>
          </w:p>
          <w:p w14:paraId="4ECABDA0" w14:textId="48D27951" w:rsidR="00F4129B" w:rsidRPr="0044767F" w:rsidRDefault="00CE57B9" w:rsidP="00F4129B">
            <w:pPr>
              <w:pStyle w:val="NormalWeb"/>
              <w:shd w:val="clear" w:color="auto" w:fill="FFFFFF"/>
              <w:spacing w:before="0" w:beforeAutospacing="0" w:after="0" w:afterAutospacing="0"/>
              <w:rPr>
                <w:rFonts w:ascii="TimesNewRomanPSMT" w:hAnsi="TimesNewRomanPSMT"/>
                <w:sz w:val="20"/>
                <w:szCs w:val="20"/>
              </w:rPr>
            </w:pPr>
            <w:r w:rsidRPr="0044767F">
              <w:rPr>
                <w:rFonts w:ascii="TimesNewRomanPSMT" w:hAnsi="TimesNewRomanPSMT"/>
                <w:sz w:val="20"/>
                <w:szCs w:val="20"/>
              </w:rPr>
              <w:t xml:space="preserve">Students in the fields of Flute, Clarinet, Bassoon, Trumpet, Oboe, Trombone, Horn and Percussion Instruments will be accepted. A performance with the pieces in the link selected from the curriculum is required. </w:t>
            </w:r>
          </w:p>
          <w:p w14:paraId="516A5376" w14:textId="77777777" w:rsidR="00CE57B9" w:rsidRPr="0044767F" w:rsidRDefault="00CE57B9" w:rsidP="00F4129B">
            <w:pPr>
              <w:pStyle w:val="NormalWeb"/>
              <w:shd w:val="clear" w:color="auto" w:fill="FFFFFF"/>
              <w:spacing w:before="0" w:beforeAutospacing="0" w:after="0" w:afterAutospacing="0"/>
              <w:rPr>
                <w:sz w:val="20"/>
                <w:szCs w:val="20"/>
              </w:rPr>
            </w:pPr>
            <w:r w:rsidRPr="0044767F">
              <w:rPr>
                <w:rFonts w:ascii="TimesNewRomanPS" w:hAnsi="TimesNewRomanPS"/>
                <w:b/>
                <w:bCs/>
                <w:sz w:val="20"/>
                <w:szCs w:val="20"/>
              </w:rPr>
              <w:t>Art Proficiency Program:</w:t>
            </w:r>
            <w:r w:rsidRPr="0044767F">
              <w:rPr>
                <w:rFonts w:ascii="TimesNewRomanPS" w:hAnsi="TimesNewRomanPS"/>
                <w:b/>
                <w:bCs/>
                <w:sz w:val="20"/>
                <w:szCs w:val="20"/>
              </w:rPr>
              <w:br/>
              <w:t xml:space="preserve">Post-master's Application: </w:t>
            </w:r>
            <w:r w:rsidRPr="0044767F">
              <w:rPr>
                <w:rFonts w:ascii="TimesNewRomanPSMT" w:hAnsi="TimesNewRomanPSMT"/>
                <w:sz w:val="20"/>
                <w:szCs w:val="20"/>
              </w:rPr>
              <w:t>The students in the fields of Flute, Clarinet, Bassoon, Trumpet, Oboe, Trombone, Horn and Percussion Instruments, will be accepted. With the condition of holding a master's degree, a performance with the pieces in the link selected from the curriculum of related department is expected.</w:t>
            </w:r>
          </w:p>
          <w:p w14:paraId="3E891414" w14:textId="77777777" w:rsidR="008530F4" w:rsidRPr="00824411" w:rsidRDefault="00AD7488" w:rsidP="00F4129B">
            <w:pPr>
              <w:pStyle w:val="GvdeMetni"/>
              <w:ind w:right="109"/>
              <w:rPr>
                <w:rFonts w:ascii="Times New Roman" w:hAnsi="Times New Roman" w:cs="Times New Roman"/>
                <w:b w:val="0"/>
                <w:w w:val="105"/>
                <w:sz w:val="20"/>
                <w:szCs w:val="20"/>
                <w:lang w:val="tr-TR"/>
              </w:rPr>
            </w:pPr>
            <w:r w:rsidRPr="00824411">
              <w:rPr>
                <w:rFonts w:ascii="Times New Roman" w:hAnsi="Times New Roman" w:cs="Times New Roman"/>
                <w:color w:val="4472C4" w:themeColor="accent1"/>
                <w:w w:val="105"/>
                <w:szCs w:val="20"/>
                <w:u w:val="single"/>
              </w:rPr>
              <w:t>https://cdn.anadolu.edu.tr/files/anadolu-cms/jWzJ5l8g/announcement/ea2558fd45f415c0/muzik-anasanat-dali-ufleme-ve-vurma-calgilar-sanat-dali-lisansustu-giris-sinavi-programi.pdf</w:t>
            </w:r>
          </w:p>
        </w:tc>
      </w:tr>
      <w:tr w:rsidR="008530F4" w:rsidRPr="00927094" w14:paraId="3944D38F" w14:textId="77777777" w:rsidTr="00767F88">
        <w:tblPrEx>
          <w:jc w:val="center"/>
          <w:tblInd w:w="0" w:type="dxa"/>
          <w:tblCellMar>
            <w:top w:w="40" w:type="dxa"/>
            <w:left w:w="70" w:type="dxa"/>
            <w:right w:w="13" w:type="dxa"/>
          </w:tblCellMar>
        </w:tblPrEx>
        <w:trPr>
          <w:trHeight w:val="1991"/>
          <w:jc w:val="center"/>
        </w:trPr>
        <w:tc>
          <w:tcPr>
            <w:tcW w:w="2811" w:type="dxa"/>
            <w:tcBorders>
              <w:top w:val="single" w:sz="4" w:space="0" w:color="1F497D"/>
              <w:left w:val="single" w:sz="4" w:space="0" w:color="1F497D"/>
              <w:bottom w:val="single" w:sz="4" w:space="0" w:color="1F497D"/>
              <w:right w:val="single" w:sz="4" w:space="0" w:color="000000"/>
            </w:tcBorders>
            <w:vAlign w:val="center"/>
          </w:tcPr>
          <w:p w14:paraId="059564A8" w14:textId="7C4D5F8C" w:rsidR="008530F4" w:rsidRPr="00600178" w:rsidRDefault="006C5F23" w:rsidP="008530F4">
            <w:pPr>
              <w:rPr>
                <w:rFonts w:ascii="Times New Roman" w:hAnsi="Times New Roman" w:cs="Times New Roman"/>
                <w:b/>
                <w:bCs/>
                <w:sz w:val="20"/>
                <w:szCs w:val="20"/>
              </w:rPr>
            </w:pPr>
            <w:r w:rsidRPr="00600178">
              <w:rPr>
                <w:rFonts w:ascii="Times New Roman" w:hAnsi="Times New Roman" w:cs="Times New Roman"/>
                <w:b/>
                <w:bCs/>
                <w:sz w:val="20"/>
                <w:szCs w:val="20"/>
              </w:rPr>
              <w:lastRenderedPageBreak/>
              <w:t>String Instruments</w:t>
            </w:r>
          </w:p>
        </w:tc>
        <w:tc>
          <w:tcPr>
            <w:tcW w:w="1126" w:type="dxa"/>
            <w:tcBorders>
              <w:top w:val="single" w:sz="4" w:space="0" w:color="000000"/>
              <w:left w:val="single" w:sz="4" w:space="0" w:color="000000"/>
              <w:bottom w:val="single" w:sz="4" w:space="0" w:color="000000"/>
              <w:right w:val="single" w:sz="4" w:space="0" w:color="000000"/>
            </w:tcBorders>
            <w:vAlign w:val="center"/>
          </w:tcPr>
          <w:p w14:paraId="4F433960" w14:textId="77777777" w:rsidR="008530F4" w:rsidRPr="00927094" w:rsidRDefault="008530F4" w:rsidP="008530F4">
            <w:pPr>
              <w:tabs>
                <w:tab w:val="center" w:pos="0"/>
                <w:tab w:val="center" w:pos="205"/>
                <w:tab w:val="center" w:pos="590"/>
              </w:tabs>
              <w:jc w:val="center"/>
              <w:rPr>
                <w:rFonts w:ascii="Times New Roman" w:eastAsia="Times New Roman" w:hAnsi="Times New Roman" w:cs="Times New Roman"/>
                <w:b/>
                <w:sz w:val="20"/>
                <w:szCs w:val="20"/>
              </w:rPr>
            </w:pPr>
            <w:r w:rsidRPr="00927094">
              <w:rPr>
                <w:rFonts w:ascii="Times New Roman" w:eastAsia="Times New Roman" w:hAnsi="Times New Roman" w:cs="Times New Roman"/>
                <w:b/>
                <w:sz w:val="20"/>
                <w:szCs w:val="20"/>
              </w:rPr>
              <w:t>3</w:t>
            </w:r>
          </w:p>
        </w:tc>
        <w:tc>
          <w:tcPr>
            <w:tcW w:w="1125" w:type="dxa"/>
            <w:tcBorders>
              <w:top w:val="single" w:sz="4" w:space="0" w:color="000000"/>
              <w:left w:val="single" w:sz="4" w:space="0" w:color="000000"/>
              <w:bottom w:val="single" w:sz="4" w:space="0" w:color="000000"/>
              <w:right w:val="single" w:sz="4" w:space="0" w:color="000000"/>
            </w:tcBorders>
            <w:vAlign w:val="center"/>
          </w:tcPr>
          <w:p w14:paraId="60FD087E" w14:textId="77777777" w:rsidR="008530F4" w:rsidRPr="00927094" w:rsidRDefault="008530F4" w:rsidP="008530F4">
            <w:pPr>
              <w:tabs>
                <w:tab w:val="center" w:pos="0"/>
                <w:tab w:val="center" w:pos="610"/>
              </w:tabs>
              <w:jc w:val="center"/>
              <w:rPr>
                <w:rFonts w:ascii="Times New Roman" w:hAnsi="Times New Roman" w:cs="Times New Roman"/>
                <w:sz w:val="20"/>
                <w:szCs w:val="20"/>
              </w:rPr>
            </w:pPr>
            <w:r w:rsidRPr="00927094">
              <w:rPr>
                <w:rFonts w:ascii="Times New Roman" w:eastAsia="Times New Roman" w:hAnsi="Times New Roman" w:cs="Times New Roman"/>
                <w:b/>
                <w:sz w:val="20"/>
                <w:szCs w:val="20"/>
              </w:rPr>
              <w:t>‒</w:t>
            </w:r>
          </w:p>
        </w:tc>
        <w:tc>
          <w:tcPr>
            <w:tcW w:w="1175" w:type="dxa"/>
            <w:tcBorders>
              <w:top w:val="single" w:sz="4" w:space="0" w:color="000000"/>
              <w:left w:val="single" w:sz="4" w:space="0" w:color="000000"/>
              <w:bottom w:val="single" w:sz="4" w:space="0" w:color="000000"/>
              <w:right w:val="single" w:sz="4" w:space="0" w:color="000000"/>
            </w:tcBorders>
            <w:vAlign w:val="center"/>
          </w:tcPr>
          <w:p w14:paraId="663BA3D6" w14:textId="77777777" w:rsidR="008530F4" w:rsidRPr="00927094" w:rsidRDefault="008530F4" w:rsidP="008530F4">
            <w:pPr>
              <w:tabs>
                <w:tab w:val="center" w:pos="0"/>
                <w:tab w:val="center" w:pos="635"/>
              </w:tabs>
              <w:jc w:val="center"/>
              <w:rPr>
                <w:rFonts w:ascii="Times New Roman" w:eastAsia="Times New Roman" w:hAnsi="Times New Roman" w:cs="Times New Roman"/>
                <w:b/>
                <w:sz w:val="20"/>
                <w:szCs w:val="20"/>
              </w:rPr>
            </w:pPr>
            <w:r w:rsidRPr="00927094">
              <w:rPr>
                <w:rFonts w:ascii="Times New Roman" w:eastAsia="Times New Roman" w:hAnsi="Times New Roman" w:cs="Times New Roman"/>
                <w:b/>
                <w:sz w:val="20"/>
                <w:szCs w:val="20"/>
              </w:rPr>
              <w:t>3</w:t>
            </w:r>
          </w:p>
        </w:tc>
        <w:tc>
          <w:tcPr>
            <w:tcW w:w="1136" w:type="dxa"/>
            <w:tcBorders>
              <w:top w:val="single" w:sz="4" w:space="0" w:color="000000"/>
              <w:left w:val="single" w:sz="4" w:space="0" w:color="000000"/>
              <w:bottom w:val="single" w:sz="4" w:space="0" w:color="000000"/>
              <w:right w:val="single" w:sz="4" w:space="0" w:color="000000"/>
            </w:tcBorders>
            <w:vAlign w:val="center"/>
          </w:tcPr>
          <w:p w14:paraId="19092F52" w14:textId="77777777" w:rsidR="008530F4" w:rsidRPr="00927094" w:rsidRDefault="008530F4" w:rsidP="008530F4">
            <w:pPr>
              <w:tabs>
                <w:tab w:val="center" w:pos="0"/>
                <w:tab w:val="center" w:pos="590"/>
              </w:tabs>
              <w:jc w:val="center"/>
              <w:rPr>
                <w:rFonts w:ascii="Times New Roman" w:hAnsi="Times New Roman" w:cs="Times New Roman"/>
                <w:sz w:val="20"/>
                <w:szCs w:val="20"/>
              </w:rPr>
            </w:pPr>
            <w:r w:rsidRPr="00927094">
              <w:rPr>
                <w:rFonts w:ascii="Times New Roman" w:eastAsia="Times New Roman" w:hAnsi="Times New Roman" w:cs="Times New Roman"/>
                <w:b/>
                <w:sz w:val="20"/>
                <w:szCs w:val="20"/>
              </w:rPr>
              <w:t>‒</w:t>
            </w:r>
          </w:p>
        </w:tc>
        <w:tc>
          <w:tcPr>
            <w:tcW w:w="7937" w:type="dxa"/>
            <w:tcBorders>
              <w:top w:val="single" w:sz="4" w:space="0" w:color="000000"/>
              <w:left w:val="single" w:sz="4" w:space="0" w:color="000000"/>
              <w:bottom w:val="single" w:sz="4" w:space="0" w:color="000000"/>
              <w:right w:val="single" w:sz="4" w:space="0" w:color="000000"/>
            </w:tcBorders>
            <w:vAlign w:val="center"/>
          </w:tcPr>
          <w:p w14:paraId="68BCF4C0" w14:textId="77777777" w:rsidR="0044767F" w:rsidRDefault="0044767F" w:rsidP="00F4129B">
            <w:pPr>
              <w:pStyle w:val="NormalWeb"/>
              <w:shd w:val="clear" w:color="auto" w:fill="FFFFFF"/>
              <w:spacing w:before="0" w:beforeAutospacing="0" w:after="0" w:afterAutospacing="0"/>
              <w:rPr>
                <w:rFonts w:ascii="TimesNewRomanPS" w:hAnsi="TimesNewRomanPS"/>
                <w:b/>
                <w:bCs/>
                <w:sz w:val="22"/>
                <w:szCs w:val="22"/>
              </w:rPr>
            </w:pPr>
          </w:p>
          <w:p w14:paraId="29A6092F" w14:textId="01490121" w:rsidR="00CE57B9" w:rsidRPr="0044767F" w:rsidRDefault="00CE57B9" w:rsidP="00F4129B">
            <w:pPr>
              <w:pStyle w:val="NormalWeb"/>
              <w:shd w:val="clear" w:color="auto" w:fill="FFFFFF"/>
              <w:spacing w:before="0" w:beforeAutospacing="0" w:after="0" w:afterAutospacing="0"/>
              <w:rPr>
                <w:rFonts w:ascii="TimesNewRomanPSMT" w:hAnsi="TimesNewRomanPSMT"/>
                <w:sz w:val="20"/>
                <w:szCs w:val="20"/>
              </w:rPr>
            </w:pPr>
            <w:r w:rsidRPr="0044767F">
              <w:rPr>
                <w:rFonts w:ascii="TimesNewRomanPS" w:hAnsi="TimesNewRomanPS"/>
                <w:b/>
                <w:bCs/>
                <w:sz w:val="20"/>
                <w:szCs w:val="20"/>
              </w:rPr>
              <w:t xml:space="preserve">Master's Program: </w:t>
            </w:r>
            <w:r w:rsidRPr="0044767F">
              <w:rPr>
                <w:rFonts w:ascii="TimesNewRomanPSMT" w:hAnsi="TimesNewRomanPSMT"/>
                <w:sz w:val="20"/>
                <w:szCs w:val="20"/>
              </w:rPr>
              <w:t>The students in the fields of violin, viola, cello and double bass will be accepted. A performance with the pieces in the link selected from the curriculum is required.</w:t>
            </w:r>
            <w:r w:rsidRPr="0044767F">
              <w:rPr>
                <w:rFonts w:ascii="TimesNewRomanPSMT" w:hAnsi="TimesNewRomanPSMT"/>
                <w:sz w:val="20"/>
                <w:szCs w:val="20"/>
              </w:rPr>
              <w:br/>
            </w:r>
            <w:r w:rsidRPr="0044767F">
              <w:rPr>
                <w:rFonts w:ascii="TimesNewRomanPS" w:hAnsi="TimesNewRomanPS"/>
                <w:b/>
                <w:bCs/>
                <w:sz w:val="20"/>
                <w:szCs w:val="20"/>
              </w:rPr>
              <w:t xml:space="preserve">Art Proficiency Program: </w:t>
            </w:r>
          </w:p>
          <w:p w14:paraId="61BB16CE" w14:textId="77777777" w:rsidR="00CE57B9" w:rsidRPr="0044767F" w:rsidRDefault="00CE57B9" w:rsidP="00F4129B">
            <w:pPr>
              <w:pStyle w:val="NormalWeb"/>
              <w:shd w:val="clear" w:color="auto" w:fill="FFFFFF"/>
              <w:spacing w:before="0" w:beforeAutospacing="0" w:after="0" w:afterAutospacing="0"/>
              <w:rPr>
                <w:sz w:val="20"/>
                <w:szCs w:val="20"/>
              </w:rPr>
            </w:pPr>
            <w:r w:rsidRPr="0044767F">
              <w:rPr>
                <w:rFonts w:ascii="TimesNewRomanPS" w:hAnsi="TimesNewRomanPS"/>
                <w:b/>
                <w:bCs/>
                <w:sz w:val="20"/>
                <w:szCs w:val="20"/>
              </w:rPr>
              <w:t xml:space="preserve">Post-Master's Application: </w:t>
            </w:r>
            <w:r w:rsidRPr="0044767F">
              <w:rPr>
                <w:rFonts w:ascii="TimesNewRomanPSMT" w:hAnsi="TimesNewRomanPSMT"/>
                <w:sz w:val="20"/>
                <w:szCs w:val="20"/>
              </w:rPr>
              <w:t xml:space="preserve">The students in the fields of violin, viola, cello and double bass will be accepted. With the condition of holding a master's degree, a performance with the pieces in the link selected from the curriculum of related department is expected. </w:t>
            </w:r>
          </w:p>
          <w:p w14:paraId="2A64D30B" w14:textId="77777777" w:rsidR="008530F4" w:rsidRPr="00824411" w:rsidRDefault="00DB798A" w:rsidP="00AD7488">
            <w:pPr>
              <w:pStyle w:val="GvdeMetni"/>
              <w:spacing w:line="222" w:lineRule="exact"/>
              <w:ind w:right="109"/>
              <w:jc w:val="both"/>
              <w:rPr>
                <w:rFonts w:ascii="Times New Roman" w:hAnsi="Times New Roman" w:cs="Times New Roman"/>
                <w:color w:val="4472C4" w:themeColor="accent1"/>
                <w:w w:val="105"/>
                <w:szCs w:val="20"/>
                <w:u w:val="single"/>
              </w:rPr>
            </w:pPr>
            <w:hyperlink r:id="rId7" w:history="1">
              <w:r w:rsidR="00AD7488" w:rsidRPr="00824411">
                <w:rPr>
                  <w:rFonts w:ascii="Times New Roman" w:hAnsi="Times New Roman" w:cs="Times New Roman"/>
                  <w:color w:val="4472C4" w:themeColor="accent1"/>
                  <w:w w:val="105"/>
                  <w:szCs w:val="20"/>
                  <w:u w:val="single"/>
                </w:rPr>
                <w:t>https://cdn.anadolu.edu.tr/files/anadolu-cms/jWzJ5l8g/announcement/c8a3194c625301b9/muzik-anasanat-dali-yayli-calgilar-sanat-dali-lisansustu-giris-sinavi-programi.pdf</w:t>
              </w:r>
            </w:hyperlink>
          </w:p>
          <w:p w14:paraId="7901130D" w14:textId="77777777" w:rsidR="008530F4" w:rsidRPr="00927094" w:rsidRDefault="008530F4" w:rsidP="008530F4">
            <w:pPr>
              <w:pStyle w:val="GvdeMetni"/>
              <w:spacing w:line="222" w:lineRule="exact"/>
              <w:ind w:right="109"/>
              <w:rPr>
                <w:rFonts w:ascii="Times New Roman" w:hAnsi="Times New Roman" w:cs="Times New Roman"/>
                <w:b w:val="0"/>
                <w:w w:val="105"/>
                <w:sz w:val="20"/>
                <w:szCs w:val="20"/>
                <w:lang w:val="tr-TR"/>
              </w:rPr>
            </w:pPr>
          </w:p>
        </w:tc>
      </w:tr>
      <w:tr w:rsidR="00D97125" w:rsidRPr="00927094" w14:paraId="7FE3D794" w14:textId="77777777" w:rsidTr="00767F88">
        <w:tblPrEx>
          <w:jc w:val="center"/>
          <w:tblInd w:w="0" w:type="dxa"/>
          <w:tblCellMar>
            <w:top w:w="40" w:type="dxa"/>
            <w:left w:w="70" w:type="dxa"/>
            <w:right w:w="13" w:type="dxa"/>
          </w:tblCellMar>
        </w:tblPrEx>
        <w:trPr>
          <w:trHeight w:val="1415"/>
          <w:jc w:val="center"/>
        </w:trPr>
        <w:tc>
          <w:tcPr>
            <w:tcW w:w="2811" w:type="dxa"/>
            <w:tcBorders>
              <w:top w:val="single" w:sz="4" w:space="0" w:color="1F497D"/>
              <w:left w:val="single" w:sz="4" w:space="0" w:color="1F497D"/>
              <w:bottom w:val="single" w:sz="4" w:space="0" w:color="1F497D"/>
              <w:right w:val="single" w:sz="4" w:space="0" w:color="000000"/>
            </w:tcBorders>
            <w:vAlign w:val="center"/>
          </w:tcPr>
          <w:p w14:paraId="2074D5EA" w14:textId="444840BC" w:rsidR="00D97125" w:rsidRPr="00D97125" w:rsidRDefault="006C5F23" w:rsidP="00767F88">
            <w:pPr>
              <w:spacing w:after="160" w:line="259" w:lineRule="auto"/>
              <w:rPr>
                <w:rFonts w:ascii="Times New Roman" w:hAnsi="Times New Roman" w:cs="Times New Roman"/>
                <w:b/>
                <w:color w:val="auto"/>
                <w:sz w:val="20"/>
                <w:szCs w:val="20"/>
              </w:rPr>
            </w:pPr>
            <w:r>
              <w:rPr>
                <w:rFonts w:ascii="Times New Roman" w:hAnsi="Times New Roman" w:cs="Times New Roman"/>
                <w:b/>
                <w:color w:val="auto"/>
                <w:sz w:val="20"/>
                <w:szCs w:val="20"/>
              </w:rPr>
              <w:t>INSTRUMENT MAKING AND REPAİR</w:t>
            </w:r>
          </w:p>
        </w:tc>
        <w:tc>
          <w:tcPr>
            <w:tcW w:w="1126" w:type="dxa"/>
            <w:tcBorders>
              <w:top w:val="single" w:sz="4" w:space="0" w:color="000000"/>
              <w:left w:val="single" w:sz="4" w:space="0" w:color="000000"/>
              <w:bottom w:val="single" w:sz="4" w:space="0" w:color="000000"/>
              <w:right w:val="single" w:sz="4" w:space="0" w:color="000000"/>
            </w:tcBorders>
            <w:vAlign w:val="center"/>
          </w:tcPr>
          <w:p w14:paraId="3D3F37FE" w14:textId="77777777" w:rsidR="00D97125" w:rsidRPr="00D97125" w:rsidRDefault="00D97125" w:rsidP="00D97125">
            <w:pPr>
              <w:spacing w:after="160" w:line="259" w:lineRule="auto"/>
              <w:jc w:val="center"/>
              <w:rPr>
                <w:rFonts w:ascii="Times New Roman" w:hAnsi="Times New Roman" w:cs="Times New Roman"/>
                <w:b/>
                <w:color w:val="auto"/>
                <w:sz w:val="20"/>
                <w:szCs w:val="20"/>
              </w:rPr>
            </w:pPr>
            <w:r w:rsidRPr="00D97125">
              <w:rPr>
                <w:rFonts w:ascii="Times New Roman" w:hAnsi="Times New Roman" w:cs="Times New Roman"/>
                <w:b/>
                <w:color w:val="auto"/>
                <w:sz w:val="20"/>
                <w:szCs w:val="20"/>
              </w:rPr>
              <w:t>1</w:t>
            </w:r>
          </w:p>
        </w:tc>
        <w:tc>
          <w:tcPr>
            <w:tcW w:w="1125" w:type="dxa"/>
            <w:tcBorders>
              <w:top w:val="single" w:sz="4" w:space="0" w:color="000000"/>
              <w:left w:val="single" w:sz="4" w:space="0" w:color="000000"/>
              <w:bottom w:val="single" w:sz="4" w:space="0" w:color="000000"/>
              <w:right w:val="single" w:sz="4" w:space="0" w:color="000000"/>
            </w:tcBorders>
            <w:vAlign w:val="center"/>
          </w:tcPr>
          <w:p w14:paraId="3D53D7C7" w14:textId="77777777" w:rsidR="00D97125" w:rsidRPr="00D97125" w:rsidRDefault="00D97125" w:rsidP="00D97125">
            <w:pPr>
              <w:spacing w:after="160" w:line="259" w:lineRule="auto"/>
              <w:jc w:val="center"/>
              <w:rPr>
                <w:rFonts w:ascii="Times New Roman" w:hAnsi="Times New Roman" w:cs="Times New Roman"/>
                <w:b/>
                <w:color w:val="auto"/>
                <w:sz w:val="20"/>
                <w:szCs w:val="20"/>
              </w:rPr>
            </w:pPr>
            <w:r w:rsidRPr="00D97125">
              <w:rPr>
                <w:rFonts w:ascii="Times New Roman" w:hAnsi="Times New Roman" w:cs="Times New Roman"/>
                <w:b/>
                <w:color w:val="auto"/>
                <w:sz w:val="20"/>
                <w:szCs w:val="20"/>
              </w:rPr>
              <w:t>‒</w:t>
            </w:r>
          </w:p>
        </w:tc>
        <w:tc>
          <w:tcPr>
            <w:tcW w:w="1175" w:type="dxa"/>
            <w:tcBorders>
              <w:top w:val="single" w:sz="4" w:space="0" w:color="000000"/>
              <w:left w:val="single" w:sz="4" w:space="0" w:color="000000"/>
              <w:bottom w:val="single" w:sz="4" w:space="0" w:color="000000"/>
              <w:right w:val="single" w:sz="4" w:space="0" w:color="000000"/>
            </w:tcBorders>
            <w:vAlign w:val="center"/>
          </w:tcPr>
          <w:p w14:paraId="5489B23A" w14:textId="77777777" w:rsidR="00D97125" w:rsidRPr="00D97125" w:rsidRDefault="00D97125" w:rsidP="00D97125">
            <w:pPr>
              <w:spacing w:after="160" w:line="259" w:lineRule="auto"/>
              <w:jc w:val="center"/>
              <w:rPr>
                <w:rFonts w:ascii="Times New Roman" w:hAnsi="Times New Roman" w:cs="Times New Roman"/>
                <w:color w:val="auto"/>
                <w:sz w:val="20"/>
                <w:szCs w:val="20"/>
              </w:rPr>
            </w:pPr>
            <w:r w:rsidRPr="00D97125">
              <w:rPr>
                <w:rFonts w:ascii="Times New Roman" w:hAnsi="Times New Roman" w:cs="Times New Roman"/>
                <w:b/>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vAlign w:val="center"/>
          </w:tcPr>
          <w:p w14:paraId="4187391B" w14:textId="77777777" w:rsidR="00D97125" w:rsidRPr="00D97125" w:rsidRDefault="00D97125" w:rsidP="00D97125">
            <w:pPr>
              <w:spacing w:after="160" w:line="259" w:lineRule="auto"/>
              <w:jc w:val="center"/>
              <w:rPr>
                <w:rFonts w:ascii="Times New Roman" w:hAnsi="Times New Roman" w:cs="Times New Roman"/>
                <w:b/>
                <w:color w:val="auto"/>
                <w:sz w:val="20"/>
                <w:szCs w:val="20"/>
              </w:rPr>
            </w:pPr>
            <w:r w:rsidRPr="00D97125">
              <w:rPr>
                <w:rFonts w:ascii="Times New Roman" w:hAnsi="Times New Roman" w:cs="Times New Roman"/>
                <w:b/>
                <w:color w:val="auto"/>
                <w:sz w:val="20"/>
                <w:szCs w:val="20"/>
              </w:rPr>
              <w:t>‒</w:t>
            </w:r>
          </w:p>
        </w:tc>
        <w:tc>
          <w:tcPr>
            <w:tcW w:w="7937" w:type="dxa"/>
            <w:tcBorders>
              <w:top w:val="single" w:sz="4" w:space="0" w:color="000000"/>
              <w:left w:val="single" w:sz="4" w:space="0" w:color="000000"/>
              <w:bottom w:val="single" w:sz="4" w:space="0" w:color="000000"/>
              <w:right w:val="single" w:sz="4" w:space="0" w:color="000000"/>
            </w:tcBorders>
          </w:tcPr>
          <w:p w14:paraId="40F7DF84" w14:textId="3507DB11" w:rsidR="00CC6D65" w:rsidRPr="0044767F" w:rsidRDefault="00F4129B" w:rsidP="00D97125">
            <w:pPr>
              <w:spacing w:line="259" w:lineRule="auto"/>
              <w:rPr>
                <w:rFonts w:ascii="Times New Roman" w:hAnsi="Times New Roman" w:cs="Times New Roman"/>
                <w:color w:val="auto"/>
                <w:sz w:val="20"/>
                <w:szCs w:val="20"/>
              </w:rPr>
            </w:pPr>
            <w:r w:rsidRPr="0044767F">
              <w:rPr>
                <w:rFonts w:ascii="TimesNewRomanPS" w:hAnsi="TimesNewRomanPS"/>
                <w:b/>
                <w:bCs/>
                <w:sz w:val="20"/>
                <w:szCs w:val="20"/>
              </w:rPr>
              <w:t xml:space="preserve">Master's Program: </w:t>
            </w:r>
            <w:r w:rsidR="00CC6D65" w:rsidRPr="0044767F">
              <w:rPr>
                <w:rFonts w:ascii="TimesNewRomanPS" w:hAnsi="TimesNewRomanPS"/>
                <w:sz w:val="20"/>
                <w:szCs w:val="20"/>
              </w:rPr>
              <w:t>Graduates of Instrument Making and Repair</w:t>
            </w:r>
            <w:r w:rsidR="006550DF" w:rsidRPr="0044767F">
              <w:rPr>
                <w:rFonts w:ascii="TimesNewRomanPS" w:hAnsi="TimesNewRomanPS"/>
                <w:sz w:val="20"/>
                <w:szCs w:val="20"/>
              </w:rPr>
              <w:t xml:space="preserve"> Department. </w:t>
            </w:r>
            <w:r w:rsidR="006550DF" w:rsidRPr="0044767F">
              <w:rPr>
                <w:rFonts w:ascii="TimesNewRomanPSMT" w:hAnsi="TimesNewRomanPSMT"/>
                <w:sz w:val="20"/>
                <w:szCs w:val="20"/>
              </w:rPr>
              <w:t>Candidates applying to the Master's are required to upload their portfolios, which are prepared in PDF format with a maximum size of 100 MB, to the address of "</w:t>
            </w:r>
            <w:r w:rsidR="006550DF" w:rsidRPr="0044767F">
              <w:rPr>
                <w:rFonts w:ascii="TimesNewRomanPS" w:hAnsi="TimesNewRomanPS"/>
                <w:b/>
                <w:bCs/>
                <w:sz w:val="20"/>
                <w:szCs w:val="20"/>
              </w:rPr>
              <w:t>basvuruyld.anadolu.edu.tr</w:t>
            </w:r>
            <w:r w:rsidR="006550DF" w:rsidRPr="0044767F">
              <w:rPr>
                <w:rFonts w:ascii="TimesNewRomanPSMT" w:hAnsi="TimesNewRomanPSMT"/>
                <w:sz w:val="20"/>
                <w:szCs w:val="20"/>
              </w:rPr>
              <w:t>" at the time of application.</w:t>
            </w:r>
          </w:p>
          <w:p w14:paraId="414B46B1" w14:textId="096BDBEB" w:rsidR="00D97125" w:rsidRPr="00D97125" w:rsidRDefault="00D97125" w:rsidP="00A7791E">
            <w:pPr>
              <w:spacing w:line="259" w:lineRule="auto"/>
              <w:ind w:right="130"/>
              <w:jc w:val="both"/>
              <w:rPr>
                <w:rFonts w:ascii="Times New Roman" w:hAnsi="Times New Roman" w:cs="Times New Roman"/>
                <w:b/>
                <w:color w:val="auto"/>
                <w:sz w:val="20"/>
                <w:szCs w:val="20"/>
                <w:u w:val="single" w:color="000000"/>
              </w:rPr>
            </w:pPr>
          </w:p>
        </w:tc>
      </w:tr>
    </w:tbl>
    <w:p w14:paraId="62D23C74" w14:textId="77777777" w:rsidR="008E6DF7" w:rsidRPr="00927094" w:rsidRDefault="008E6DF7">
      <w:pPr>
        <w:rPr>
          <w:rFonts w:ascii="Times New Roman" w:hAnsi="Times New Roman" w:cs="Times New Roman"/>
          <w:sz w:val="20"/>
          <w:szCs w:val="20"/>
        </w:rPr>
      </w:pPr>
    </w:p>
    <w:p w14:paraId="52D659AF" w14:textId="5437CC6F" w:rsidR="00905461" w:rsidRDefault="008530F4" w:rsidP="00905461">
      <w:pPr>
        <w:pStyle w:val="NormalWeb"/>
      </w:pPr>
      <w:r w:rsidRPr="00C15429">
        <w:rPr>
          <w:b/>
          <w:w w:val="105"/>
          <w:sz w:val="20"/>
          <w:szCs w:val="20"/>
          <w:u w:val="single"/>
        </w:rPr>
        <w:t>NOT</w:t>
      </w:r>
      <w:r w:rsidR="00905461">
        <w:rPr>
          <w:b/>
          <w:w w:val="105"/>
          <w:sz w:val="20"/>
          <w:szCs w:val="20"/>
          <w:u w:val="single"/>
        </w:rPr>
        <w:t>E</w:t>
      </w:r>
      <w:r w:rsidRPr="00C15429">
        <w:rPr>
          <w:b/>
          <w:w w:val="105"/>
          <w:sz w:val="20"/>
          <w:szCs w:val="20"/>
          <w:u w:val="single"/>
        </w:rPr>
        <w:t>:</w:t>
      </w:r>
      <w:r w:rsidRPr="00C15429">
        <w:rPr>
          <w:w w:val="105"/>
          <w:sz w:val="20"/>
          <w:szCs w:val="20"/>
        </w:rPr>
        <w:t xml:space="preserve"> </w:t>
      </w:r>
      <w:r w:rsidR="00905461">
        <w:rPr>
          <w:rFonts w:ascii="TimesNewRomanPSMT" w:hAnsi="TimesNewRomanPSMT"/>
          <w:sz w:val="20"/>
          <w:szCs w:val="20"/>
        </w:rPr>
        <w:t>ALES (Academic Personnel and Graduate Education Entrance Exam) result is not required.</w:t>
      </w:r>
      <w:r w:rsidR="00905461">
        <w:rPr>
          <w:rFonts w:ascii="TimesNewRomanPSMT" w:hAnsi="TimesNewRomanPSMT"/>
          <w:sz w:val="20"/>
          <w:szCs w:val="20"/>
        </w:rPr>
        <w:br/>
        <w:t xml:space="preserve">(*) If the available spaces reserved for foreigners are not filled, Turkish national candidates who apply to the same program and are on the waiting list will be given the right to register in the waiting list order. </w:t>
      </w:r>
    </w:p>
    <w:p w14:paraId="3666195D" w14:textId="043B79A7" w:rsidR="008530F4" w:rsidRDefault="008530F4" w:rsidP="008530F4">
      <w:pPr>
        <w:autoSpaceDE w:val="0"/>
        <w:autoSpaceDN w:val="0"/>
        <w:adjustRightInd w:val="0"/>
        <w:spacing w:after="0"/>
        <w:rPr>
          <w:rFonts w:ascii="Times New Roman" w:hAnsi="Times New Roman" w:cs="Times New Roman"/>
          <w:w w:val="105"/>
          <w:sz w:val="20"/>
          <w:szCs w:val="20"/>
        </w:rPr>
      </w:pPr>
    </w:p>
    <w:p w14:paraId="2AEA1695" w14:textId="2132EA6D" w:rsidR="008530F4" w:rsidRPr="00C02028" w:rsidRDefault="008530F4" w:rsidP="008530F4">
      <w:pPr>
        <w:tabs>
          <w:tab w:val="left" w:pos="2127"/>
          <w:tab w:val="left" w:pos="2410"/>
          <w:tab w:val="center" w:pos="4954"/>
        </w:tabs>
        <w:spacing w:after="0" w:line="250" w:lineRule="auto"/>
        <w:rPr>
          <w:rFonts w:ascii="Times New Roman" w:hAnsi="Times New Roman" w:cs="Times New Roman"/>
          <w:sz w:val="20"/>
          <w:szCs w:val="20"/>
        </w:rPr>
      </w:pPr>
      <w:r w:rsidRPr="00C02028">
        <w:rPr>
          <w:rFonts w:ascii="Times New Roman" w:eastAsia="Georgia" w:hAnsi="Times New Roman" w:cs="Times New Roman"/>
          <w:b/>
          <w:sz w:val="20"/>
          <w:szCs w:val="20"/>
        </w:rPr>
        <w:t>Adres</w:t>
      </w:r>
      <w:r w:rsidR="00905461">
        <w:rPr>
          <w:rFonts w:ascii="Times New Roman" w:eastAsia="Georgia" w:hAnsi="Times New Roman" w:cs="Times New Roman"/>
          <w:b/>
          <w:sz w:val="20"/>
          <w:szCs w:val="20"/>
        </w:rPr>
        <w:t>s</w:t>
      </w:r>
      <w:r>
        <w:rPr>
          <w:rFonts w:ascii="Times New Roman" w:eastAsia="Georgia" w:hAnsi="Times New Roman" w:cs="Times New Roman"/>
          <w:b/>
          <w:sz w:val="20"/>
          <w:szCs w:val="20"/>
        </w:rPr>
        <w:tab/>
      </w:r>
      <w:r w:rsidRPr="00C02028">
        <w:rPr>
          <w:rFonts w:ascii="Times New Roman" w:eastAsia="Georgia" w:hAnsi="Times New Roman" w:cs="Times New Roman"/>
          <w:b/>
          <w:sz w:val="20"/>
          <w:szCs w:val="20"/>
        </w:rPr>
        <w:t>:</w:t>
      </w:r>
      <w:r w:rsidRPr="00C02028">
        <w:rPr>
          <w:rFonts w:ascii="Times New Roman" w:eastAsia="Georgia" w:hAnsi="Times New Roman" w:cs="Times New Roman"/>
          <w:b/>
          <w:sz w:val="20"/>
          <w:szCs w:val="20"/>
        </w:rPr>
        <w:tab/>
      </w:r>
      <w:r>
        <w:rPr>
          <w:rFonts w:ascii="Times New Roman" w:eastAsia="Georgia" w:hAnsi="Times New Roman" w:cs="Times New Roman"/>
          <w:b/>
          <w:sz w:val="20"/>
          <w:szCs w:val="20"/>
        </w:rPr>
        <w:tab/>
      </w:r>
      <w:r w:rsidRPr="00C02028">
        <w:rPr>
          <w:rFonts w:ascii="Times New Roman" w:eastAsia="Times New Roman" w:hAnsi="Times New Roman" w:cs="Times New Roman"/>
          <w:sz w:val="20"/>
          <w:szCs w:val="20"/>
        </w:rPr>
        <w:t>ANADOLU ÜNİVERSİTESİ GÜZEL SANATLAR ENSTİTÜSÜ</w:t>
      </w:r>
    </w:p>
    <w:p w14:paraId="71712A8B" w14:textId="77777777" w:rsidR="008530F4" w:rsidRDefault="008530F4" w:rsidP="008530F4">
      <w:pPr>
        <w:tabs>
          <w:tab w:val="left" w:pos="2127"/>
          <w:tab w:val="left" w:pos="2410"/>
          <w:tab w:val="center" w:pos="3285"/>
          <w:tab w:val="center" w:pos="7131"/>
          <w:tab w:val="center" w:pos="9681"/>
        </w:tabs>
        <w:spacing w:after="0"/>
        <w:rPr>
          <w:rFonts w:ascii="Times New Roman" w:eastAsia="Times New Roman" w:hAnsi="Times New Roman" w:cs="Times New Roman"/>
          <w:sz w:val="20"/>
          <w:szCs w:val="20"/>
          <w:u w:val="single"/>
        </w:rPr>
      </w:pPr>
      <w:r w:rsidRPr="00C02028">
        <w:rPr>
          <w:rFonts w:ascii="Times New Roman" w:hAnsi="Times New Roman" w:cs="Times New Roman"/>
          <w:sz w:val="20"/>
          <w:szCs w:val="20"/>
        </w:rPr>
        <w:tab/>
      </w:r>
      <w:r>
        <w:rPr>
          <w:rFonts w:ascii="Times New Roman" w:hAnsi="Times New Roman" w:cs="Times New Roman"/>
          <w:sz w:val="20"/>
          <w:szCs w:val="20"/>
        </w:rPr>
        <w:tab/>
      </w:r>
      <w:r w:rsidRPr="00C02028">
        <w:rPr>
          <w:rFonts w:ascii="Times New Roman" w:eastAsia="Times New Roman" w:hAnsi="Times New Roman" w:cs="Times New Roman"/>
          <w:sz w:val="20"/>
          <w:szCs w:val="20"/>
        </w:rPr>
        <w:t xml:space="preserve">Yunus Emre Kampüsü Kongre Merkezi 26470 </w:t>
      </w:r>
      <w:r w:rsidRPr="003C7932">
        <w:rPr>
          <w:rFonts w:ascii="Times New Roman" w:eastAsia="Times New Roman" w:hAnsi="Times New Roman" w:cs="Times New Roman"/>
          <w:sz w:val="20"/>
          <w:szCs w:val="20"/>
          <w:u w:val="single"/>
        </w:rPr>
        <w:t>ESKİŞEHİR</w:t>
      </w:r>
    </w:p>
    <w:p w14:paraId="1D79FD3A" w14:textId="13F116C2" w:rsidR="008530F4" w:rsidRPr="008530F4" w:rsidRDefault="00905461" w:rsidP="008530F4">
      <w:pPr>
        <w:tabs>
          <w:tab w:val="left" w:pos="2127"/>
          <w:tab w:val="left" w:pos="2410"/>
          <w:tab w:val="center" w:pos="3285"/>
          <w:tab w:val="center" w:pos="7131"/>
          <w:tab w:val="center" w:pos="9681"/>
        </w:tabs>
        <w:spacing w:after="0"/>
        <w:rPr>
          <w:rFonts w:ascii="Times New Roman" w:eastAsia="Times New Roman" w:hAnsi="Times New Roman" w:cs="Times New Roman"/>
          <w:sz w:val="20"/>
          <w:szCs w:val="20"/>
        </w:rPr>
      </w:pPr>
      <w:r>
        <w:rPr>
          <w:rFonts w:ascii="Times New Roman" w:eastAsia="Georgia" w:hAnsi="Times New Roman" w:cs="Times New Roman"/>
          <w:b/>
          <w:sz w:val="20"/>
          <w:szCs w:val="20"/>
        </w:rPr>
        <w:t>Phone</w:t>
      </w:r>
      <w:r w:rsidR="008530F4">
        <w:rPr>
          <w:rFonts w:ascii="Times New Roman" w:eastAsia="Georgia" w:hAnsi="Times New Roman" w:cs="Times New Roman"/>
          <w:b/>
          <w:sz w:val="20"/>
          <w:szCs w:val="20"/>
        </w:rPr>
        <w:tab/>
      </w:r>
      <w:r w:rsidR="008530F4" w:rsidRPr="00C02028">
        <w:rPr>
          <w:rFonts w:ascii="Times New Roman" w:eastAsia="Georgia" w:hAnsi="Times New Roman" w:cs="Times New Roman"/>
          <w:b/>
          <w:sz w:val="20"/>
          <w:szCs w:val="20"/>
        </w:rPr>
        <w:t>:</w:t>
      </w:r>
      <w:r w:rsidR="008530F4">
        <w:rPr>
          <w:rFonts w:ascii="Times New Roman" w:eastAsia="Georgia" w:hAnsi="Times New Roman" w:cs="Times New Roman"/>
          <w:b/>
          <w:sz w:val="20"/>
          <w:szCs w:val="20"/>
        </w:rPr>
        <w:tab/>
      </w:r>
      <w:r w:rsidR="008530F4" w:rsidRPr="00C02028">
        <w:rPr>
          <w:rFonts w:ascii="Times New Roman" w:eastAsia="Times New Roman" w:hAnsi="Times New Roman" w:cs="Times New Roman"/>
          <w:sz w:val="20"/>
          <w:szCs w:val="20"/>
        </w:rPr>
        <w:t>0‒222‒335 05 80/4180‒4186</w:t>
      </w:r>
      <w:r w:rsidR="00D97125">
        <w:rPr>
          <w:rFonts w:ascii="Times New Roman" w:eastAsia="Times New Roman" w:hAnsi="Times New Roman" w:cs="Times New Roman"/>
          <w:sz w:val="20"/>
          <w:szCs w:val="20"/>
        </w:rPr>
        <w:t>-1753</w:t>
      </w:r>
      <w:r w:rsidR="008530F4" w:rsidRPr="003C7932">
        <w:rPr>
          <w:rFonts w:ascii="Times New Roman" w:eastAsia="Times New Roman" w:hAnsi="Times New Roman" w:cs="Times New Roman"/>
          <w:sz w:val="20"/>
          <w:szCs w:val="20"/>
        </w:rPr>
        <w:tab/>
      </w:r>
    </w:p>
    <w:p w14:paraId="6BF44EBE" w14:textId="16693954" w:rsidR="008530F4" w:rsidRPr="003C7932" w:rsidRDefault="00905461" w:rsidP="008530F4">
      <w:pPr>
        <w:tabs>
          <w:tab w:val="left" w:pos="2127"/>
          <w:tab w:val="left" w:pos="2410"/>
          <w:tab w:val="center" w:pos="3285"/>
          <w:tab w:val="center" w:pos="7131"/>
          <w:tab w:val="center" w:pos="9681"/>
        </w:tabs>
        <w:spacing w:after="0"/>
        <w:rPr>
          <w:rFonts w:ascii="Times New Roman" w:eastAsia="Times New Roman" w:hAnsi="Times New Roman" w:cs="Times New Roman"/>
          <w:color w:val="0000FF"/>
          <w:sz w:val="20"/>
          <w:szCs w:val="20"/>
        </w:rPr>
      </w:pPr>
      <w:r>
        <w:rPr>
          <w:rFonts w:ascii="Times New Roman" w:eastAsia="Georgia" w:hAnsi="Times New Roman" w:cs="Times New Roman"/>
          <w:b/>
          <w:sz w:val="20"/>
          <w:szCs w:val="20"/>
        </w:rPr>
        <w:t>Website</w:t>
      </w:r>
      <w:r w:rsidR="008530F4" w:rsidRPr="003C7932">
        <w:rPr>
          <w:rFonts w:ascii="Times New Roman" w:eastAsia="Georgia" w:hAnsi="Times New Roman" w:cs="Times New Roman"/>
          <w:b/>
          <w:sz w:val="20"/>
          <w:szCs w:val="20"/>
        </w:rPr>
        <w:t xml:space="preserve"> </w:t>
      </w:r>
      <w:r w:rsidR="008530F4" w:rsidRPr="003C7932">
        <w:rPr>
          <w:rFonts w:ascii="Times New Roman" w:eastAsia="Georgia" w:hAnsi="Times New Roman" w:cs="Times New Roman"/>
          <w:b/>
          <w:sz w:val="20"/>
          <w:szCs w:val="20"/>
        </w:rPr>
        <w:tab/>
        <w:t>:</w:t>
      </w:r>
      <w:r w:rsidR="008530F4" w:rsidRPr="003C7932">
        <w:rPr>
          <w:rFonts w:ascii="Times New Roman" w:eastAsia="Georgia" w:hAnsi="Times New Roman" w:cs="Times New Roman"/>
          <w:b/>
          <w:sz w:val="20"/>
          <w:szCs w:val="20"/>
        </w:rPr>
        <w:tab/>
      </w:r>
      <w:r w:rsidR="008530F4" w:rsidRPr="003C7932">
        <w:rPr>
          <w:rStyle w:val="Kpr"/>
          <w:rFonts w:ascii="Times New Roman" w:eastAsia="Times New Roman" w:hAnsi="Times New Roman" w:cs="Times New Roman"/>
          <w:sz w:val="20"/>
          <w:szCs w:val="20"/>
          <w:u w:color="0000FF"/>
        </w:rPr>
        <w:t>www</w:t>
      </w:r>
      <w:r w:rsidR="008530F4" w:rsidRPr="003C7932">
        <w:rPr>
          <w:rStyle w:val="Kpr"/>
          <w:rFonts w:eastAsia="Times New Roman"/>
          <w:u w:color="0000FF"/>
        </w:rPr>
        <w:t>.</w:t>
      </w:r>
      <w:hyperlink r:id="rId8" w:history="1">
        <w:r w:rsidR="008530F4" w:rsidRPr="003C7932">
          <w:rPr>
            <w:rStyle w:val="Kpr"/>
            <w:rFonts w:ascii="Times New Roman" w:eastAsia="Times New Roman" w:hAnsi="Times New Roman" w:cs="Times New Roman"/>
            <w:sz w:val="20"/>
            <w:szCs w:val="20"/>
            <w:u w:color="0000FF"/>
          </w:rPr>
          <w:t>gse.anadolu.edu.tr</w:t>
        </w:r>
      </w:hyperlink>
    </w:p>
    <w:p w14:paraId="167DC377" w14:textId="44BAA9D0" w:rsidR="008530F4" w:rsidRPr="008530F4" w:rsidRDefault="008530F4" w:rsidP="008530F4">
      <w:pPr>
        <w:tabs>
          <w:tab w:val="left" w:pos="2127"/>
          <w:tab w:val="left" w:pos="2410"/>
          <w:tab w:val="center" w:pos="3285"/>
          <w:tab w:val="center" w:pos="7131"/>
          <w:tab w:val="center" w:pos="9681"/>
        </w:tabs>
        <w:spacing w:after="0"/>
        <w:rPr>
          <w:rFonts w:ascii="Times New Roman" w:eastAsia="Times New Roman" w:hAnsi="Times New Roman" w:cs="Times New Roman"/>
          <w:color w:val="0563C1" w:themeColor="hyperlink"/>
          <w:sz w:val="20"/>
          <w:szCs w:val="20"/>
          <w:u w:val="single" w:color="0000FF"/>
        </w:rPr>
      </w:pPr>
      <w:r>
        <w:rPr>
          <w:rFonts w:ascii="Times New Roman" w:eastAsia="Georgia" w:hAnsi="Times New Roman" w:cs="Times New Roman"/>
          <w:b/>
          <w:sz w:val="20"/>
          <w:szCs w:val="20"/>
        </w:rPr>
        <w:t xml:space="preserve">Online </w:t>
      </w:r>
      <w:r w:rsidR="00905461">
        <w:rPr>
          <w:rFonts w:ascii="Times New Roman" w:eastAsia="Georgia" w:hAnsi="Times New Roman" w:cs="Times New Roman"/>
          <w:b/>
          <w:sz w:val="20"/>
          <w:szCs w:val="20"/>
        </w:rPr>
        <w:t>Ap</w:t>
      </w:r>
      <w:r w:rsidR="006C5F23">
        <w:rPr>
          <w:rFonts w:ascii="Times New Roman" w:eastAsia="Georgia" w:hAnsi="Times New Roman" w:cs="Times New Roman"/>
          <w:b/>
          <w:sz w:val="20"/>
          <w:szCs w:val="20"/>
        </w:rPr>
        <w:t>p</w:t>
      </w:r>
      <w:r w:rsidR="00905461">
        <w:rPr>
          <w:rFonts w:ascii="Times New Roman" w:eastAsia="Georgia" w:hAnsi="Times New Roman" w:cs="Times New Roman"/>
          <w:b/>
          <w:sz w:val="20"/>
          <w:szCs w:val="20"/>
        </w:rPr>
        <w:t>lication</w:t>
      </w:r>
      <w:r>
        <w:rPr>
          <w:rFonts w:ascii="Times New Roman" w:eastAsia="Georgia" w:hAnsi="Times New Roman" w:cs="Times New Roman"/>
          <w:b/>
          <w:sz w:val="20"/>
          <w:szCs w:val="20"/>
        </w:rPr>
        <w:t xml:space="preserve"> Adres</w:t>
      </w:r>
      <w:r w:rsidR="006C5F23">
        <w:rPr>
          <w:rFonts w:ascii="Times New Roman" w:eastAsia="Georgia" w:hAnsi="Times New Roman" w:cs="Times New Roman"/>
          <w:b/>
          <w:sz w:val="20"/>
          <w:szCs w:val="20"/>
        </w:rPr>
        <w:t>s</w:t>
      </w:r>
      <w:r>
        <w:rPr>
          <w:rFonts w:ascii="Times New Roman" w:eastAsia="Georgia" w:hAnsi="Times New Roman" w:cs="Times New Roman"/>
          <w:b/>
          <w:sz w:val="20"/>
          <w:szCs w:val="20"/>
        </w:rPr>
        <w:tab/>
      </w:r>
      <w:r w:rsidRPr="00C02028">
        <w:rPr>
          <w:rFonts w:ascii="Times New Roman" w:eastAsia="Georgia" w:hAnsi="Times New Roman" w:cs="Times New Roman"/>
          <w:b/>
          <w:sz w:val="20"/>
          <w:szCs w:val="20"/>
        </w:rPr>
        <w:t>:</w:t>
      </w:r>
      <w:r w:rsidRPr="00C02028">
        <w:rPr>
          <w:rFonts w:ascii="Times New Roman" w:eastAsia="Georgia" w:hAnsi="Times New Roman" w:cs="Times New Roman"/>
          <w:b/>
          <w:sz w:val="20"/>
          <w:szCs w:val="20"/>
        </w:rPr>
        <w:tab/>
      </w:r>
      <w:hyperlink r:id="rId9" w:history="1">
        <w:r w:rsidRPr="00516B7A">
          <w:rPr>
            <w:rStyle w:val="Kpr"/>
            <w:rFonts w:ascii="Times New Roman" w:eastAsia="Times New Roman" w:hAnsi="Times New Roman" w:cs="Times New Roman"/>
            <w:sz w:val="20"/>
            <w:szCs w:val="20"/>
            <w:u w:color="0000FF"/>
          </w:rPr>
          <w:t>basvuruyld.anadolu.edu.tr</w:t>
        </w:r>
      </w:hyperlink>
    </w:p>
    <w:p w14:paraId="71C06A32" w14:textId="77777777" w:rsidR="00767F88" w:rsidRDefault="00767F88" w:rsidP="00767F88">
      <w:pPr>
        <w:autoSpaceDE w:val="0"/>
        <w:autoSpaceDN w:val="0"/>
        <w:adjustRightInd w:val="0"/>
        <w:spacing w:after="0"/>
        <w:rPr>
          <w:rFonts w:ascii="Times New Roman" w:hAnsi="Times New Roman" w:cs="Times New Roman"/>
          <w:b/>
          <w:w w:val="105"/>
          <w:sz w:val="20"/>
          <w:szCs w:val="20"/>
        </w:rPr>
      </w:pPr>
    </w:p>
    <w:p w14:paraId="7DB6E251" w14:textId="15DD2180" w:rsidR="00767F88" w:rsidRPr="00767F88" w:rsidRDefault="006C5F23" w:rsidP="00767F88">
      <w:pPr>
        <w:autoSpaceDE w:val="0"/>
        <w:autoSpaceDN w:val="0"/>
        <w:adjustRightInd w:val="0"/>
        <w:spacing w:after="0"/>
        <w:rPr>
          <w:rFonts w:ascii="Times New Roman" w:hAnsi="Times New Roman" w:cs="Times New Roman"/>
          <w:b/>
          <w:w w:val="105"/>
          <w:sz w:val="20"/>
          <w:szCs w:val="20"/>
        </w:rPr>
      </w:pPr>
      <w:r>
        <w:rPr>
          <w:rFonts w:ascii="Times New Roman" w:hAnsi="Times New Roman" w:cs="Times New Roman"/>
          <w:b/>
          <w:w w:val="105"/>
          <w:sz w:val="20"/>
          <w:szCs w:val="20"/>
        </w:rPr>
        <w:t>INTERVİEW</w:t>
      </w:r>
      <w:r w:rsidR="00767F88" w:rsidRPr="00767F88">
        <w:rPr>
          <w:rFonts w:ascii="Times New Roman" w:hAnsi="Times New Roman" w:cs="Times New Roman"/>
          <w:b/>
          <w:w w:val="105"/>
          <w:sz w:val="20"/>
          <w:szCs w:val="20"/>
        </w:rPr>
        <w:t>/</w:t>
      </w:r>
      <w:r>
        <w:rPr>
          <w:rFonts w:ascii="Times New Roman" w:hAnsi="Times New Roman" w:cs="Times New Roman"/>
          <w:b/>
          <w:w w:val="105"/>
          <w:sz w:val="20"/>
          <w:szCs w:val="20"/>
        </w:rPr>
        <w:t>TALENT EXAM DATE AND TİME</w:t>
      </w:r>
      <w:r w:rsidR="00767F88" w:rsidRPr="00767F88">
        <w:rPr>
          <w:rFonts w:ascii="Times New Roman" w:hAnsi="Times New Roman" w:cs="Times New Roman"/>
          <w:b/>
          <w:w w:val="105"/>
          <w:sz w:val="20"/>
          <w:szCs w:val="20"/>
        </w:rPr>
        <w:t xml:space="preserve"> </w:t>
      </w:r>
    </w:p>
    <w:p w14:paraId="6C153BD4" w14:textId="4C5A7F85" w:rsidR="00767F88" w:rsidRPr="00767F88" w:rsidRDefault="006C5F23" w:rsidP="00767F88">
      <w:pPr>
        <w:autoSpaceDE w:val="0"/>
        <w:autoSpaceDN w:val="0"/>
        <w:adjustRightInd w:val="0"/>
        <w:spacing w:after="0"/>
        <w:rPr>
          <w:rFonts w:ascii="Times New Roman" w:hAnsi="Times New Roman" w:cs="Times New Roman"/>
          <w:b/>
          <w:w w:val="105"/>
          <w:sz w:val="20"/>
          <w:szCs w:val="20"/>
        </w:rPr>
      </w:pPr>
      <w:r>
        <w:rPr>
          <w:rFonts w:ascii="Times New Roman" w:hAnsi="Times New Roman" w:cs="Times New Roman"/>
          <w:b/>
          <w:w w:val="105"/>
          <w:sz w:val="20"/>
          <w:szCs w:val="20"/>
        </w:rPr>
        <w:t>Announcement of the Candidates Who Will Take the Talent Exam</w:t>
      </w:r>
      <w:r w:rsidR="00767F88" w:rsidRPr="00767F88">
        <w:rPr>
          <w:rFonts w:ascii="Times New Roman" w:hAnsi="Times New Roman" w:cs="Times New Roman"/>
          <w:b/>
          <w:w w:val="105"/>
          <w:sz w:val="20"/>
          <w:szCs w:val="20"/>
        </w:rPr>
        <w:tab/>
        <w:t>: 24 Temmuz 2023</w:t>
      </w:r>
    </w:p>
    <w:p w14:paraId="05A51E58" w14:textId="13551544" w:rsidR="00767F88" w:rsidRPr="00767F88" w:rsidRDefault="006C5F23" w:rsidP="00767F88">
      <w:pPr>
        <w:autoSpaceDE w:val="0"/>
        <w:autoSpaceDN w:val="0"/>
        <w:adjustRightInd w:val="0"/>
        <w:spacing w:after="0"/>
        <w:rPr>
          <w:rFonts w:ascii="Times New Roman" w:hAnsi="Times New Roman" w:cs="Times New Roman"/>
          <w:b/>
          <w:w w:val="105"/>
          <w:sz w:val="20"/>
          <w:szCs w:val="20"/>
        </w:rPr>
      </w:pPr>
      <w:r>
        <w:rPr>
          <w:rFonts w:ascii="Times New Roman" w:hAnsi="Times New Roman" w:cs="Times New Roman"/>
          <w:b/>
          <w:w w:val="105"/>
          <w:sz w:val="20"/>
          <w:szCs w:val="20"/>
        </w:rPr>
        <w:t>Master</w:t>
      </w:r>
      <w:r w:rsidR="00767F88" w:rsidRPr="00767F88">
        <w:rPr>
          <w:rFonts w:ascii="Times New Roman" w:hAnsi="Times New Roman" w:cs="Times New Roman"/>
          <w:b/>
          <w:w w:val="105"/>
          <w:sz w:val="20"/>
          <w:szCs w:val="20"/>
        </w:rPr>
        <w:tab/>
      </w:r>
      <w:r w:rsidR="00767F88" w:rsidRPr="00767F88">
        <w:rPr>
          <w:rFonts w:ascii="Times New Roman" w:hAnsi="Times New Roman" w:cs="Times New Roman"/>
          <w:b/>
          <w:w w:val="105"/>
          <w:sz w:val="20"/>
          <w:szCs w:val="20"/>
        </w:rPr>
        <w:tab/>
      </w:r>
      <w:r w:rsidR="00767F88" w:rsidRPr="00767F88">
        <w:rPr>
          <w:rFonts w:ascii="Times New Roman" w:hAnsi="Times New Roman" w:cs="Times New Roman"/>
          <w:b/>
          <w:w w:val="105"/>
          <w:sz w:val="20"/>
          <w:szCs w:val="20"/>
        </w:rPr>
        <w:tab/>
      </w:r>
      <w:r w:rsidR="00AC04DC">
        <w:rPr>
          <w:rFonts w:ascii="Times New Roman" w:hAnsi="Times New Roman" w:cs="Times New Roman"/>
          <w:b/>
          <w:w w:val="105"/>
          <w:sz w:val="20"/>
          <w:szCs w:val="20"/>
        </w:rPr>
        <w:tab/>
      </w:r>
      <w:r w:rsidR="00AC04DC">
        <w:rPr>
          <w:rFonts w:ascii="Times New Roman" w:hAnsi="Times New Roman" w:cs="Times New Roman"/>
          <w:b/>
          <w:w w:val="105"/>
          <w:sz w:val="20"/>
          <w:szCs w:val="20"/>
        </w:rPr>
        <w:tab/>
      </w:r>
      <w:r w:rsidR="00AC04DC">
        <w:rPr>
          <w:rFonts w:ascii="Times New Roman" w:hAnsi="Times New Roman" w:cs="Times New Roman"/>
          <w:b/>
          <w:w w:val="105"/>
          <w:sz w:val="20"/>
          <w:szCs w:val="20"/>
        </w:rPr>
        <w:tab/>
      </w:r>
      <w:r>
        <w:rPr>
          <w:rFonts w:ascii="Times New Roman" w:hAnsi="Times New Roman" w:cs="Times New Roman"/>
          <w:b/>
          <w:w w:val="105"/>
          <w:sz w:val="20"/>
          <w:szCs w:val="20"/>
        </w:rPr>
        <w:t xml:space="preserve">                                         </w:t>
      </w:r>
      <w:r w:rsidR="00767F88" w:rsidRPr="00767F88">
        <w:rPr>
          <w:rFonts w:ascii="Times New Roman" w:hAnsi="Times New Roman" w:cs="Times New Roman"/>
          <w:b/>
          <w:w w:val="105"/>
          <w:sz w:val="20"/>
          <w:szCs w:val="20"/>
        </w:rPr>
        <w:t>: 26-27 Temmuz 2023</w:t>
      </w:r>
    </w:p>
    <w:p w14:paraId="2A89BFDB" w14:textId="1E4194FC" w:rsidR="00767F88" w:rsidRDefault="006C5F23" w:rsidP="00767F88">
      <w:pPr>
        <w:autoSpaceDE w:val="0"/>
        <w:autoSpaceDN w:val="0"/>
        <w:adjustRightInd w:val="0"/>
        <w:spacing w:after="0"/>
        <w:rPr>
          <w:rFonts w:ascii="Times New Roman" w:hAnsi="Times New Roman" w:cs="Times New Roman"/>
          <w:b/>
          <w:w w:val="105"/>
          <w:sz w:val="20"/>
          <w:szCs w:val="20"/>
        </w:rPr>
      </w:pPr>
      <w:r>
        <w:rPr>
          <w:rFonts w:ascii="Times New Roman" w:hAnsi="Times New Roman" w:cs="Times New Roman"/>
          <w:b/>
          <w:w w:val="105"/>
          <w:sz w:val="20"/>
          <w:szCs w:val="20"/>
        </w:rPr>
        <w:t>Art Proficiency</w:t>
      </w:r>
      <w:r w:rsidR="00767F88" w:rsidRPr="00767F88">
        <w:rPr>
          <w:rFonts w:ascii="Times New Roman" w:hAnsi="Times New Roman" w:cs="Times New Roman"/>
          <w:b/>
          <w:w w:val="105"/>
          <w:sz w:val="20"/>
          <w:szCs w:val="20"/>
        </w:rPr>
        <w:tab/>
      </w:r>
      <w:r w:rsidR="00767F88" w:rsidRPr="00767F88">
        <w:rPr>
          <w:rFonts w:ascii="Times New Roman" w:hAnsi="Times New Roman" w:cs="Times New Roman"/>
          <w:b/>
          <w:w w:val="105"/>
          <w:sz w:val="20"/>
          <w:szCs w:val="20"/>
        </w:rPr>
        <w:tab/>
      </w:r>
      <w:r w:rsidR="00767F88" w:rsidRPr="00767F88">
        <w:rPr>
          <w:rFonts w:ascii="Times New Roman" w:hAnsi="Times New Roman" w:cs="Times New Roman"/>
          <w:b/>
          <w:w w:val="105"/>
          <w:sz w:val="20"/>
          <w:szCs w:val="20"/>
        </w:rPr>
        <w:tab/>
      </w:r>
      <w:r w:rsidR="00AC04DC">
        <w:rPr>
          <w:rFonts w:ascii="Times New Roman" w:hAnsi="Times New Roman" w:cs="Times New Roman"/>
          <w:b/>
          <w:w w:val="105"/>
          <w:sz w:val="20"/>
          <w:szCs w:val="20"/>
        </w:rPr>
        <w:tab/>
      </w:r>
      <w:r w:rsidR="00AC04DC">
        <w:rPr>
          <w:rFonts w:ascii="Times New Roman" w:hAnsi="Times New Roman" w:cs="Times New Roman"/>
          <w:b/>
          <w:w w:val="105"/>
          <w:sz w:val="20"/>
          <w:szCs w:val="20"/>
        </w:rPr>
        <w:tab/>
      </w:r>
      <w:r>
        <w:rPr>
          <w:rFonts w:ascii="Times New Roman" w:hAnsi="Times New Roman" w:cs="Times New Roman"/>
          <w:b/>
          <w:w w:val="105"/>
          <w:sz w:val="20"/>
          <w:szCs w:val="20"/>
        </w:rPr>
        <w:t xml:space="preserve">                                         </w:t>
      </w:r>
      <w:r w:rsidR="00767F88" w:rsidRPr="00767F88">
        <w:rPr>
          <w:rFonts w:ascii="Times New Roman" w:hAnsi="Times New Roman" w:cs="Times New Roman"/>
          <w:b/>
          <w:w w:val="105"/>
          <w:sz w:val="20"/>
          <w:szCs w:val="20"/>
        </w:rPr>
        <w:t>: 28 Temmuz 2023</w:t>
      </w:r>
      <w:r>
        <w:rPr>
          <w:rFonts w:ascii="Times New Roman" w:hAnsi="Times New Roman" w:cs="Times New Roman"/>
          <w:b/>
          <w:w w:val="105"/>
          <w:sz w:val="20"/>
          <w:szCs w:val="20"/>
        </w:rPr>
        <w:t xml:space="preserve"> </w:t>
      </w:r>
    </w:p>
    <w:p w14:paraId="0B5DEA41" w14:textId="77777777" w:rsidR="006C5F23" w:rsidRPr="00767F88" w:rsidRDefault="006C5F23" w:rsidP="00767F88">
      <w:pPr>
        <w:autoSpaceDE w:val="0"/>
        <w:autoSpaceDN w:val="0"/>
        <w:adjustRightInd w:val="0"/>
        <w:spacing w:after="0"/>
        <w:rPr>
          <w:rFonts w:ascii="Times New Roman" w:hAnsi="Times New Roman" w:cs="Times New Roman"/>
          <w:b/>
          <w:w w:val="105"/>
          <w:sz w:val="20"/>
          <w:szCs w:val="20"/>
        </w:rPr>
      </w:pPr>
    </w:p>
    <w:p w14:paraId="0191FCA5" w14:textId="77777777" w:rsidR="008E6DF7" w:rsidRPr="00767F88" w:rsidRDefault="008E6DF7" w:rsidP="00767F88">
      <w:pPr>
        <w:autoSpaceDE w:val="0"/>
        <w:autoSpaceDN w:val="0"/>
        <w:adjustRightInd w:val="0"/>
        <w:spacing w:after="0"/>
        <w:rPr>
          <w:rFonts w:ascii="Times New Roman" w:hAnsi="Times New Roman" w:cs="Times New Roman"/>
          <w:b/>
          <w:w w:val="105"/>
          <w:sz w:val="20"/>
          <w:szCs w:val="20"/>
        </w:rPr>
      </w:pPr>
    </w:p>
    <w:sectPr w:rsidR="008E6DF7" w:rsidRPr="00767F88" w:rsidSect="00ED302F">
      <w:pgSz w:w="16840" w:h="11900" w:orient="landscape" w:code="9"/>
      <w:pgMar w:top="454" w:right="851" w:bottom="45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A2"/>
    <w:family w:val="auto"/>
    <w:notTrueType/>
    <w:pitch w:val="default"/>
    <w:sig w:usb0="00000007" w:usb1="00000000" w:usb2="00000000" w:usb3="00000000" w:csb0="00000011"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53B77"/>
    <w:multiLevelType w:val="hybridMultilevel"/>
    <w:tmpl w:val="F356B9F8"/>
    <w:lvl w:ilvl="0" w:tplc="392A4DAA">
      <w:numFmt w:val="bullet"/>
      <w:lvlText w:val="-"/>
      <w:lvlJc w:val="left"/>
      <w:pPr>
        <w:ind w:left="785" w:hanging="360"/>
      </w:pPr>
      <w:rPr>
        <w:rFonts w:ascii="Calibri" w:eastAsia="Calibri" w:hAnsi="Calibri" w:cs="Calibri"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 w15:restartNumberingAfterBreak="0">
    <w:nsid w:val="22EC7DF6"/>
    <w:multiLevelType w:val="hybridMultilevel"/>
    <w:tmpl w:val="207A4160"/>
    <w:lvl w:ilvl="0" w:tplc="21F869B8">
      <w:numFmt w:val="bullet"/>
      <w:lvlText w:val="-"/>
      <w:lvlJc w:val="left"/>
      <w:pPr>
        <w:ind w:left="405" w:hanging="360"/>
      </w:pPr>
      <w:rPr>
        <w:rFonts w:ascii="Cambria" w:eastAsiaTheme="minorEastAsia" w:hAnsi="Cambria" w:cstheme="minorBidi" w:hint="default"/>
      </w:rPr>
    </w:lvl>
    <w:lvl w:ilvl="1" w:tplc="041F0003">
      <w:start w:val="1"/>
      <w:numFmt w:val="bullet"/>
      <w:lvlText w:val="o"/>
      <w:lvlJc w:val="left"/>
      <w:pPr>
        <w:ind w:left="1125" w:hanging="360"/>
      </w:pPr>
      <w:rPr>
        <w:rFonts w:ascii="Courier New" w:hAnsi="Courier New" w:cs="Courier New" w:hint="default"/>
      </w:rPr>
    </w:lvl>
    <w:lvl w:ilvl="2" w:tplc="041F0005">
      <w:start w:val="1"/>
      <w:numFmt w:val="bullet"/>
      <w:lvlText w:val=""/>
      <w:lvlJc w:val="left"/>
      <w:pPr>
        <w:ind w:left="1845" w:hanging="360"/>
      </w:pPr>
      <w:rPr>
        <w:rFonts w:ascii="Wingdings" w:hAnsi="Wingdings" w:hint="default"/>
      </w:rPr>
    </w:lvl>
    <w:lvl w:ilvl="3" w:tplc="041F0001">
      <w:start w:val="1"/>
      <w:numFmt w:val="bullet"/>
      <w:lvlText w:val=""/>
      <w:lvlJc w:val="left"/>
      <w:pPr>
        <w:ind w:left="2565" w:hanging="360"/>
      </w:pPr>
      <w:rPr>
        <w:rFonts w:ascii="Symbol" w:hAnsi="Symbol" w:hint="default"/>
      </w:rPr>
    </w:lvl>
    <w:lvl w:ilvl="4" w:tplc="041F0003">
      <w:start w:val="1"/>
      <w:numFmt w:val="bullet"/>
      <w:lvlText w:val="o"/>
      <w:lvlJc w:val="left"/>
      <w:pPr>
        <w:ind w:left="3285" w:hanging="360"/>
      </w:pPr>
      <w:rPr>
        <w:rFonts w:ascii="Courier New" w:hAnsi="Courier New" w:cs="Courier New" w:hint="default"/>
      </w:rPr>
    </w:lvl>
    <w:lvl w:ilvl="5" w:tplc="041F0005">
      <w:start w:val="1"/>
      <w:numFmt w:val="bullet"/>
      <w:lvlText w:val=""/>
      <w:lvlJc w:val="left"/>
      <w:pPr>
        <w:ind w:left="4005" w:hanging="360"/>
      </w:pPr>
      <w:rPr>
        <w:rFonts w:ascii="Wingdings" w:hAnsi="Wingdings" w:hint="default"/>
      </w:rPr>
    </w:lvl>
    <w:lvl w:ilvl="6" w:tplc="041F0001">
      <w:start w:val="1"/>
      <w:numFmt w:val="bullet"/>
      <w:lvlText w:val=""/>
      <w:lvlJc w:val="left"/>
      <w:pPr>
        <w:ind w:left="4725" w:hanging="360"/>
      </w:pPr>
      <w:rPr>
        <w:rFonts w:ascii="Symbol" w:hAnsi="Symbol" w:hint="default"/>
      </w:rPr>
    </w:lvl>
    <w:lvl w:ilvl="7" w:tplc="041F0003">
      <w:start w:val="1"/>
      <w:numFmt w:val="bullet"/>
      <w:lvlText w:val="o"/>
      <w:lvlJc w:val="left"/>
      <w:pPr>
        <w:ind w:left="5445" w:hanging="360"/>
      </w:pPr>
      <w:rPr>
        <w:rFonts w:ascii="Courier New" w:hAnsi="Courier New" w:cs="Courier New" w:hint="default"/>
      </w:rPr>
    </w:lvl>
    <w:lvl w:ilvl="8" w:tplc="041F0005">
      <w:start w:val="1"/>
      <w:numFmt w:val="bullet"/>
      <w:lvlText w:val=""/>
      <w:lvlJc w:val="left"/>
      <w:pPr>
        <w:ind w:left="6165" w:hanging="360"/>
      </w:pPr>
      <w:rPr>
        <w:rFonts w:ascii="Wingdings" w:hAnsi="Wingdings" w:hint="default"/>
      </w:rPr>
    </w:lvl>
  </w:abstractNum>
  <w:abstractNum w:abstractNumId="2" w15:restartNumberingAfterBreak="0">
    <w:nsid w:val="34B54604"/>
    <w:multiLevelType w:val="hybridMultilevel"/>
    <w:tmpl w:val="5664B540"/>
    <w:lvl w:ilvl="0" w:tplc="3A065DE4">
      <w:numFmt w:val="bullet"/>
      <w:lvlText w:val="-"/>
      <w:lvlJc w:val="left"/>
      <w:pPr>
        <w:ind w:left="405" w:hanging="360"/>
      </w:pPr>
      <w:rPr>
        <w:rFonts w:ascii="Calibri" w:eastAsia="Calibri" w:hAnsi="Calibri" w:cs="Calibri"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FC"/>
    <w:rsid w:val="0002432F"/>
    <w:rsid w:val="00046EFC"/>
    <w:rsid w:val="00060CCD"/>
    <w:rsid w:val="000C3432"/>
    <w:rsid w:val="0016474A"/>
    <w:rsid w:val="001940E9"/>
    <w:rsid w:val="002671AD"/>
    <w:rsid w:val="002E4439"/>
    <w:rsid w:val="002F1C1F"/>
    <w:rsid w:val="0030744F"/>
    <w:rsid w:val="003C1711"/>
    <w:rsid w:val="003F0BFE"/>
    <w:rsid w:val="003F2EE3"/>
    <w:rsid w:val="004278FC"/>
    <w:rsid w:val="0044767F"/>
    <w:rsid w:val="00566D39"/>
    <w:rsid w:val="0057088D"/>
    <w:rsid w:val="005901F4"/>
    <w:rsid w:val="005B0C12"/>
    <w:rsid w:val="005E5873"/>
    <w:rsid w:val="00600178"/>
    <w:rsid w:val="0061480F"/>
    <w:rsid w:val="00645CC0"/>
    <w:rsid w:val="006550DF"/>
    <w:rsid w:val="00682395"/>
    <w:rsid w:val="006C5F23"/>
    <w:rsid w:val="006F3673"/>
    <w:rsid w:val="007058CF"/>
    <w:rsid w:val="0074757B"/>
    <w:rsid w:val="00767F88"/>
    <w:rsid w:val="00785904"/>
    <w:rsid w:val="007B4347"/>
    <w:rsid w:val="00824411"/>
    <w:rsid w:val="008530F4"/>
    <w:rsid w:val="00877203"/>
    <w:rsid w:val="008B198A"/>
    <w:rsid w:val="008B28B7"/>
    <w:rsid w:val="008E6DF7"/>
    <w:rsid w:val="008F5862"/>
    <w:rsid w:val="009043A4"/>
    <w:rsid w:val="00905461"/>
    <w:rsid w:val="00924A55"/>
    <w:rsid w:val="00927094"/>
    <w:rsid w:val="00986034"/>
    <w:rsid w:val="009A3CA6"/>
    <w:rsid w:val="00A74BCE"/>
    <w:rsid w:val="00A7791E"/>
    <w:rsid w:val="00A77EC3"/>
    <w:rsid w:val="00A860F0"/>
    <w:rsid w:val="00A95815"/>
    <w:rsid w:val="00AC04DC"/>
    <w:rsid w:val="00AD7488"/>
    <w:rsid w:val="00AF422E"/>
    <w:rsid w:val="00B3400F"/>
    <w:rsid w:val="00BA263B"/>
    <w:rsid w:val="00C13797"/>
    <w:rsid w:val="00C276C8"/>
    <w:rsid w:val="00C96714"/>
    <w:rsid w:val="00CC6D65"/>
    <w:rsid w:val="00CE57B9"/>
    <w:rsid w:val="00D97125"/>
    <w:rsid w:val="00DB0D0C"/>
    <w:rsid w:val="00DB6B0B"/>
    <w:rsid w:val="00DB798A"/>
    <w:rsid w:val="00DE2EC9"/>
    <w:rsid w:val="00E20EF1"/>
    <w:rsid w:val="00E415AC"/>
    <w:rsid w:val="00E50129"/>
    <w:rsid w:val="00EC0E39"/>
    <w:rsid w:val="00ED302F"/>
    <w:rsid w:val="00EE3607"/>
    <w:rsid w:val="00F4129B"/>
    <w:rsid w:val="00F70883"/>
    <w:rsid w:val="00FB05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D20E1"/>
  <w15:docId w15:val="{7A6C815E-D552-4C66-9B89-375AF92D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GvdeMetni">
    <w:name w:val="Body Text"/>
    <w:basedOn w:val="Normal"/>
    <w:link w:val="GvdeMetniChar"/>
    <w:uiPriority w:val="1"/>
    <w:qFormat/>
    <w:rsid w:val="008E6DF7"/>
    <w:pPr>
      <w:widowControl w:val="0"/>
      <w:spacing w:after="0" w:line="240" w:lineRule="auto"/>
    </w:pPr>
    <w:rPr>
      <w:rFonts w:ascii="Cambria" w:eastAsia="Cambria" w:hAnsi="Cambria" w:cs="Cambria"/>
      <w:b/>
      <w:bCs/>
      <w:color w:val="auto"/>
      <w:sz w:val="19"/>
      <w:szCs w:val="19"/>
      <w:lang w:val="en-US" w:eastAsia="en-US"/>
    </w:rPr>
  </w:style>
  <w:style w:type="character" w:customStyle="1" w:styleId="GvdeMetniChar">
    <w:name w:val="Gövde Metni Char"/>
    <w:basedOn w:val="VarsaylanParagrafYazTipi"/>
    <w:link w:val="GvdeMetni"/>
    <w:uiPriority w:val="1"/>
    <w:rsid w:val="008E6DF7"/>
    <w:rPr>
      <w:rFonts w:ascii="Cambria" w:eastAsia="Cambria" w:hAnsi="Cambria" w:cs="Cambria"/>
      <w:b/>
      <w:bCs/>
      <w:sz w:val="19"/>
      <w:szCs w:val="19"/>
      <w:lang w:val="en-US" w:eastAsia="en-US"/>
    </w:rPr>
  </w:style>
  <w:style w:type="paragraph" w:styleId="ListeParagraf">
    <w:name w:val="List Paragraph"/>
    <w:basedOn w:val="Normal"/>
    <w:uiPriority w:val="1"/>
    <w:qFormat/>
    <w:rsid w:val="005901F4"/>
    <w:pPr>
      <w:ind w:left="720"/>
      <w:contextualSpacing/>
    </w:pPr>
  </w:style>
  <w:style w:type="character" w:styleId="Kpr">
    <w:name w:val="Hyperlink"/>
    <w:basedOn w:val="VarsaylanParagrafYazTipi"/>
    <w:uiPriority w:val="99"/>
    <w:unhideWhenUsed/>
    <w:rsid w:val="005901F4"/>
    <w:rPr>
      <w:color w:val="0563C1" w:themeColor="hyperlink"/>
      <w:u w:val="single"/>
    </w:rPr>
  </w:style>
  <w:style w:type="table" w:styleId="TabloKlavuzu">
    <w:name w:val="Table Grid"/>
    <w:basedOn w:val="NormalTablo"/>
    <w:uiPriority w:val="59"/>
    <w:rsid w:val="005901F4"/>
    <w:pPr>
      <w:spacing w:after="0" w:line="240" w:lineRule="auto"/>
    </w:pPr>
    <w:rPr>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2E4439"/>
    <w:rPr>
      <w:color w:val="605E5C"/>
      <w:shd w:val="clear" w:color="auto" w:fill="E1DFDD"/>
    </w:rPr>
  </w:style>
  <w:style w:type="paragraph" w:styleId="AralkYok">
    <w:name w:val="No Spacing"/>
    <w:uiPriority w:val="1"/>
    <w:qFormat/>
    <w:rsid w:val="00927094"/>
    <w:pPr>
      <w:spacing w:after="0" w:line="240" w:lineRule="auto"/>
    </w:pPr>
    <w:rPr>
      <w:sz w:val="24"/>
      <w:szCs w:val="24"/>
      <w:lang w:val="en-US" w:eastAsia="en-US"/>
    </w:rPr>
  </w:style>
  <w:style w:type="paragraph" w:styleId="NormalWeb">
    <w:name w:val="Normal (Web)"/>
    <w:basedOn w:val="Normal"/>
    <w:uiPriority w:val="99"/>
    <w:unhideWhenUsed/>
    <w:rsid w:val="005E587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zlenenKpr">
    <w:name w:val="FollowedHyperlink"/>
    <w:basedOn w:val="VarsaylanParagrafYazTipi"/>
    <w:uiPriority w:val="99"/>
    <w:semiHidden/>
    <w:unhideWhenUsed/>
    <w:rsid w:val="00CE57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45666">
      <w:bodyDiv w:val="1"/>
      <w:marLeft w:val="0"/>
      <w:marRight w:val="0"/>
      <w:marTop w:val="0"/>
      <w:marBottom w:val="0"/>
      <w:divBdr>
        <w:top w:val="none" w:sz="0" w:space="0" w:color="auto"/>
        <w:left w:val="none" w:sz="0" w:space="0" w:color="auto"/>
        <w:bottom w:val="none" w:sz="0" w:space="0" w:color="auto"/>
        <w:right w:val="none" w:sz="0" w:space="0" w:color="auto"/>
      </w:divBdr>
      <w:divsChild>
        <w:div w:id="259683633">
          <w:marLeft w:val="0"/>
          <w:marRight w:val="0"/>
          <w:marTop w:val="0"/>
          <w:marBottom w:val="0"/>
          <w:divBdr>
            <w:top w:val="none" w:sz="0" w:space="0" w:color="auto"/>
            <w:left w:val="none" w:sz="0" w:space="0" w:color="auto"/>
            <w:bottom w:val="none" w:sz="0" w:space="0" w:color="auto"/>
            <w:right w:val="none" w:sz="0" w:space="0" w:color="auto"/>
          </w:divBdr>
          <w:divsChild>
            <w:div w:id="595870054">
              <w:marLeft w:val="0"/>
              <w:marRight w:val="0"/>
              <w:marTop w:val="0"/>
              <w:marBottom w:val="0"/>
              <w:divBdr>
                <w:top w:val="none" w:sz="0" w:space="0" w:color="auto"/>
                <w:left w:val="none" w:sz="0" w:space="0" w:color="auto"/>
                <w:bottom w:val="none" w:sz="0" w:space="0" w:color="auto"/>
                <w:right w:val="none" w:sz="0" w:space="0" w:color="auto"/>
              </w:divBdr>
              <w:divsChild>
                <w:div w:id="2095543802">
                  <w:marLeft w:val="0"/>
                  <w:marRight w:val="0"/>
                  <w:marTop w:val="0"/>
                  <w:marBottom w:val="0"/>
                  <w:divBdr>
                    <w:top w:val="none" w:sz="0" w:space="0" w:color="auto"/>
                    <w:left w:val="none" w:sz="0" w:space="0" w:color="auto"/>
                    <w:bottom w:val="none" w:sz="0" w:space="0" w:color="auto"/>
                    <w:right w:val="none" w:sz="0" w:space="0" w:color="auto"/>
                  </w:divBdr>
                  <w:divsChild>
                    <w:div w:id="157380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3860">
      <w:bodyDiv w:val="1"/>
      <w:marLeft w:val="0"/>
      <w:marRight w:val="0"/>
      <w:marTop w:val="0"/>
      <w:marBottom w:val="0"/>
      <w:divBdr>
        <w:top w:val="none" w:sz="0" w:space="0" w:color="auto"/>
        <w:left w:val="none" w:sz="0" w:space="0" w:color="auto"/>
        <w:bottom w:val="none" w:sz="0" w:space="0" w:color="auto"/>
        <w:right w:val="none" w:sz="0" w:space="0" w:color="auto"/>
      </w:divBdr>
      <w:divsChild>
        <w:div w:id="185028233">
          <w:marLeft w:val="0"/>
          <w:marRight w:val="0"/>
          <w:marTop w:val="0"/>
          <w:marBottom w:val="0"/>
          <w:divBdr>
            <w:top w:val="none" w:sz="0" w:space="0" w:color="auto"/>
            <w:left w:val="none" w:sz="0" w:space="0" w:color="auto"/>
            <w:bottom w:val="none" w:sz="0" w:space="0" w:color="auto"/>
            <w:right w:val="none" w:sz="0" w:space="0" w:color="auto"/>
          </w:divBdr>
          <w:divsChild>
            <w:div w:id="1521044509">
              <w:marLeft w:val="0"/>
              <w:marRight w:val="0"/>
              <w:marTop w:val="0"/>
              <w:marBottom w:val="0"/>
              <w:divBdr>
                <w:top w:val="none" w:sz="0" w:space="0" w:color="auto"/>
                <w:left w:val="none" w:sz="0" w:space="0" w:color="auto"/>
                <w:bottom w:val="none" w:sz="0" w:space="0" w:color="auto"/>
                <w:right w:val="none" w:sz="0" w:space="0" w:color="auto"/>
              </w:divBdr>
              <w:divsChild>
                <w:div w:id="933710962">
                  <w:marLeft w:val="0"/>
                  <w:marRight w:val="0"/>
                  <w:marTop w:val="0"/>
                  <w:marBottom w:val="0"/>
                  <w:divBdr>
                    <w:top w:val="none" w:sz="0" w:space="0" w:color="auto"/>
                    <w:left w:val="none" w:sz="0" w:space="0" w:color="auto"/>
                    <w:bottom w:val="none" w:sz="0" w:space="0" w:color="auto"/>
                    <w:right w:val="none" w:sz="0" w:space="0" w:color="auto"/>
                  </w:divBdr>
                  <w:divsChild>
                    <w:div w:id="18996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5713">
      <w:bodyDiv w:val="1"/>
      <w:marLeft w:val="0"/>
      <w:marRight w:val="0"/>
      <w:marTop w:val="0"/>
      <w:marBottom w:val="0"/>
      <w:divBdr>
        <w:top w:val="none" w:sz="0" w:space="0" w:color="auto"/>
        <w:left w:val="none" w:sz="0" w:space="0" w:color="auto"/>
        <w:bottom w:val="none" w:sz="0" w:space="0" w:color="auto"/>
        <w:right w:val="none" w:sz="0" w:space="0" w:color="auto"/>
      </w:divBdr>
      <w:divsChild>
        <w:div w:id="1713191690">
          <w:marLeft w:val="0"/>
          <w:marRight w:val="0"/>
          <w:marTop w:val="0"/>
          <w:marBottom w:val="0"/>
          <w:divBdr>
            <w:top w:val="none" w:sz="0" w:space="0" w:color="auto"/>
            <w:left w:val="none" w:sz="0" w:space="0" w:color="auto"/>
            <w:bottom w:val="none" w:sz="0" w:space="0" w:color="auto"/>
            <w:right w:val="none" w:sz="0" w:space="0" w:color="auto"/>
          </w:divBdr>
          <w:divsChild>
            <w:div w:id="570116704">
              <w:marLeft w:val="0"/>
              <w:marRight w:val="0"/>
              <w:marTop w:val="0"/>
              <w:marBottom w:val="0"/>
              <w:divBdr>
                <w:top w:val="none" w:sz="0" w:space="0" w:color="auto"/>
                <w:left w:val="none" w:sz="0" w:space="0" w:color="auto"/>
                <w:bottom w:val="none" w:sz="0" w:space="0" w:color="auto"/>
                <w:right w:val="none" w:sz="0" w:space="0" w:color="auto"/>
              </w:divBdr>
              <w:divsChild>
                <w:div w:id="1965845829">
                  <w:marLeft w:val="0"/>
                  <w:marRight w:val="0"/>
                  <w:marTop w:val="0"/>
                  <w:marBottom w:val="0"/>
                  <w:divBdr>
                    <w:top w:val="none" w:sz="0" w:space="0" w:color="auto"/>
                    <w:left w:val="none" w:sz="0" w:space="0" w:color="auto"/>
                    <w:bottom w:val="none" w:sz="0" w:space="0" w:color="auto"/>
                    <w:right w:val="none" w:sz="0" w:space="0" w:color="auto"/>
                  </w:divBdr>
                  <w:divsChild>
                    <w:div w:id="5627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285169">
      <w:bodyDiv w:val="1"/>
      <w:marLeft w:val="0"/>
      <w:marRight w:val="0"/>
      <w:marTop w:val="0"/>
      <w:marBottom w:val="0"/>
      <w:divBdr>
        <w:top w:val="none" w:sz="0" w:space="0" w:color="auto"/>
        <w:left w:val="none" w:sz="0" w:space="0" w:color="auto"/>
        <w:bottom w:val="none" w:sz="0" w:space="0" w:color="auto"/>
        <w:right w:val="none" w:sz="0" w:space="0" w:color="auto"/>
      </w:divBdr>
      <w:divsChild>
        <w:div w:id="323894804">
          <w:marLeft w:val="0"/>
          <w:marRight w:val="0"/>
          <w:marTop w:val="0"/>
          <w:marBottom w:val="0"/>
          <w:divBdr>
            <w:top w:val="none" w:sz="0" w:space="0" w:color="auto"/>
            <w:left w:val="none" w:sz="0" w:space="0" w:color="auto"/>
            <w:bottom w:val="none" w:sz="0" w:space="0" w:color="auto"/>
            <w:right w:val="none" w:sz="0" w:space="0" w:color="auto"/>
          </w:divBdr>
          <w:divsChild>
            <w:div w:id="607397531">
              <w:marLeft w:val="0"/>
              <w:marRight w:val="0"/>
              <w:marTop w:val="0"/>
              <w:marBottom w:val="0"/>
              <w:divBdr>
                <w:top w:val="none" w:sz="0" w:space="0" w:color="auto"/>
                <w:left w:val="none" w:sz="0" w:space="0" w:color="auto"/>
                <w:bottom w:val="none" w:sz="0" w:space="0" w:color="auto"/>
                <w:right w:val="none" w:sz="0" w:space="0" w:color="auto"/>
              </w:divBdr>
              <w:divsChild>
                <w:div w:id="450787604">
                  <w:marLeft w:val="0"/>
                  <w:marRight w:val="0"/>
                  <w:marTop w:val="0"/>
                  <w:marBottom w:val="0"/>
                  <w:divBdr>
                    <w:top w:val="none" w:sz="0" w:space="0" w:color="auto"/>
                    <w:left w:val="none" w:sz="0" w:space="0" w:color="auto"/>
                    <w:bottom w:val="none" w:sz="0" w:space="0" w:color="auto"/>
                    <w:right w:val="none" w:sz="0" w:space="0" w:color="auto"/>
                  </w:divBdr>
                  <w:divsChild>
                    <w:div w:id="17640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280119">
      <w:bodyDiv w:val="1"/>
      <w:marLeft w:val="0"/>
      <w:marRight w:val="0"/>
      <w:marTop w:val="0"/>
      <w:marBottom w:val="0"/>
      <w:divBdr>
        <w:top w:val="none" w:sz="0" w:space="0" w:color="auto"/>
        <w:left w:val="none" w:sz="0" w:space="0" w:color="auto"/>
        <w:bottom w:val="none" w:sz="0" w:space="0" w:color="auto"/>
        <w:right w:val="none" w:sz="0" w:space="0" w:color="auto"/>
      </w:divBdr>
      <w:divsChild>
        <w:div w:id="1342468508">
          <w:marLeft w:val="0"/>
          <w:marRight w:val="0"/>
          <w:marTop w:val="0"/>
          <w:marBottom w:val="0"/>
          <w:divBdr>
            <w:top w:val="none" w:sz="0" w:space="0" w:color="auto"/>
            <w:left w:val="none" w:sz="0" w:space="0" w:color="auto"/>
            <w:bottom w:val="none" w:sz="0" w:space="0" w:color="auto"/>
            <w:right w:val="none" w:sz="0" w:space="0" w:color="auto"/>
          </w:divBdr>
          <w:divsChild>
            <w:div w:id="196747251">
              <w:marLeft w:val="0"/>
              <w:marRight w:val="0"/>
              <w:marTop w:val="0"/>
              <w:marBottom w:val="0"/>
              <w:divBdr>
                <w:top w:val="none" w:sz="0" w:space="0" w:color="auto"/>
                <w:left w:val="none" w:sz="0" w:space="0" w:color="auto"/>
                <w:bottom w:val="none" w:sz="0" w:space="0" w:color="auto"/>
                <w:right w:val="none" w:sz="0" w:space="0" w:color="auto"/>
              </w:divBdr>
              <w:divsChild>
                <w:div w:id="13653085">
                  <w:marLeft w:val="0"/>
                  <w:marRight w:val="0"/>
                  <w:marTop w:val="0"/>
                  <w:marBottom w:val="0"/>
                  <w:divBdr>
                    <w:top w:val="none" w:sz="0" w:space="0" w:color="auto"/>
                    <w:left w:val="none" w:sz="0" w:space="0" w:color="auto"/>
                    <w:bottom w:val="none" w:sz="0" w:space="0" w:color="auto"/>
                    <w:right w:val="none" w:sz="0" w:space="0" w:color="auto"/>
                  </w:divBdr>
                  <w:divsChild>
                    <w:div w:id="964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265">
      <w:bodyDiv w:val="1"/>
      <w:marLeft w:val="0"/>
      <w:marRight w:val="0"/>
      <w:marTop w:val="0"/>
      <w:marBottom w:val="0"/>
      <w:divBdr>
        <w:top w:val="none" w:sz="0" w:space="0" w:color="auto"/>
        <w:left w:val="none" w:sz="0" w:space="0" w:color="auto"/>
        <w:bottom w:val="none" w:sz="0" w:space="0" w:color="auto"/>
        <w:right w:val="none" w:sz="0" w:space="0" w:color="auto"/>
      </w:divBdr>
    </w:div>
    <w:div w:id="497573318">
      <w:bodyDiv w:val="1"/>
      <w:marLeft w:val="0"/>
      <w:marRight w:val="0"/>
      <w:marTop w:val="0"/>
      <w:marBottom w:val="0"/>
      <w:divBdr>
        <w:top w:val="none" w:sz="0" w:space="0" w:color="auto"/>
        <w:left w:val="none" w:sz="0" w:space="0" w:color="auto"/>
        <w:bottom w:val="none" w:sz="0" w:space="0" w:color="auto"/>
        <w:right w:val="none" w:sz="0" w:space="0" w:color="auto"/>
      </w:divBdr>
    </w:div>
    <w:div w:id="501358801">
      <w:bodyDiv w:val="1"/>
      <w:marLeft w:val="0"/>
      <w:marRight w:val="0"/>
      <w:marTop w:val="0"/>
      <w:marBottom w:val="0"/>
      <w:divBdr>
        <w:top w:val="none" w:sz="0" w:space="0" w:color="auto"/>
        <w:left w:val="none" w:sz="0" w:space="0" w:color="auto"/>
        <w:bottom w:val="none" w:sz="0" w:space="0" w:color="auto"/>
        <w:right w:val="none" w:sz="0" w:space="0" w:color="auto"/>
      </w:divBdr>
      <w:divsChild>
        <w:div w:id="990792536">
          <w:marLeft w:val="0"/>
          <w:marRight w:val="0"/>
          <w:marTop w:val="0"/>
          <w:marBottom w:val="0"/>
          <w:divBdr>
            <w:top w:val="none" w:sz="0" w:space="0" w:color="auto"/>
            <w:left w:val="none" w:sz="0" w:space="0" w:color="auto"/>
            <w:bottom w:val="none" w:sz="0" w:space="0" w:color="auto"/>
            <w:right w:val="none" w:sz="0" w:space="0" w:color="auto"/>
          </w:divBdr>
          <w:divsChild>
            <w:div w:id="1671909493">
              <w:marLeft w:val="0"/>
              <w:marRight w:val="0"/>
              <w:marTop w:val="0"/>
              <w:marBottom w:val="0"/>
              <w:divBdr>
                <w:top w:val="none" w:sz="0" w:space="0" w:color="auto"/>
                <w:left w:val="none" w:sz="0" w:space="0" w:color="auto"/>
                <w:bottom w:val="none" w:sz="0" w:space="0" w:color="auto"/>
                <w:right w:val="none" w:sz="0" w:space="0" w:color="auto"/>
              </w:divBdr>
              <w:divsChild>
                <w:div w:id="1020426057">
                  <w:marLeft w:val="0"/>
                  <w:marRight w:val="0"/>
                  <w:marTop w:val="0"/>
                  <w:marBottom w:val="0"/>
                  <w:divBdr>
                    <w:top w:val="none" w:sz="0" w:space="0" w:color="auto"/>
                    <w:left w:val="none" w:sz="0" w:space="0" w:color="auto"/>
                    <w:bottom w:val="none" w:sz="0" w:space="0" w:color="auto"/>
                    <w:right w:val="none" w:sz="0" w:space="0" w:color="auto"/>
                  </w:divBdr>
                  <w:divsChild>
                    <w:div w:id="66323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223170">
      <w:bodyDiv w:val="1"/>
      <w:marLeft w:val="0"/>
      <w:marRight w:val="0"/>
      <w:marTop w:val="0"/>
      <w:marBottom w:val="0"/>
      <w:divBdr>
        <w:top w:val="none" w:sz="0" w:space="0" w:color="auto"/>
        <w:left w:val="none" w:sz="0" w:space="0" w:color="auto"/>
        <w:bottom w:val="none" w:sz="0" w:space="0" w:color="auto"/>
        <w:right w:val="none" w:sz="0" w:space="0" w:color="auto"/>
      </w:divBdr>
      <w:divsChild>
        <w:div w:id="164904188">
          <w:marLeft w:val="0"/>
          <w:marRight w:val="0"/>
          <w:marTop w:val="0"/>
          <w:marBottom w:val="0"/>
          <w:divBdr>
            <w:top w:val="none" w:sz="0" w:space="0" w:color="auto"/>
            <w:left w:val="none" w:sz="0" w:space="0" w:color="auto"/>
            <w:bottom w:val="none" w:sz="0" w:space="0" w:color="auto"/>
            <w:right w:val="none" w:sz="0" w:space="0" w:color="auto"/>
          </w:divBdr>
          <w:divsChild>
            <w:div w:id="1524171806">
              <w:marLeft w:val="0"/>
              <w:marRight w:val="0"/>
              <w:marTop w:val="0"/>
              <w:marBottom w:val="0"/>
              <w:divBdr>
                <w:top w:val="none" w:sz="0" w:space="0" w:color="auto"/>
                <w:left w:val="none" w:sz="0" w:space="0" w:color="auto"/>
                <w:bottom w:val="none" w:sz="0" w:space="0" w:color="auto"/>
                <w:right w:val="none" w:sz="0" w:space="0" w:color="auto"/>
              </w:divBdr>
              <w:divsChild>
                <w:div w:id="2120174947">
                  <w:marLeft w:val="0"/>
                  <w:marRight w:val="0"/>
                  <w:marTop w:val="0"/>
                  <w:marBottom w:val="0"/>
                  <w:divBdr>
                    <w:top w:val="none" w:sz="0" w:space="0" w:color="auto"/>
                    <w:left w:val="none" w:sz="0" w:space="0" w:color="auto"/>
                    <w:bottom w:val="none" w:sz="0" w:space="0" w:color="auto"/>
                    <w:right w:val="none" w:sz="0" w:space="0" w:color="auto"/>
                  </w:divBdr>
                  <w:divsChild>
                    <w:div w:id="17515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607232">
      <w:bodyDiv w:val="1"/>
      <w:marLeft w:val="0"/>
      <w:marRight w:val="0"/>
      <w:marTop w:val="0"/>
      <w:marBottom w:val="0"/>
      <w:divBdr>
        <w:top w:val="none" w:sz="0" w:space="0" w:color="auto"/>
        <w:left w:val="none" w:sz="0" w:space="0" w:color="auto"/>
        <w:bottom w:val="none" w:sz="0" w:space="0" w:color="auto"/>
        <w:right w:val="none" w:sz="0" w:space="0" w:color="auto"/>
      </w:divBdr>
      <w:divsChild>
        <w:div w:id="929387810">
          <w:marLeft w:val="0"/>
          <w:marRight w:val="0"/>
          <w:marTop w:val="0"/>
          <w:marBottom w:val="0"/>
          <w:divBdr>
            <w:top w:val="none" w:sz="0" w:space="0" w:color="auto"/>
            <w:left w:val="none" w:sz="0" w:space="0" w:color="auto"/>
            <w:bottom w:val="none" w:sz="0" w:space="0" w:color="auto"/>
            <w:right w:val="none" w:sz="0" w:space="0" w:color="auto"/>
          </w:divBdr>
          <w:divsChild>
            <w:div w:id="94601123">
              <w:marLeft w:val="0"/>
              <w:marRight w:val="0"/>
              <w:marTop w:val="0"/>
              <w:marBottom w:val="0"/>
              <w:divBdr>
                <w:top w:val="none" w:sz="0" w:space="0" w:color="auto"/>
                <w:left w:val="none" w:sz="0" w:space="0" w:color="auto"/>
                <w:bottom w:val="none" w:sz="0" w:space="0" w:color="auto"/>
                <w:right w:val="none" w:sz="0" w:space="0" w:color="auto"/>
              </w:divBdr>
              <w:divsChild>
                <w:div w:id="20980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09956">
      <w:bodyDiv w:val="1"/>
      <w:marLeft w:val="0"/>
      <w:marRight w:val="0"/>
      <w:marTop w:val="0"/>
      <w:marBottom w:val="0"/>
      <w:divBdr>
        <w:top w:val="none" w:sz="0" w:space="0" w:color="auto"/>
        <w:left w:val="none" w:sz="0" w:space="0" w:color="auto"/>
        <w:bottom w:val="none" w:sz="0" w:space="0" w:color="auto"/>
        <w:right w:val="none" w:sz="0" w:space="0" w:color="auto"/>
      </w:divBdr>
    </w:div>
    <w:div w:id="593782053">
      <w:bodyDiv w:val="1"/>
      <w:marLeft w:val="0"/>
      <w:marRight w:val="0"/>
      <w:marTop w:val="0"/>
      <w:marBottom w:val="0"/>
      <w:divBdr>
        <w:top w:val="none" w:sz="0" w:space="0" w:color="auto"/>
        <w:left w:val="none" w:sz="0" w:space="0" w:color="auto"/>
        <w:bottom w:val="none" w:sz="0" w:space="0" w:color="auto"/>
        <w:right w:val="none" w:sz="0" w:space="0" w:color="auto"/>
      </w:divBdr>
      <w:divsChild>
        <w:div w:id="1729452653">
          <w:marLeft w:val="0"/>
          <w:marRight w:val="0"/>
          <w:marTop w:val="0"/>
          <w:marBottom w:val="0"/>
          <w:divBdr>
            <w:top w:val="none" w:sz="0" w:space="0" w:color="auto"/>
            <w:left w:val="none" w:sz="0" w:space="0" w:color="auto"/>
            <w:bottom w:val="none" w:sz="0" w:space="0" w:color="auto"/>
            <w:right w:val="none" w:sz="0" w:space="0" w:color="auto"/>
          </w:divBdr>
          <w:divsChild>
            <w:div w:id="757991307">
              <w:marLeft w:val="0"/>
              <w:marRight w:val="0"/>
              <w:marTop w:val="0"/>
              <w:marBottom w:val="0"/>
              <w:divBdr>
                <w:top w:val="none" w:sz="0" w:space="0" w:color="auto"/>
                <w:left w:val="none" w:sz="0" w:space="0" w:color="auto"/>
                <w:bottom w:val="none" w:sz="0" w:space="0" w:color="auto"/>
                <w:right w:val="none" w:sz="0" w:space="0" w:color="auto"/>
              </w:divBdr>
              <w:divsChild>
                <w:div w:id="1694382956">
                  <w:marLeft w:val="0"/>
                  <w:marRight w:val="0"/>
                  <w:marTop w:val="0"/>
                  <w:marBottom w:val="0"/>
                  <w:divBdr>
                    <w:top w:val="none" w:sz="0" w:space="0" w:color="auto"/>
                    <w:left w:val="none" w:sz="0" w:space="0" w:color="auto"/>
                    <w:bottom w:val="none" w:sz="0" w:space="0" w:color="auto"/>
                    <w:right w:val="none" w:sz="0" w:space="0" w:color="auto"/>
                  </w:divBdr>
                  <w:divsChild>
                    <w:div w:id="1158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02221">
      <w:bodyDiv w:val="1"/>
      <w:marLeft w:val="0"/>
      <w:marRight w:val="0"/>
      <w:marTop w:val="0"/>
      <w:marBottom w:val="0"/>
      <w:divBdr>
        <w:top w:val="none" w:sz="0" w:space="0" w:color="auto"/>
        <w:left w:val="none" w:sz="0" w:space="0" w:color="auto"/>
        <w:bottom w:val="none" w:sz="0" w:space="0" w:color="auto"/>
        <w:right w:val="none" w:sz="0" w:space="0" w:color="auto"/>
      </w:divBdr>
      <w:divsChild>
        <w:div w:id="719016323">
          <w:marLeft w:val="0"/>
          <w:marRight w:val="0"/>
          <w:marTop w:val="0"/>
          <w:marBottom w:val="0"/>
          <w:divBdr>
            <w:top w:val="none" w:sz="0" w:space="0" w:color="auto"/>
            <w:left w:val="none" w:sz="0" w:space="0" w:color="auto"/>
            <w:bottom w:val="none" w:sz="0" w:space="0" w:color="auto"/>
            <w:right w:val="none" w:sz="0" w:space="0" w:color="auto"/>
          </w:divBdr>
          <w:divsChild>
            <w:div w:id="1611818032">
              <w:marLeft w:val="0"/>
              <w:marRight w:val="0"/>
              <w:marTop w:val="0"/>
              <w:marBottom w:val="0"/>
              <w:divBdr>
                <w:top w:val="none" w:sz="0" w:space="0" w:color="auto"/>
                <w:left w:val="none" w:sz="0" w:space="0" w:color="auto"/>
                <w:bottom w:val="none" w:sz="0" w:space="0" w:color="auto"/>
                <w:right w:val="none" w:sz="0" w:space="0" w:color="auto"/>
              </w:divBdr>
              <w:divsChild>
                <w:div w:id="1225994673">
                  <w:marLeft w:val="0"/>
                  <w:marRight w:val="0"/>
                  <w:marTop w:val="0"/>
                  <w:marBottom w:val="0"/>
                  <w:divBdr>
                    <w:top w:val="none" w:sz="0" w:space="0" w:color="auto"/>
                    <w:left w:val="none" w:sz="0" w:space="0" w:color="auto"/>
                    <w:bottom w:val="none" w:sz="0" w:space="0" w:color="auto"/>
                    <w:right w:val="none" w:sz="0" w:space="0" w:color="auto"/>
                  </w:divBdr>
                  <w:divsChild>
                    <w:div w:id="7842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15777">
      <w:bodyDiv w:val="1"/>
      <w:marLeft w:val="0"/>
      <w:marRight w:val="0"/>
      <w:marTop w:val="0"/>
      <w:marBottom w:val="0"/>
      <w:divBdr>
        <w:top w:val="none" w:sz="0" w:space="0" w:color="auto"/>
        <w:left w:val="none" w:sz="0" w:space="0" w:color="auto"/>
        <w:bottom w:val="none" w:sz="0" w:space="0" w:color="auto"/>
        <w:right w:val="none" w:sz="0" w:space="0" w:color="auto"/>
      </w:divBdr>
      <w:divsChild>
        <w:div w:id="1390615078">
          <w:marLeft w:val="0"/>
          <w:marRight w:val="0"/>
          <w:marTop w:val="0"/>
          <w:marBottom w:val="0"/>
          <w:divBdr>
            <w:top w:val="none" w:sz="0" w:space="0" w:color="auto"/>
            <w:left w:val="none" w:sz="0" w:space="0" w:color="auto"/>
            <w:bottom w:val="none" w:sz="0" w:space="0" w:color="auto"/>
            <w:right w:val="none" w:sz="0" w:space="0" w:color="auto"/>
          </w:divBdr>
          <w:divsChild>
            <w:div w:id="857233636">
              <w:marLeft w:val="0"/>
              <w:marRight w:val="0"/>
              <w:marTop w:val="0"/>
              <w:marBottom w:val="0"/>
              <w:divBdr>
                <w:top w:val="none" w:sz="0" w:space="0" w:color="auto"/>
                <w:left w:val="none" w:sz="0" w:space="0" w:color="auto"/>
                <w:bottom w:val="none" w:sz="0" w:space="0" w:color="auto"/>
                <w:right w:val="none" w:sz="0" w:space="0" w:color="auto"/>
              </w:divBdr>
              <w:divsChild>
                <w:div w:id="8063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53680">
      <w:bodyDiv w:val="1"/>
      <w:marLeft w:val="0"/>
      <w:marRight w:val="0"/>
      <w:marTop w:val="0"/>
      <w:marBottom w:val="0"/>
      <w:divBdr>
        <w:top w:val="none" w:sz="0" w:space="0" w:color="auto"/>
        <w:left w:val="none" w:sz="0" w:space="0" w:color="auto"/>
        <w:bottom w:val="none" w:sz="0" w:space="0" w:color="auto"/>
        <w:right w:val="none" w:sz="0" w:space="0" w:color="auto"/>
      </w:divBdr>
    </w:div>
    <w:div w:id="679816592">
      <w:bodyDiv w:val="1"/>
      <w:marLeft w:val="0"/>
      <w:marRight w:val="0"/>
      <w:marTop w:val="0"/>
      <w:marBottom w:val="0"/>
      <w:divBdr>
        <w:top w:val="none" w:sz="0" w:space="0" w:color="auto"/>
        <w:left w:val="none" w:sz="0" w:space="0" w:color="auto"/>
        <w:bottom w:val="none" w:sz="0" w:space="0" w:color="auto"/>
        <w:right w:val="none" w:sz="0" w:space="0" w:color="auto"/>
      </w:divBdr>
      <w:divsChild>
        <w:div w:id="935597205">
          <w:marLeft w:val="0"/>
          <w:marRight w:val="0"/>
          <w:marTop w:val="0"/>
          <w:marBottom w:val="0"/>
          <w:divBdr>
            <w:top w:val="none" w:sz="0" w:space="0" w:color="auto"/>
            <w:left w:val="none" w:sz="0" w:space="0" w:color="auto"/>
            <w:bottom w:val="none" w:sz="0" w:space="0" w:color="auto"/>
            <w:right w:val="none" w:sz="0" w:space="0" w:color="auto"/>
          </w:divBdr>
          <w:divsChild>
            <w:div w:id="432165201">
              <w:marLeft w:val="0"/>
              <w:marRight w:val="0"/>
              <w:marTop w:val="0"/>
              <w:marBottom w:val="0"/>
              <w:divBdr>
                <w:top w:val="none" w:sz="0" w:space="0" w:color="auto"/>
                <w:left w:val="none" w:sz="0" w:space="0" w:color="auto"/>
                <w:bottom w:val="none" w:sz="0" w:space="0" w:color="auto"/>
                <w:right w:val="none" w:sz="0" w:space="0" w:color="auto"/>
              </w:divBdr>
              <w:divsChild>
                <w:div w:id="1812138115">
                  <w:marLeft w:val="0"/>
                  <w:marRight w:val="0"/>
                  <w:marTop w:val="0"/>
                  <w:marBottom w:val="0"/>
                  <w:divBdr>
                    <w:top w:val="none" w:sz="0" w:space="0" w:color="auto"/>
                    <w:left w:val="none" w:sz="0" w:space="0" w:color="auto"/>
                    <w:bottom w:val="none" w:sz="0" w:space="0" w:color="auto"/>
                    <w:right w:val="none" w:sz="0" w:space="0" w:color="auto"/>
                  </w:divBdr>
                  <w:divsChild>
                    <w:div w:id="474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066945">
      <w:bodyDiv w:val="1"/>
      <w:marLeft w:val="0"/>
      <w:marRight w:val="0"/>
      <w:marTop w:val="0"/>
      <w:marBottom w:val="0"/>
      <w:divBdr>
        <w:top w:val="none" w:sz="0" w:space="0" w:color="auto"/>
        <w:left w:val="none" w:sz="0" w:space="0" w:color="auto"/>
        <w:bottom w:val="none" w:sz="0" w:space="0" w:color="auto"/>
        <w:right w:val="none" w:sz="0" w:space="0" w:color="auto"/>
      </w:divBdr>
    </w:div>
    <w:div w:id="807017199">
      <w:bodyDiv w:val="1"/>
      <w:marLeft w:val="0"/>
      <w:marRight w:val="0"/>
      <w:marTop w:val="0"/>
      <w:marBottom w:val="0"/>
      <w:divBdr>
        <w:top w:val="none" w:sz="0" w:space="0" w:color="auto"/>
        <w:left w:val="none" w:sz="0" w:space="0" w:color="auto"/>
        <w:bottom w:val="none" w:sz="0" w:space="0" w:color="auto"/>
        <w:right w:val="none" w:sz="0" w:space="0" w:color="auto"/>
      </w:divBdr>
      <w:divsChild>
        <w:div w:id="312492938">
          <w:marLeft w:val="0"/>
          <w:marRight w:val="0"/>
          <w:marTop w:val="0"/>
          <w:marBottom w:val="0"/>
          <w:divBdr>
            <w:top w:val="none" w:sz="0" w:space="0" w:color="auto"/>
            <w:left w:val="none" w:sz="0" w:space="0" w:color="auto"/>
            <w:bottom w:val="none" w:sz="0" w:space="0" w:color="auto"/>
            <w:right w:val="none" w:sz="0" w:space="0" w:color="auto"/>
          </w:divBdr>
          <w:divsChild>
            <w:div w:id="318921501">
              <w:marLeft w:val="0"/>
              <w:marRight w:val="0"/>
              <w:marTop w:val="0"/>
              <w:marBottom w:val="0"/>
              <w:divBdr>
                <w:top w:val="none" w:sz="0" w:space="0" w:color="auto"/>
                <w:left w:val="none" w:sz="0" w:space="0" w:color="auto"/>
                <w:bottom w:val="none" w:sz="0" w:space="0" w:color="auto"/>
                <w:right w:val="none" w:sz="0" w:space="0" w:color="auto"/>
              </w:divBdr>
              <w:divsChild>
                <w:div w:id="125658406">
                  <w:marLeft w:val="0"/>
                  <w:marRight w:val="0"/>
                  <w:marTop w:val="0"/>
                  <w:marBottom w:val="0"/>
                  <w:divBdr>
                    <w:top w:val="none" w:sz="0" w:space="0" w:color="auto"/>
                    <w:left w:val="none" w:sz="0" w:space="0" w:color="auto"/>
                    <w:bottom w:val="none" w:sz="0" w:space="0" w:color="auto"/>
                    <w:right w:val="none" w:sz="0" w:space="0" w:color="auto"/>
                  </w:divBdr>
                  <w:divsChild>
                    <w:div w:id="178160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54868">
      <w:bodyDiv w:val="1"/>
      <w:marLeft w:val="0"/>
      <w:marRight w:val="0"/>
      <w:marTop w:val="0"/>
      <w:marBottom w:val="0"/>
      <w:divBdr>
        <w:top w:val="none" w:sz="0" w:space="0" w:color="auto"/>
        <w:left w:val="none" w:sz="0" w:space="0" w:color="auto"/>
        <w:bottom w:val="none" w:sz="0" w:space="0" w:color="auto"/>
        <w:right w:val="none" w:sz="0" w:space="0" w:color="auto"/>
      </w:divBdr>
      <w:divsChild>
        <w:div w:id="1602034491">
          <w:marLeft w:val="0"/>
          <w:marRight w:val="0"/>
          <w:marTop w:val="0"/>
          <w:marBottom w:val="0"/>
          <w:divBdr>
            <w:top w:val="none" w:sz="0" w:space="0" w:color="auto"/>
            <w:left w:val="none" w:sz="0" w:space="0" w:color="auto"/>
            <w:bottom w:val="none" w:sz="0" w:space="0" w:color="auto"/>
            <w:right w:val="none" w:sz="0" w:space="0" w:color="auto"/>
          </w:divBdr>
          <w:divsChild>
            <w:div w:id="1626810550">
              <w:marLeft w:val="0"/>
              <w:marRight w:val="0"/>
              <w:marTop w:val="0"/>
              <w:marBottom w:val="0"/>
              <w:divBdr>
                <w:top w:val="none" w:sz="0" w:space="0" w:color="auto"/>
                <w:left w:val="none" w:sz="0" w:space="0" w:color="auto"/>
                <w:bottom w:val="none" w:sz="0" w:space="0" w:color="auto"/>
                <w:right w:val="none" w:sz="0" w:space="0" w:color="auto"/>
              </w:divBdr>
              <w:divsChild>
                <w:div w:id="14297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83417">
      <w:bodyDiv w:val="1"/>
      <w:marLeft w:val="0"/>
      <w:marRight w:val="0"/>
      <w:marTop w:val="0"/>
      <w:marBottom w:val="0"/>
      <w:divBdr>
        <w:top w:val="none" w:sz="0" w:space="0" w:color="auto"/>
        <w:left w:val="none" w:sz="0" w:space="0" w:color="auto"/>
        <w:bottom w:val="none" w:sz="0" w:space="0" w:color="auto"/>
        <w:right w:val="none" w:sz="0" w:space="0" w:color="auto"/>
      </w:divBdr>
      <w:divsChild>
        <w:div w:id="913271730">
          <w:marLeft w:val="0"/>
          <w:marRight w:val="0"/>
          <w:marTop w:val="0"/>
          <w:marBottom w:val="0"/>
          <w:divBdr>
            <w:top w:val="none" w:sz="0" w:space="0" w:color="auto"/>
            <w:left w:val="none" w:sz="0" w:space="0" w:color="auto"/>
            <w:bottom w:val="none" w:sz="0" w:space="0" w:color="auto"/>
            <w:right w:val="none" w:sz="0" w:space="0" w:color="auto"/>
          </w:divBdr>
          <w:divsChild>
            <w:div w:id="993724441">
              <w:marLeft w:val="0"/>
              <w:marRight w:val="0"/>
              <w:marTop w:val="0"/>
              <w:marBottom w:val="0"/>
              <w:divBdr>
                <w:top w:val="none" w:sz="0" w:space="0" w:color="auto"/>
                <w:left w:val="none" w:sz="0" w:space="0" w:color="auto"/>
                <w:bottom w:val="none" w:sz="0" w:space="0" w:color="auto"/>
                <w:right w:val="none" w:sz="0" w:space="0" w:color="auto"/>
              </w:divBdr>
              <w:divsChild>
                <w:div w:id="727342532">
                  <w:marLeft w:val="0"/>
                  <w:marRight w:val="0"/>
                  <w:marTop w:val="0"/>
                  <w:marBottom w:val="0"/>
                  <w:divBdr>
                    <w:top w:val="none" w:sz="0" w:space="0" w:color="auto"/>
                    <w:left w:val="none" w:sz="0" w:space="0" w:color="auto"/>
                    <w:bottom w:val="none" w:sz="0" w:space="0" w:color="auto"/>
                    <w:right w:val="none" w:sz="0" w:space="0" w:color="auto"/>
                  </w:divBdr>
                  <w:divsChild>
                    <w:div w:id="264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447195">
      <w:bodyDiv w:val="1"/>
      <w:marLeft w:val="0"/>
      <w:marRight w:val="0"/>
      <w:marTop w:val="0"/>
      <w:marBottom w:val="0"/>
      <w:divBdr>
        <w:top w:val="none" w:sz="0" w:space="0" w:color="auto"/>
        <w:left w:val="none" w:sz="0" w:space="0" w:color="auto"/>
        <w:bottom w:val="none" w:sz="0" w:space="0" w:color="auto"/>
        <w:right w:val="none" w:sz="0" w:space="0" w:color="auto"/>
      </w:divBdr>
      <w:divsChild>
        <w:div w:id="396514849">
          <w:marLeft w:val="0"/>
          <w:marRight w:val="0"/>
          <w:marTop w:val="0"/>
          <w:marBottom w:val="0"/>
          <w:divBdr>
            <w:top w:val="none" w:sz="0" w:space="0" w:color="auto"/>
            <w:left w:val="none" w:sz="0" w:space="0" w:color="auto"/>
            <w:bottom w:val="none" w:sz="0" w:space="0" w:color="auto"/>
            <w:right w:val="none" w:sz="0" w:space="0" w:color="auto"/>
          </w:divBdr>
          <w:divsChild>
            <w:div w:id="1169563958">
              <w:marLeft w:val="0"/>
              <w:marRight w:val="0"/>
              <w:marTop w:val="0"/>
              <w:marBottom w:val="0"/>
              <w:divBdr>
                <w:top w:val="none" w:sz="0" w:space="0" w:color="auto"/>
                <w:left w:val="none" w:sz="0" w:space="0" w:color="auto"/>
                <w:bottom w:val="none" w:sz="0" w:space="0" w:color="auto"/>
                <w:right w:val="none" w:sz="0" w:space="0" w:color="auto"/>
              </w:divBdr>
              <w:divsChild>
                <w:div w:id="1370375461">
                  <w:marLeft w:val="0"/>
                  <w:marRight w:val="0"/>
                  <w:marTop w:val="0"/>
                  <w:marBottom w:val="0"/>
                  <w:divBdr>
                    <w:top w:val="none" w:sz="0" w:space="0" w:color="auto"/>
                    <w:left w:val="none" w:sz="0" w:space="0" w:color="auto"/>
                    <w:bottom w:val="none" w:sz="0" w:space="0" w:color="auto"/>
                    <w:right w:val="none" w:sz="0" w:space="0" w:color="auto"/>
                  </w:divBdr>
                  <w:divsChild>
                    <w:div w:id="20217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64157">
      <w:bodyDiv w:val="1"/>
      <w:marLeft w:val="0"/>
      <w:marRight w:val="0"/>
      <w:marTop w:val="0"/>
      <w:marBottom w:val="0"/>
      <w:divBdr>
        <w:top w:val="none" w:sz="0" w:space="0" w:color="auto"/>
        <w:left w:val="none" w:sz="0" w:space="0" w:color="auto"/>
        <w:bottom w:val="none" w:sz="0" w:space="0" w:color="auto"/>
        <w:right w:val="none" w:sz="0" w:space="0" w:color="auto"/>
      </w:divBdr>
    </w:div>
    <w:div w:id="1304430632">
      <w:bodyDiv w:val="1"/>
      <w:marLeft w:val="0"/>
      <w:marRight w:val="0"/>
      <w:marTop w:val="0"/>
      <w:marBottom w:val="0"/>
      <w:divBdr>
        <w:top w:val="none" w:sz="0" w:space="0" w:color="auto"/>
        <w:left w:val="none" w:sz="0" w:space="0" w:color="auto"/>
        <w:bottom w:val="none" w:sz="0" w:space="0" w:color="auto"/>
        <w:right w:val="none" w:sz="0" w:space="0" w:color="auto"/>
      </w:divBdr>
    </w:div>
    <w:div w:id="1390958249">
      <w:bodyDiv w:val="1"/>
      <w:marLeft w:val="0"/>
      <w:marRight w:val="0"/>
      <w:marTop w:val="0"/>
      <w:marBottom w:val="0"/>
      <w:divBdr>
        <w:top w:val="none" w:sz="0" w:space="0" w:color="auto"/>
        <w:left w:val="none" w:sz="0" w:space="0" w:color="auto"/>
        <w:bottom w:val="none" w:sz="0" w:space="0" w:color="auto"/>
        <w:right w:val="none" w:sz="0" w:space="0" w:color="auto"/>
      </w:divBdr>
      <w:divsChild>
        <w:div w:id="657460264">
          <w:marLeft w:val="0"/>
          <w:marRight w:val="0"/>
          <w:marTop w:val="0"/>
          <w:marBottom w:val="0"/>
          <w:divBdr>
            <w:top w:val="none" w:sz="0" w:space="0" w:color="auto"/>
            <w:left w:val="none" w:sz="0" w:space="0" w:color="auto"/>
            <w:bottom w:val="none" w:sz="0" w:space="0" w:color="auto"/>
            <w:right w:val="none" w:sz="0" w:space="0" w:color="auto"/>
          </w:divBdr>
          <w:divsChild>
            <w:div w:id="1044913946">
              <w:marLeft w:val="0"/>
              <w:marRight w:val="0"/>
              <w:marTop w:val="0"/>
              <w:marBottom w:val="0"/>
              <w:divBdr>
                <w:top w:val="none" w:sz="0" w:space="0" w:color="auto"/>
                <w:left w:val="none" w:sz="0" w:space="0" w:color="auto"/>
                <w:bottom w:val="none" w:sz="0" w:space="0" w:color="auto"/>
                <w:right w:val="none" w:sz="0" w:space="0" w:color="auto"/>
              </w:divBdr>
              <w:divsChild>
                <w:div w:id="57169324">
                  <w:marLeft w:val="0"/>
                  <w:marRight w:val="0"/>
                  <w:marTop w:val="0"/>
                  <w:marBottom w:val="0"/>
                  <w:divBdr>
                    <w:top w:val="none" w:sz="0" w:space="0" w:color="auto"/>
                    <w:left w:val="none" w:sz="0" w:space="0" w:color="auto"/>
                    <w:bottom w:val="none" w:sz="0" w:space="0" w:color="auto"/>
                    <w:right w:val="none" w:sz="0" w:space="0" w:color="auto"/>
                  </w:divBdr>
                  <w:divsChild>
                    <w:div w:id="38051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895090">
      <w:bodyDiv w:val="1"/>
      <w:marLeft w:val="0"/>
      <w:marRight w:val="0"/>
      <w:marTop w:val="0"/>
      <w:marBottom w:val="0"/>
      <w:divBdr>
        <w:top w:val="none" w:sz="0" w:space="0" w:color="auto"/>
        <w:left w:val="none" w:sz="0" w:space="0" w:color="auto"/>
        <w:bottom w:val="none" w:sz="0" w:space="0" w:color="auto"/>
        <w:right w:val="none" w:sz="0" w:space="0" w:color="auto"/>
      </w:divBdr>
      <w:divsChild>
        <w:div w:id="1393773779">
          <w:marLeft w:val="0"/>
          <w:marRight w:val="0"/>
          <w:marTop w:val="0"/>
          <w:marBottom w:val="0"/>
          <w:divBdr>
            <w:top w:val="none" w:sz="0" w:space="0" w:color="auto"/>
            <w:left w:val="none" w:sz="0" w:space="0" w:color="auto"/>
            <w:bottom w:val="none" w:sz="0" w:space="0" w:color="auto"/>
            <w:right w:val="none" w:sz="0" w:space="0" w:color="auto"/>
          </w:divBdr>
          <w:divsChild>
            <w:div w:id="1485782830">
              <w:marLeft w:val="0"/>
              <w:marRight w:val="0"/>
              <w:marTop w:val="0"/>
              <w:marBottom w:val="0"/>
              <w:divBdr>
                <w:top w:val="none" w:sz="0" w:space="0" w:color="auto"/>
                <w:left w:val="none" w:sz="0" w:space="0" w:color="auto"/>
                <w:bottom w:val="none" w:sz="0" w:space="0" w:color="auto"/>
                <w:right w:val="none" w:sz="0" w:space="0" w:color="auto"/>
              </w:divBdr>
              <w:divsChild>
                <w:div w:id="81777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2864">
      <w:bodyDiv w:val="1"/>
      <w:marLeft w:val="0"/>
      <w:marRight w:val="0"/>
      <w:marTop w:val="0"/>
      <w:marBottom w:val="0"/>
      <w:divBdr>
        <w:top w:val="none" w:sz="0" w:space="0" w:color="auto"/>
        <w:left w:val="none" w:sz="0" w:space="0" w:color="auto"/>
        <w:bottom w:val="none" w:sz="0" w:space="0" w:color="auto"/>
        <w:right w:val="none" w:sz="0" w:space="0" w:color="auto"/>
      </w:divBdr>
    </w:div>
    <w:div w:id="1911115338">
      <w:bodyDiv w:val="1"/>
      <w:marLeft w:val="0"/>
      <w:marRight w:val="0"/>
      <w:marTop w:val="0"/>
      <w:marBottom w:val="0"/>
      <w:divBdr>
        <w:top w:val="none" w:sz="0" w:space="0" w:color="auto"/>
        <w:left w:val="none" w:sz="0" w:space="0" w:color="auto"/>
        <w:bottom w:val="none" w:sz="0" w:space="0" w:color="auto"/>
        <w:right w:val="none" w:sz="0" w:space="0" w:color="auto"/>
      </w:divBdr>
      <w:divsChild>
        <w:div w:id="1299340688">
          <w:marLeft w:val="0"/>
          <w:marRight w:val="0"/>
          <w:marTop w:val="0"/>
          <w:marBottom w:val="0"/>
          <w:divBdr>
            <w:top w:val="none" w:sz="0" w:space="0" w:color="auto"/>
            <w:left w:val="none" w:sz="0" w:space="0" w:color="auto"/>
            <w:bottom w:val="none" w:sz="0" w:space="0" w:color="auto"/>
            <w:right w:val="none" w:sz="0" w:space="0" w:color="auto"/>
          </w:divBdr>
          <w:divsChild>
            <w:div w:id="10449820">
              <w:marLeft w:val="0"/>
              <w:marRight w:val="0"/>
              <w:marTop w:val="0"/>
              <w:marBottom w:val="0"/>
              <w:divBdr>
                <w:top w:val="none" w:sz="0" w:space="0" w:color="auto"/>
                <w:left w:val="none" w:sz="0" w:space="0" w:color="auto"/>
                <w:bottom w:val="none" w:sz="0" w:space="0" w:color="auto"/>
                <w:right w:val="none" w:sz="0" w:space="0" w:color="auto"/>
              </w:divBdr>
              <w:divsChild>
                <w:div w:id="18657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59036">
      <w:bodyDiv w:val="1"/>
      <w:marLeft w:val="0"/>
      <w:marRight w:val="0"/>
      <w:marTop w:val="0"/>
      <w:marBottom w:val="0"/>
      <w:divBdr>
        <w:top w:val="none" w:sz="0" w:space="0" w:color="auto"/>
        <w:left w:val="none" w:sz="0" w:space="0" w:color="auto"/>
        <w:bottom w:val="none" w:sz="0" w:space="0" w:color="auto"/>
        <w:right w:val="none" w:sz="0" w:space="0" w:color="auto"/>
      </w:divBdr>
    </w:div>
    <w:div w:id="2013288481">
      <w:bodyDiv w:val="1"/>
      <w:marLeft w:val="0"/>
      <w:marRight w:val="0"/>
      <w:marTop w:val="0"/>
      <w:marBottom w:val="0"/>
      <w:divBdr>
        <w:top w:val="none" w:sz="0" w:space="0" w:color="auto"/>
        <w:left w:val="none" w:sz="0" w:space="0" w:color="auto"/>
        <w:bottom w:val="none" w:sz="0" w:space="0" w:color="auto"/>
        <w:right w:val="none" w:sz="0" w:space="0" w:color="auto"/>
      </w:divBdr>
      <w:divsChild>
        <w:div w:id="968172873">
          <w:marLeft w:val="0"/>
          <w:marRight w:val="0"/>
          <w:marTop w:val="0"/>
          <w:marBottom w:val="0"/>
          <w:divBdr>
            <w:top w:val="none" w:sz="0" w:space="0" w:color="auto"/>
            <w:left w:val="none" w:sz="0" w:space="0" w:color="auto"/>
            <w:bottom w:val="none" w:sz="0" w:space="0" w:color="auto"/>
            <w:right w:val="none" w:sz="0" w:space="0" w:color="auto"/>
          </w:divBdr>
          <w:divsChild>
            <w:div w:id="1061172503">
              <w:marLeft w:val="0"/>
              <w:marRight w:val="0"/>
              <w:marTop w:val="0"/>
              <w:marBottom w:val="0"/>
              <w:divBdr>
                <w:top w:val="none" w:sz="0" w:space="0" w:color="auto"/>
                <w:left w:val="none" w:sz="0" w:space="0" w:color="auto"/>
                <w:bottom w:val="none" w:sz="0" w:space="0" w:color="auto"/>
                <w:right w:val="none" w:sz="0" w:space="0" w:color="auto"/>
              </w:divBdr>
              <w:divsChild>
                <w:div w:id="2086567666">
                  <w:marLeft w:val="0"/>
                  <w:marRight w:val="0"/>
                  <w:marTop w:val="0"/>
                  <w:marBottom w:val="0"/>
                  <w:divBdr>
                    <w:top w:val="none" w:sz="0" w:space="0" w:color="auto"/>
                    <w:left w:val="none" w:sz="0" w:space="0" w:color="auto"/>
                    <w:bottom w:val="none" w:sz="0" w:space="0" w:color="auto"/>
                    <w:right w:val="none" w:sz="0" w:space="0" w:color="auto"/>
                  </w:divBdr>
                  <w:divsChild>
                    <w:div w:id="63598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94090">
      <w:bodyDiv w:val="1"/>
      <w:marLeft w:val="0"/>
      <w:marRight w:val="0"/>
      <w:marTop w:val="0"/>
      <w:marBottom w:val="0"/>
      <w:divBdr>
        <w:top w:val="none" w:sz="0" w:space="0" w:color="auto"/>
        <w:left w:val="none" w:sz="0" w:space="0" w:color="auto"/>
        <w:bottom w:val="none" w:sz="0" w:space="0" w:color="auto"/>
        <w:right w:val="none" w:sz="0" w:space="0" w:color="auto"/>
      </w:divBdr>
      <w:divsChild>
        <w:div w:id="1656647301">
          <w:marLeft w:val="0"/>
          <w:marRight w:val="0"/>
          <w:marTop w:val="0"/>
          <w:marBottom w:val="0"/>
          <w:divBdr>
            <w:top w:val="none" w:sz="0" w:space="0" w:color="auto"/>
            <w:left w:val="none" w:sz="0" w:space="0" w:color="auto"/>
            <w:bottom w:val="none" w:sz="0" w:space="0" w:color="auto"/>
            <w:right w:val="none" w:sz="0" w:space="0" w:color="auto"/>
          </w:divBdr>
          <w:divsChild>
            <w:div w:id="984505446">
              <w:marLeft w:val="0"/>
              <w:marRight w:val="0"/>
              <w:marTop w:val="0"/>
              <w:marBottom w:val="0"/>
              <w:divBdr>
                <w:top w:val="none" w:sz="0" w:space="0" w:color="auto"/>
                <w:left w:val="none" w:sz="0" w:space="0" w:color="auto"/>
                <w:bottom w:val="none" w:sz="0" w:space="0" w:color="auto"/>
                <w:right w:val="none" w:sz="0" w:space="0" w:color="auto"/>
              </w:divBdr>
              <w:divsChild>
                <w:div w:id="1470632345">
                  <w:marLeft w:val="0"/>
                  <w:marRight w:val="0"/>
                  <w:marTop w:val="0"/>
                  <w:marBottom w:val="0"/>
                  <w:divBdr>
                    <w:top w:val="none" w:sz="0" w:space="0" w:color="auto"/>
                    <w:left w:val="none" w:sz="0" w:space="0" w:color="auto"/>
                    <w:bottom w:val="none" w:sz="0" w:space="0" w:color="auto"/>
                    <w:right w:val="none" w:sz="0" w:space="0" w:color="auto"/>
                  </w:divBdr>
                  <w:divsChild>
                    <w:div w:id="6393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86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e.anadolu.edu.tr/" TargetMode="External"/><Relationship Id="rId3" Type="http://schemas.openxmlformats.org/officeDocument/2006/relationships/styles" Target="styles.xml"/><Relationship Id="rId7" Type="http://schemas.openxmlformats.org/officeDocument/2006/relationships/hyperlink" Target="https://cdn.anadolu.edu.tr/files/anadolu-cms/jWzJ5l8g/announcement/c8a3194c625301b9/muzik-anasanat-dali-yayli-calgilar-sanat-dali-lisansustu-giris-sinavi-program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dn.anadolu.edu.tr/files/anadolu-cms/jWzJ5l8g/announcement/18c2c2d603d94394/muzik-anasanat-dali-piyano-sanat-dali-lisansustu-giris-sinavi-programi.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vuruyld.anadol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EEFC0-FDC6-49DD-BC67-5C343D4F5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5809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kullanıcı</cp:lastModifiedBy>
  <cp:revision>3</cp:revision>
  <dcterms:created xsi:type="dcterms:W3CDTF">2023-06-20T06:33:00Z</dcterms:created>
  <dcterms:modified xsi:type="dcterms:W3CDTF">2023-06-22T11:55:00Z</dcterms:modified>
</cp:coreProperties>
</file>