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5EA9" w14:textId="77777777" w:rsidR="006E6DBA" w:rsidRPr="002338AA" w:rsidRDefault="006E6DBA" w:rsidP="000A5630">
      <w:pPr>
        <w:tabs>
          <w:tab w:val="left" w:pos="1418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>T.C.</w:t>
      </w:r>
    </w:p>
    <w:p w14:paraId="6E1CD564" w14:textId="77777777" w:rsidR="000A5630" w:rsidRPr="002338AA" w:rsidRDefault="006E6DBA" w:rsidP="000A5630">
      <w:pPr>
        <w:tabs>
          <w:tab w:val="left" w:pos="1418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 xml:space="preserve">ANADOLU ÜNİVERSİTESİ REKTÖRLÜĞÜNDEN </w:t>
      </w:r>
    </w:p>
    <w:p w14:paraId="434300EE" w14:textId="63335955" w:rsidR="006E6DBA" w:rsidRPr="002338AA" w:rsidRDefault="000A5630" w:rsidP="000A5630">
      <w:pPr>
        <w:tabs>
          <w:tab w:val="left" w:pos="1418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>SPOR BİLİMLERİ FAKÜLTESİNE</w:t>
      </w:r>
    </w:p>
    <w:p w14:paraId="0E78C30A" w14:textId="50E31067" w:rsidR="006E6DBA" w:rsidRDefault="006E6DBA" w:rsidP="000A5630">
      <w:pPr>
        <w:tabs>
          <w:tab w:val="left" w:pos="1418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>ÖNKAYIT VE ÖZEL YETENEK SINAVI İLE ÖĞRENCİ ALINACAKTIR</w:t>
      </w:r>
      <w:r w:rsidR="007C08E3" w:rsidRPr="002338AA">
        <w:rPr>
          <w:rFonts w:ascii="Times New Roman" w:hAnsi="Times New Roman"/>
          <w:b/>
          <w:szCs w:val="24"/>
        </w:rPr>
        <w:t>.</w:t>
      </w:r>
    </w:p>
    <w:p w14:paraId="56020D4E" w14:textId="77777777" w:rsidR="002338AA" w:rsidRDefault="002338AA" w:rsidP="000A5630">
      <w:pPr>
        <w:tabs>
          <w:tab w:val="left" w:pos="1418"/>
        </w:tabs>
        <w:spacing w:line="240" w:lineRule="exact"/>
        <w:jc w:val="center"/>
        <w:rPr>
          <w:rFonts w:ascii="Times New Roman" w:hAnsi="Times New Roman"/>
          <w:szCs w:val="24"/>
        </w:rPr>
      </w:pPr>
    </w:p>
    <w:p w14:paraId="27C53B89" w14:textId="77777777" w:rsidR="002338AA" w:rsidRPr="002338AA" w:rsidRDefault="002338AA" w:rsidP="000A5630">
      <w:pPr>
        <w:tabs>
          <w:tab w:val="left" w:pos="1418"/>
        </w:tabs>
        <w:spacing w:line="240" w:lineRule="exact"/>
        <w:jc w:val="center"/>
        <w:rPr>
          <w:rFonts w:ascii="Times New Roman" w:hAnsi="Times New Roman"/>
          <w:szCs w:val="24"/>
        </w:rPr>
      </w:pPr>
    </w:p>
    <w:p w14:paraId="0954577C" w14:textId="4588B4A7" w:rsidR="00C62870" w:rsidRPr="002338AA" w:rsidRDefault="00812FB6" w:rsidP="00812FB6">
      <w:pPr>
        <w:tabs>
          <w:tab w:val="left" w:pos="284"/>
          <w:tab w:val="left" w:pos="1418"/>
        </w:tabs>
        <w:spacing w:line="240" w:lineRule="exact"/>
        <w:jc w:val="both"/>
        <w:rPr>
          <w:rFonts w:ascii="Times New Roman" w:hAnsi="Times New Roman"/>
          <w:strike/>
          <w:szCs w:val="24"/>
        </w:rPr>
      </w:pPr>
      <w:r w:rsidRPr="002338AA">
        <w:rPr>
          <w:rFonts w:ascii="Times New Roman" w:hAnsi="Times New Roman"/>
          <w:szCs w:val="24"/>
        </w:rPr>
        <w:tab/>
      </w:r>
      <w:proofErr w:type="spellStart"/>
      <w:r w:rsidR="006E6DBA" w:rsidRPr="002338AA">
        <w:rPr>
          <w:rFonts w:ascii="Times New Roman" w:hAnsi="Times New Roman"/>
          <w:szCs w:val="24"/>
        </w:rPr>
        <w:t>Üniversitemiz</w:t>
      </w:r>
      <w:proofErr w:type="spellEnd"/>
      <w:r w:rsidR="006E6DBA" w:rsidRPr="002338AA">
        <w:rPr>
          <w:rFonts w:ascii="Times New Roman" w:hAnsi="Times New Roman"/>
          <w:szCs w:val="24"/>
        </w:rPr>
        <w:t xml:space="preserve"> </w:t>
      </w:r>
      <w:r w:rsidR="006E6DBA" w:rsidRPr="002338AA">
        <w:rPr>
          <w:rFonts w:ascii="Times New Roman" w:hAnsi="Times New Roman"/>
          <w:b/>
          <w:szCs w:val="24"/>
        </w:rPr>
        <w:t xml:space="preserve">Spor Bilimleri </w:t>
      </w:r>
      <w:proofErr w:type="spellStart"/>
      <w:r w:rsidR="006E6DBA" w:rsidRPr="002338AA">
        <w:rPr>
          <w:rFonts w:ascii="Times New Roman" w:hAnsi="Times New Roman"/>
          <w:b/>
          <w:szCs w:val="24"/>
        </w:rPr>
        <w:t>Fakültesine</w:t>
      </w:r>
      <w:proofErr w:type="spellEnd"/>
      <w:r w:rsidR="006E6DBA" w:rsidRPr="002338AA">
        <w:rPr>
          <w:rFonts w:ascii="Times New Roman" w:hAnsi="Times New Roman"/>
          <w:szCs w:val="24"/>
        </w:rPr>
        <w:t xml:space="preserve"> 2015</w:t>
      </w:r>
      <w:r w:rsidRPr="002338AA">
        <w:rPr>
          <w:rFonts w:ascii="Times New Roman" w:hAnsi="Times New Roman"/>
          <w:szCs w:val="24"/>
        </w:rPr>
        <w:t>‒</w:t>
      </w:r>
      <w:r w:rsidR="006E6DBA" w:rsidRPr="002338AA">
        <w:rPr>
          <w:rFonts w:ascii="Times New Roman" w:hAnsi="Times New Roman"/>
          <w:szCs w:val="24"/>
        </w:rPr>
        <w:t xml:space="preserve">2016 </w:t>
      </w:r>
      <w:proofErr w:type="spellStart"/>
      <w:r w:rsidR="006E6DBA" w:rsidRPr="002338AA">
        <w:rPr>
          <w:rFonts w:ascii="Times New Roman" w:hAnsi="Times New Roman"/>
          <w:szCs w:val="24"/>
        </w:rPr>
        <w:t>öğretim</w:t>
      </w:r>
      <w:proofErr w:type="spellEnd"/>
      <w:r w:rsidR="006E6DBA" w:rsidRPr="002338AA">
        <w:rPr>
          <w:rFonts w:ascii="Times New Roman" w:hAnsi="Times New Roman"/>
          <w:szCs w:val="24"/>
        </w:rPr>
        <w:t xml:space="preserve"> yılı </w:t>
      </w:r>
      <w:proofErr w:type="spellStart"/>
      <w:r w:rsidR="006E6DBA" w:rsidRPr="002338AA">
        <w:rPr>
          <w:rFonts w:ascii="Times New Roman" w:hAnsi="Times New Roman"/>
          <w:szCs w:val="24"/>
        </w:rPr>
        <w:t>için</w:t>
      </w:r>
      <w:proofErr w:type="spellEnd"/>
      <w:r w:rsidR="006E6DBA" w:rsidRPr="002338AA">
        <w:rPr>
          <w:rFonts w:ascii="Times New Roman" w:hAnsi="Times New Roman"/>
          <w:szCs w:val="24"/>
        </w:rPr>
        <w:t xml:space="preserve"> </w:t>
      </w:r>
      <w:proofErr w:type="spellStart"/>
      <w:r w:rsidR="006E6DBA" w:rsidRPr="002338AA">
        <w:rPr>
          <w:rFonts w:ascii="Times New Roman" w:hAnsi="Times New Roman"/>
          <w:szCs w:val="24"/>
        </w:rPr>
        <w:t>aşağıda</w:t>
      </w:r>
      <w:proofErr w:type="spellEnd"/>
      <w:r w:rsidR="006E6DBA" w:rsidRPr="002338AA">
        <w:rPr>
          <w:rFonts w:ascii="Times New Roman" w:hAnsi="Times New Roman"/>
          <w:szCs w:val="24"/>
        </w:rPr>
        <w:t xml:space="preserve"> belirtilen sayı ve </w:t>
      </w:r>
      <w:proofErr w:type="spellStart"/>
      <w:r w:rsidR="006E6DBA" w:rsidRPr="002338AA">
        <w:rPr>
          <w:rFonts w:ascii="Times New Roman" w:hAnsi="Times New Roman"/>
          <w:szCs w:val="24"/>
        </w:rPr>
        <w:t>koşullarda</w:t>
      </w:r>
      <w:proofErr w:type="spellEnd"/>
      <w:r w:rsidR="006E6DBA" w:rsidRPr="002338AA">
        <w:rPr>
          <w:rFonts w:ascii="Times New Roman" w:hAnsi="Times New Roman"/>
          <w:szCs w:val="24"/>
        </w:rPr>
        <w:t xml:space="preserve"> </w:t>
      </w:r>
      <w:proofErr w:type="spellStart"/>
      <w:r w:rsidR="006E6DBA" w:rsidRPr="002338AA">
        <w:rPr>
          <w:rFonts w:ascii="Times New Roman" w:hAnsi="Times New Roman"/>
          <w:szCs w:val="24"/>
        </w:rPr>
        <w:t>öğrenci</w:t>
      </w:r>
      <w:proofErr w:type="spellEnd"/>
      <w:r w:rsidR="006E6DBA" w:rsidRPr="002338AA">
        <w:rPr>
          <w:rFonts w:ascii="Times New Roman" w:hAnsi="Times New Roman"/>
          <w:szCs w:val="24"/>
        </w:rPr>
        <w:t xml:space="preserve"> alınacaktır.</w:t>
      </w:r>
      <w:r w:rsidR="000B35D2" w:rsidRPr="002338AA">
        <w:rPr>
          <w:rFonts w:ascii="Times New Roman" w:hAnsi="Times New Roman"/>
          <w:szCs w:val="24"/>
        </w:rPr>
        <w:t xml:space="preserve"> </w:t>
      </w:r>
    </w:p>
    <w:p w14:paraId="0FC6461C" w14:textId="71FE431B" w:rsidR="00C029FD" w:rsidRPr="002338AA" w:rsidRDefault="00C029FD" w:rsidP="00C029FD">
      <w:pPr>
        <w:tabs>
          <w:tab w:val="left" w:pos="284"/>
          <w:tab w:val="left" w:pos="1418"/>
          <w:tab w:val="left" w:pos="4395"/>
          <w:tab w:val="left" w:pos="68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2338AA">
        <w:rPr>
          <w:rFonts w:ascii="Times New Roman" w:hAnsi="Times New Roman"/>
          <w:szCs w:val="24"/>
        </w:rPr>
        <w:tab/>
      </w:r>
      <w:r w:rsidRPr="002338AA">
        <w:rPr>
          <w:rFonts w:ascii="Times New Roman" w:hAnsi="Times New Roman"/>
          <w:b/>
          <w:szCs w:val="24"/>
          <w:u w:val="single"/>
        </w:rPr>
        <w:t>BÖLÜMLER</w:t>
      </w:r>
      <w:r w:rsidRPr="002338AA">
        <w:rPr>
          <w:rFonts w:ascii="Times New Roman" w:hAnsi="Times New Roman"/>
          <w:b/>
          <w:szCs w:val="24"/>
        </w:rPr>
        <w:tab/>
      </w:r>
      <w:r w:rsidRPr="002338AA">
        <w:rPr>
          <w:rFonts w:ascii="Times New Roman" w:hAnsi="Times New Roman"/>
          <w:b/>
          <w:szCs w:val="24"/>
          <w:u w:val="single"/>
        </w:rPr>
        <w:t>KONTENJANLAR</w:t>
      </w:r>
      <w:r w:rsidRPr="002338AA">
        <w:rPr>
          <w:rFonts w:ascii="Times New Roman" w:hAnsi="Times New Roman"/>
          <w:b/>
          <w:szCs w:val="24"/>
        </w:rPr>
        <w:tab/>
      </w:r>
      <w:r w:rsidRPr="002338AA">
        <w:rPr>
          <w:rFonts w:ascii="Times New Roman" w:hAnsi="Times New Roman"/>
          <w:b/>
          <w:szCs w:val="24"/>
          <w:u w:val="single"/>
        </w:rPr>
        <w:t>AÇIKLAMA</w:t>
      </w:r>
    </w:p>
    <w:p w14:paraId="201D2F3B" w14:textId="309F8EF0" w:rsidR="00C029FD" w:rsidRPr="002338AA" w:rsidRDefault="00C029FD" w:rsidP="00C029FD">
      <w:pPr>
        <w:tabs>
          <w:tab w:val="left" w:pos="284"/>
          <w:tab w:val="left" w:pos="1418"/>
          <w:tab w:val="left" w:pos="5103"/>
          <w:tab w:val="left" w:pos="68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2338AA">
        <w:rPr>
          <w:rFonts w:ascii="Times New Roman" w:hAnsi="Times New Roman"/>
          <w:szCs w:val="24"/>
        </w:rPr>
        <w:tab/>
        <w:t xml:space="preserve">Beden Eğitimi ve Spor </w:t>
      </w:r>
      <w:proofErr w:type="spellStart"/>
      <w:r w:rsidRPr="002338AA">
        <w:rPr>
          <w:rFonts w:ascii="Times New Roman" w:hAnsi="Times New Roman"/>
          <w:szCs w:val="24"/>
        </w:rPr>
        <w:t>Öğretmenliği</w:t>
      </w:r>
      <w:proofErr w:type="spellEnd"/>
      <w:r w:rsidRPr="002338AA">
        <w:rPr>
          <w:rFonts w:ascii="Times New Roman" w:hAnsi="Times New Roman"/>
          <w:szCs w:val="24"/>
        </w:rPr>
        <w:t xml:space="preserve"> </w:t>
      </w:r>
      <w:proofErr w:type="spellStart"/>
      <w:r w:rsidRPr="002338AA">
        <w:rPr>
          <w:rFonts w:ascii="Times New Roman" w:hAnsi="Times New Roman"/>
          <w:szCs w:val="24"/>
        </w:rPr>
        <w:t>Bölümu</w:t>
      </w:r>
      <w:proofErr w:type="spellEnd"/>
      <w:r w:rsidRPr="002338AA">
        <w:rPr>
          <w:rFonts w:ascii="Times New Roman" w:hAnsi="Times New Roman"/>
          <w:szCs w:val="24"/>
        </w:rPr>
        <w:t>̈</w:t>
      </w:r>
      <w:r w:rsidRPr="002338AA">
        <w:rPr>
          <w:rFonts w:ascii="Times New Roman" w:hAnsi="Times New Roman"/>
          <w:szCs w:val="24"/>
        </w:rPr>
        <w:tab/>
        <w:t>40</w:t>
      </w:r>
      <w:r w:rsidRPr="002338AA">
        <w:rPr>
          <w:rFonts w:ascii="Times New Roman" w:hAnsi="Times New Roman"/>
          <w:szCs w:val="24"/>
        </w:rPr>
        <w:tab/>
        <w:t>(20 bayan, 20 erkek)</w:t>
      </w:r>
    </w:p>
    <w:p w14:paraId="79385883" w14:textId="565E5501" w:rsidR="00C029FD" w:rsidRPr="002338AA" w:rsidRDefault="00C029FD" w:rsidP="00C029FD">
      <w:pPr>
        <w:tabs>
          <w:tab w:val="left" w:pos="284"/>
          <w:tab w:val="left" w:pos="1418"/>
          <w:tab w:val="left" w:pos="5103"/>
          <w:tab w:val="left" w:pos="68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2338AA">
        <w:rPr>
          <w:rFonts w:ascii="Times New Roman" w:hAnsi="Times New Roman"/>
          <w:szCs w:val="24"/>
        </w:rPr>
        <w:tab/>
        <w:t xml:space="preserve">Antrenörlük Eğitimi </w:t>
      </w:r>
      <w:proofErr w:type="spellStart"/>
      <w:r w:rsidRPr="002338AA">
        <w:rPr>
          <w:rFonts w:ascii="Times New Roman" w:hAnsi="Times New Roman"/>
          <w:szCs w:val="24"/>
        </w:rPr>
        <w:t>Bölümu</w:t>
      </w:r>
      <w:proofErr w:type="spellEnd"/>
      <w:r w:rsidRPr="002338AA">
        <w:rPr>
          <w:rFonts w:ascii="Times New Roman" w:hAnsi="Times New Roman"/>
          <w:szCs w:val="24"/>
        </w:rPr>
        <w:t>̈</w:t>
      </w:r>
      <w:r w:rsidRPr="002338AA">
        <w:rPr>
          <w:rFonts w:ascii="Times New Roman" w:hAnsi="Times New Roman"/>
          <w:szCs w:val="24"/>
        </w:rPr>
        <w:tab/>
        <w:t>40</w:t>
      </w:r>
      <w:r w:rsidRPr="002338AA">
        <w:rPr>
          <w:rFonts w:ascii="Times New Roman" w:hAnsi="Times New Roman"/>
          <w:szCs w:val="24"/>
        </w:rPr>
        <w:tab/>
        <w:t>(20 bayan, 20 erkek)</w:t>
      </w:r>
    </w:p>
    <w:p w14:paraId="559691F7" w14:textId="1D420973" w:rsidR="00C029FD" w:rsidRPr="002338AA" w:rsidRDefault="00C029FD" w:rsidP="00C029FD">
      <w:pPr>
        <w:tabs>
          <w:tab w:val="left" w:pos="284"/>
          <w:tab w:val="left" w:pos="1418"/>
          <w:tab w:val="left" w:pos="5103"/>
          <w:tab w:val="left" w:pos="6804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2338AA">
        <w:rPr>
          <w:rFonts w:ascii="Times New Roman" w:hAnsi="Times New Roman"/>
          <w:szCs w:val="24"/>
        </w:rPr>
        <w:tab/>
        <w:t>Rekreasyon Bölümü</w:t>
      </w:r>
      <w:r w:rsidRPr="002338AA">
        <w:rPr>
          <w:rFonts w:ascii="Times New Roman" w:hAnsi="Times New Roman"/>
          <w:szCs w:val="24"/>
        </w:rPr>
        <w:tab/>
        <w:t>50</w:t>
      </w:r>
      <w:r w:rsidRPr="002338AA">
        <w:rPr>
          <w:rFonts w:ascii="Times New Roman" w:hAnsi="Times New Roman"/>
          <w:szCs w:val="24"/>
        </w:rPr>
        <w:tab/>
        <w:t>(25 bayan, 25 erkek)</w:t>
      </w:r>
    </w:p>
    <w:p w14:paraId="2E4056EB" w14:textId="77777777" w:rsidR="00780FD6" w:rsidRPr="002338AA" w:rsidRDefault="00780FD6" w:rsidP="00561AE8">
      <w:pPr>
        <w:tabs>
          <w:tab w:val="left" w:pos="1418"/>
        </w:tabs>
        <w:spacing w:line="120" w:lineRule="auto"/>
        <w:rPr>
          <w:rFonts w:ascii="Times New Roman" w:hAnsi="Times New Roman"/>
          <w:b/>
          <w:szCs w:val="24"/>
        </w:rPr>
      </w:pPr>
    </w:p>
    <w:p w14:paraId="2F2C61AD" w14:textId="7BCDAADC" w:rsidR="006E6DBA" w:rsidRPr="002338AA" w:rsidRDefault="00555332" w:rsidP="000A5630">
      <w:pPr>
        <w:tabs>
          <w:tab w:val="left" w:pos="1418"/>
        </w:tabs>
        <w:spacing w:line="240" w:lineRule="exact"/>
        <w:rPr>
          <w:rFonts w:ascii="Times New Roman" w:hAnsi="Times New Roman"/>
          <w:b/>
          <w:szCs w:val="24"/>
          <w:u w:val="single"/>
        </w:rPr>
      </w:pPr>
      <w:r w:rsidRPr="002338AA">
        <w:rPr>
          <w:rFonts w:ascii="Times New Roman" w:hAnsi="Times New Roman"/>
          <w:b/>
          <w:szCs w:val="24"/>
          <w:u w:val="single"/>
        </w:rPr>
        <w:t>Başvuru</w:t>
      </w:r>
      <w:r w:rsidR="00DE1D8E" w:rsidRPr="002338AA">
        <w:rPr>
          <w:rFonts w:ascii="Times New Roman" w:hAnsi="Times New Roman"/>
          <w:b/>
          <w:szCs w:val="24"/>
          <w:u w:val="single"/>
        </w:rPr>
        <w:t xml:space="preserve"> Tarihi ve Yeri</w:t>
      </w:r>
    </w:p>
    <w:p w14:paraId="2EA2C570" w14:textId="288743AF" w:rsidR="00454E2B" w:rsidRPr="002338AA" w:rsidRDefault="007C1EF7" w:rsidP="00780FD6">
      <w:pPr>
        <w:pStyle w:val="ListeParagraf"/>
        <w:tabs>
          <w:tab w:val="left" w:pos="1418"/>
        </w:tabs>
        <w:spacing w:line="240" w:lineRule="exact"/>
        <w:ind w:left="0" w:firstLine="284"/>
        <w:jc w:val="both"/>
        <w:rPr>
          <w:rFonts w:ascii="Times New Roman" w:hAnsi="Times New Roman"/>
          <w:szCs w:val="24"/>
        </w:rPr>
      </w:pPr>
      <w:r w:rsidRPr="002338AA">
        <w:rPr>
          <w:rFonts w:ascii="Times New Roman" w:hAnsi="Times New Roman"/>
          <w:szCs w:val="24"/>
        </w:rPr>
        <w:t xml:space="preserve">Adaylar, Anadolu Üniversitesi Spor Bilimleri Fakültesi başvuru merkezine gerekli belgelerle birlikte başvurularını şahsen </w:t>
      </w:r>
      <w:r w:rsidR="00C029FD" w:rsidRPr="002338AA">
        <w:rPr>
          <w:rFonts w:ascii="Times New Roman" w:hAnsi="Times New Roman"/>
          <w:szCs w:val="24"/>
        </w:rPr>
        <w:t>veya İ</w:t>
      </w:r>
      <w:r w:rsidRPr="002338AA">
        <w:rPr>
          <w:rFonts w:ascii="Times New Roman" w:hAnsi="Times New Roman"/>
          <w:szCs w:val="24"/>
        </w:rPr>
        <w:t xml:space="preserve">nternet aracılığıyla (http://sbfsinav.anadolu.edu.tr) yapabileceklerdir. Özel </w:t>
      </w:r>
      <w:r w:rsidR="00C029FD" w:rsidRPr="002338AA">
        <w:rPr>
          <w:rFonts w:ascii="Times New Roman" w:hAnsi="Times New Roman"/>
          <w:szCs w:val="24"/>
        </w:rPr>
        <w:t>Y</w:t>
      </w:r>
      <w:r w:rsidRPr="002338AA">
        <w:rPr>
          <w:rFonts w:ascii="Times New Roman" w:hAnsi="Times New Roman"/>
          <w:szCs w:val="24"/>
        </w:rPr>
        <w:t xml:space="preserve">etenek </w:t>
      </w:r>
      <w:r w:rsidR="00C029FD" w:rsidRPr="002338AA">
        <w:rPr>
          <w:rFonts w:ascii="Times New Roman" w:hAnsi="Times New Roman"/>
          <w:szCs w:val="24"/>
        </w:rPr>
        <w:t>S</w:t>
      </w:r>
      <w:r w:rsidRPr="002338AA">
        <w:rPr>
          <w:rFonts w:ascii="Times New Roman" w:hAnsi="Times New Roman"/>
          <w:szCs w:val="24"/>
        </w:rPr>
        <w:t xml:space="preserve">ınavına ilişkin uygulama takvimi aşağıda </w:t>
      </w:r>
      <w:r w:rsidR="00C029FD" w:rsidRPr="002338AA">
        <w:rPr>
          <w:rFonts w:ascii="Times New Roman" w:hAnsi="Times New Roman"/>
          <w:szCs w:val="24"/>
        </w:rPr>
        <w:t xml:space="preserve">verilmektedir. </w:t>
      </w:r>
    </w:p>
    <w:p w14:paraId="41A3E07A" w14:textId="77777777" w:rsidR="00780FD6" w:rsidRPr="002338AA" w:rsidRDefault="00780FD6" w:rsidP="0061038D">
      <w:pPr>
        <w:pStyle w:val="ListeParagraf"/>
        <w:tabs>
          <w:tab w:val="left" w:pos="1418"/>
          <w:tab w:val="left" w:pos="2268"/>
        </w:tabs>
        <w:spacing w:line="120" w:lineRule="auto"/>
        <w:ind w:left="0" w:firstLine="284"/>
        <w:jc w:val="both"/>
        <w:rPr>
          <w:rFonts w:ascii="Times New Roman" w:hAnsi="Times New Roman"/>
          <w:szCs w:val="24"/>
        </w:rPr>
      </w:pPr>
    </w:p>
    <w:p w14:paraId="0D6E84A6" w14:textId="51881DD8" w:rsidR="00780FD6" w:rsidRPr="002338AA" w:rsidRDefault="00780FD6" w:rsidP="00780FD6">
      <w:pPr>
        <w:pStyle w:val="ListeParagraf"/>
        <w:tabs>
          <w:tab w:val="left" w:pos="1418"/>
          <w:tab w:val="left" w:pos="2410"/>
        </w:tabs>
        <w:spacing w:line="240" w:lineRule="exact"/>
        <w:ind w:left="0" w:firstLine="284"/>
        <w:jc w:val="both"/>
        <w:rPr>
          <w:rFonts w:ascii="Times New Roman" w:hAnsi="Times New Roman"/>
          <w:b/>
          <w:szCs w:val="24"/>
        </w:rPr>
      </w:pPr>
      <w:proofErr w:type="spellStart"/>
      <w:r w:rsidRPr="002338AA">
        <w:rPr>
          <w:rFonts w:ascii="Times New Roman" w:hAnsi="Times New Roman"/>
          <w:b/>
          <w:szCs w:val="24"/>
        </w:rPr>
        <w:t>Ö</w:t>
      </w:r>
      <w:r w:rsidR="00C029FD" w:rsidRPr="002338AA">
        <w:rPr>
          <w:rFonts w:ascii="Times New Roman" w:hAnsi="Times New Roman"/>
          <w:b/>
          <w:szCs w:val="24"/>
        </w:rPr>
        <w:t>nk</w:t>
      </w:r>
      <w:r w:rsidRPr="002338AA">
        <w:rPr>
          <w:rFonts w:ascii="Times New Roman" w:hAnsi="Times New Roman"/>
          <w:b/>
          <w:szCs w:val="24"/>
        </w:rPr>
        <w:t>ayıt</w:t>
      </w:r>
      <w:proofErr w:type="spellEnd"/>
      <w:r w:rsidRPr="002338AA">
        <w:rPr>
          <w:rFonts w:ascii="Times New Roman" w:hAnsi="Times New Roman"/>
          <w:b/>
          <w:szCs w:val="24"/>
        </w:rPr>
        <w:t xml:space="preserve"> Tarih</w:t>
      </w:r>
      <w:r w:rsidR="0061038D" w:rsidRPr="002338AA">
        <w:rPr>
          <w:rFonts w:ascii="Times New Roman" w:hAnsi="Times New Roman"/>
          <w:b/>
          <w:szCs w:val="24"/>
        </w:rPr>
        <w:t>leri</w:t>
      </w:r>
      <w:r w:rsidRPr="002338AA">
        <w:rPr>
          <w:rFonts w:ascii="Times New Roman" w:hAnsi="Times New Roman"/>
          <w:b/>
          <w:szCs w:val="24"/>
        </w:rPr>
        <w:t xml:space="preserve"> </w:t>
      </w:r>
      <w:r w:rsidRPr="002338AA">
        <w:rPr>
          <w:rFonts w:ascii="Times New Roman" w:hAnsi="Times New Roman"/>
          <w:b/>
          <w:szCs w:val="24"/>
        </w:rPr>
        <w:tab/>
        <w:t>: 29 Haziran</w:t>
      </w:r>
      <w:r w:rsidR="00C029FD" w:rsidRPr="002338AA">
        <w:rPr>
          <w:rFonts w:ascii="Times New Roman" w:hAnsi="Times New Roman"/>
          <w:b/>
          <w:szCs w:val="24"/>
        </w:rPr>
        <w:t>‒</w:t>
      </w:r>
      <w:r w:rsidRPr="002338AA">
        <w:rPr>
          <w:rFonts w:ascii="Times New Roman" w:hAnsi="Times New Roman"/>
          <w:b/>
          <w:szCs w:val="24"/>
        </w:rPr>
        <w:t>03 Temmuz 2015</w:t>
      </w:r>
      <w:r w:rsidR="00C029FD" w:rsidRPr="002338AA">
        <w:rPr>
          <w:rFonts w:ascii="Times New Roman" w:hAnsi="Times New Roman"/>
          <w:b/>
          <w:szCs w:val="24"/>
        </w:rPr>
        <w:t xml:space="preserve"> </w:t>
      </w:r>
    </w:p>
    <w:p w14:paraId="2E497090" w14:textId="7F370961" w:rsidR="00780FD6" w:rsidRPr="002338AA" w:rsidRDefault="00780FD6" w:rsidP="00780FD6">
      <w:pPr>
        <w:pStyle w:val="ListeParagraf"/>
        <w:tabs>
          <w:tab w:val="left" w:pos="1418"/>
          <w:tab w:val="left" w:pos="2410"/>
        </w:tabs>
        <w:spacing w:line="240" w:lineRule="exact"/>
        <w:ind w:left="0" w:firstLine="284"/>
        <w:jc w:val="both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>Özel Yetenek Sınavı</w:t>
      </w:r>
      <w:r w:rsidRPr="002338AA">
        <w:rPr>
          <w:rFonts w:ascii="Times New Roman" w:hAnsi="Times New Roman"/>
          <w:b/>
          <w:szCs w:val="24"/>
        </w:rPr>
        <w:tab/>
        <w:t>: 06 Temmuz</w:t>
      </w:r>
      <w:r w:rsidR="00C029FD" w:rsidRPr="002338AA">
        <w:rPr>
          <w:rFonts w:ascii="Times New Roman" w:hAnsi="Times New Roman"/>
          <w:b/>
          <w:szCs w:val="24"/>
        </w:rPr>
        <w:t>‒</w:t>
      </w:r>
      <w:r w:rsidRPr="002338AA">
        <w:rPr>
          <w:rFonts w:ascii="Times New Roman" w:hAnsi="Times New Roman"/>
          <w:b/>
          <w:szCs w:val="24"/>
        </w:rPr>
        <w:t>10 Temmuz 2015</w:t>
      </w:r>
    </w:p>
    <w:p w14:paraId="67492355" w14:textId="53AB6623" w:rsidR="00780FD6" w:rsidRPr="002338AA" w:rsidRDefault="00780FD6" w:rsidP="00780FD6">
      <w:pPr>
        <w:pStyle w:val="ListeParagraf"/>
        <w:tabs>
          <w:tab w:val="left" w:pos="1418"/>
          <w:tab w:val="left" w:pos="2410"/>
        </w:tabs>
        <w:spacing w:line="240" w:lineRule="exact"/>
        <w:ind w:left="0" w:firstLine="284"/>
        <w:jc w:val="both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>Sınav Sonuçlarının İlan</w:t>
      </w:r>
      <w:r w:rsidR="006934A7" w:rsidRPr="002338AA">
        <w:rPr>
          <w:rFonts w:ascii="Times New Roman" w:hAnsi="Times New Roman"/>
          <w:b/>
          <w:szCs w:val="24"/>
        </w:rPr>
        <w:t>ı</w:t>
      </w:r>
      <w:r w:rsidR="006934A7" w:rsidRPr="002338AA">
        <w:rPr>
          <w:rFonts w:ascii="Times New Roman" w:hAnsi="Times New Roman"/>
          <w:b/>
          <w:szCs w:val="24"/>
        </w:rPr>
        <w:tab/>
        <w:t>: 15 Temmuz 2015 Saat:</w:t>
      </w:r>
      <w:proofErr w:type="gramStart"/>
      <w:r w:rsidRPr="002338AA">
        <w:rPr>
          <w:rFonts w:ascii="Times New Roman" w:hAnsi="Times New Roman"/>
          <w:b/>
          <w:szCs w:val="24"/>
        </w:rPr>
        <w:t>18</w:t>
      </w:r>
      <w:r w:rsidR="00C029FD" w:rsidRPr="002338AA">
        <w:rPr>
          <w:rFonts w:ascii="Times New Roman" w:hAnsi="Times New Roman"/>
          <w:b/>
          <w:szCs w:val="24"/>
        </w:rPr>
        <w:t>:</w:t>
      </w:r>
      <w:r w:rsidRPr="002338AA">
        <w:rPr>
          <w:rFonts w:ascii="Times New Roman" w:hAnsi="Times New Roman"/>
          <w:b/>
          <w:szCs w:val="24"/>
          <w:u w:val="single"/>
          <w:vertAlign w:val="superscript"/>
        </w:rPr>
        <w:t>00</w:t>
      </w:r>
      <w:proofErr w:type="gramEnd"/>
    </w:p>
    <w:p w14:paraId="35C525D5" w14:textId="7D9D3F0F" w:rsidR="00780FD6" w:rsidRPr="002338AA" w:rsidRDefault="00780FD6" w:rsidP="00780FD6">
      <w:pPr>
        <w:pStyle w:val="ListeParagraf"/>
        <w:tabs>
          <w:tab w:val="left" w:pos="1418"/>
          <w:tab w:val="left" w:pos="2410"/>
        </w:tabs>
        <w:spacing w:line="240" w:lineRule="exact"/>
        <w:ind w:left="0" w:firstLine="284"/>
        <w:jc w:val="both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>İletişim Adresi</w:t>
      </w:r>
      <w:r w:rsidRPr="002338AA">
        <w:rPr>
          <w:rFonts w:ascii="Times New Roman" w:hAnsi="Times New Roman"/>
          <w:b/>
          <w:szCs w:val="24"/>
        </w:rPr>
        <w:tab/>
        <w:t xml:space="preserve">: </w:t>
      </w:r>
      <w:r w:rsidRPr="002338AA">
        <w:rPr>
          <w:rFonts w:ascii="Times New Roman" w:hAnsi="Times New Roman"/>
          <w:b/>
          <w:szCs w:val="24"/>
          <w:u w:val="single"/>
        </w:rPr>
        <w:t>http://sbfsinav.anadolu.edu.tr</w:t>
      </w:r>
    </w:p>
    <w:p w14:paraId="4946363F" w14:textId="77777777" w:rsidR="00780FD6" w:rsidRPr="002338AA" w:rsidRDefault="00780FD6" w:rsidP="0061038D">
      <w:pPr>
        <w:tabs>
          <w:tab w:val="left" w:pos="1418"/>
        </w:tabs>
        <w:spacing w:line="120" w:lineRule="auto"/>
        <w:jc w:val="both"/>
        <w:rPr>
          <w:rFonts w:ascii="Times New Roman" w:hAnsi="Times New Roman"/>
          <w:b/>
          <w:szCs w:val="24"/>
        </w:rPr>
      </w:pPr>
    </w:p>
    <w:p w14:paraId="54B8FC36" w14:textId="662269CB" w:rsidR="00454E2B" w:rsidRPr="002338AA" w:rsidRDefault="002E7310" w:rsidP="00780FD6">
      <w:pPr>
        <w:tabs>
          <w:tab w:val="left" w:pos="1418"/>
        </w:tabs>
        <w:spacing w:line="240" w:lineRule="exact"/>
        <w:jc w:val="both"/>
        <w:rPr>
          <w:rFonts w:ascii="Times New Roman" w:hAnsi="Times New Roman"/>
          <w:b/>
          <w:szCs w:val="24"/>
          <w:u w:val="single"/>
        </w:rPr>
      </w:pPr>
      <w:r w:rsidRPr="002338AA">
        <w:rPr>
          <w:rFonts w:ascii="Times New Roman" w:hAnsi="Times New Roman"/>
          <w:b/>
          <w:szCs w:val="24"/>
          <w:u w:val="single"/>
        </w:rPr>
        <w:t>Başvuru Taban Puanları</w:t>
      </w:r>
    </w:p>
    <w:p w14:paraId="10109A92" w14:textId="106FBEA8" w:rsidR="00780FD6" w:rsidRPr="002338AA" w:rsidRDefault="00780FD6" w:rsidP="00532454">
      <w:pPr>
        <w:tabs>
          <w:tab w:val="left" w:pos="284"/>
          <w:tab w:val="left" w:pos="1418"/>
          <w:tab w:val="left" w:pos="5103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ab/>
      </w:r>
      <w:r w:rsidRPr="002338AA">
        <w:rPr>
          <w:rFonts w:ascii="Times New Roman" w:hAnsi="Times New Roman"/>
          <w:b/>
          <w:szCs w:val="24"/>
          <w:u w:val="single"/>
        </w:rPr>
        <w:t>BÖLÜMLER</w:t>
      </w:r>
      <w:r w:rsidRPr="002338AA">
        <w:rPr>
          <w:rFonts w:ascii="Times New Roman" w:hAnsi="Times New Roman"/>
          <w:b/>
          <w:szCs w:val="24"/>
        </w:rPr>
        <w:tab/>
      </w:r>
      <w:r w:rsidRPr="002338AA">
        <w:rPr>
          <w:rFonts w:ascii="Times New Roman" w:hAnsi="Times New Roman"/>
          <w:b/>
          <w:szCs w:val="24"/>
          <w:u w:val="single"/>
        </w:rPr>
        <w:t>PUANLAR</w:t>
      </w:r>
    </w:p>
    <w:p w14:paraId="68068B4F" w14:textId="7EE8FFCF" w:rsidR="00780FD6" w:rsidRPr="002338AA" w:rsidRDefault="00780FD6" w:rsidP="00532454">
      <w:pPr>
        <w:tabs>
          <w:tab w:val="left" w:pos="284"/>
          <w:tab w:val="left" w:pos="1418"/>
          <w:tab w:val="left" w:pos="5103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b/>
          <w:szCs w:val="24"/>
        </w:rPr>
        <w:tab/>
      </w:r>
      <w:r w:rsidRPr="002338AA">
        <w:rPr>
          <w:rFonts w:ascii="Times New Roman" w:hAnsi="Times New Roman"/>
          <w:szCs w:val="24"/>
        </w:rPr>
        <w:t xml:space="preserve">Beden Eğitimi ve Spor </w:t>
      </w:r>
      <w:proofErr w:type="spellStart"/>
      <w:r w:rsidRPr="002338AA">
        <w:rPr>
          <w:rFonts w:ascii="Times New Roman" w:hAnsi="Times New Roman"/>
          <w:szCs w:val="24"/>
        </w:rPr>
        <w:t>Öğretmenliği</w:t>
      </w:r>
      <w:proofErr w:type="spellEnd"/>
      <w:r w:rsidRPr="002338AA">
        <w:rPr>
          <w:rFonts w:ascii="Times New Roman" w:hAnsi="Times New Roman"/>
          <w:szCs w:val="24"/>
        </w:rPr>
        <w:t xml:space="preserve"> </w:t>
      </w:r>
      <w:proofErr w:type="spellStart"/>
      <w:r w:rsidRPr="002338AA">
        <w:rPr>
          <w:rFonts w:ascii="Times New Roman" w:hAnsi="Times New Roman"/>
          <w:szCs w:val="24"/>
        </w:rPr>
        <w:t>Bölümu</w:t>
      </w:r>
      <w:proofErr w:type="spellEnd"/>
      <w:r w:rsidRPr="002338AA">
        <w:rPr>
          <w:rFonts w:ascii="Times New Roman" w:hAnsi="Times New Roman"/>
          <w:szCs w:val="24"/>
        </w:rPr>
        <w:t>̈</w:t>
      </w:r>
      <w:r w:rsidRPr="002338AA">
        <w:rPr>
          <w:rFonts w:ascii="Times New Roman" w:hAnsi="Times New Roman"/>
          <w:szCs w:val="24"/>
        </w:rPr>
        <w:tab/>
        <w:t>225,00</w:t>
      </w:r>
    </w:p>
    <w:p w14:paraId="5E1B3F59" w14:textId="30672149" w:rsidR="00780FD6" w:rsidRPr="002338AA" w:rsidRDefault="00C029FD" w:rsidP="00532454">
      <w:pPr>
        <w:tabs>
          <w:tab w:val="left" w:pos="284"/>
          <w:tab w:val="left" w:pos="1418"/>
          <w:tab w:val="left" w:pos="5103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szCs w:val="24"/>
        </w:rPr>
        <w:tab/>
        <w:t xml:space="preserve">Antrenörlük Eğitimi </w:t>
      </w:r>
      <w:proofErr w:type="spellStart"/>
      <w:r w:rsidRPr="002338AA">
        <w:rPr>
          <w:rFonts w:ascii="Times New Roman" w:hAnsi="Times New Roman"/>
          <w:szCs w:val="24"/>
        </w:rPr>
        <w:t>Bölümu</w:t>
      </w:r>
      <w:proofErr w:type="spellEnd"/>
      <w:r w:rsidRPr="002338AA">
        <w:rPr>
          <w:rFonts w:ascii="Times New Roman" w:hAnsi="Times New Roman"/>
          <w:szCs w:val="24"/>
        </w:rPr>
        <w:t>̈</w:t>
      </w:r>
      <w:r w:rsidRPr="002338AA">
        <w:rPr>
          <w:rFonts w:ascii="Times New Roman" w:hAnsi="Times New Roman"/>
          <w:szCs w:val="24"/>
        </w:rPr>
        <w:tab/>
        <w:t>185,00</w:t>
      </w:r>
    </w:p>
    <w:p w14:paraId="565A1784" w14:textId="35EF7E58" w:rsidR="00780FD6" w:rsidRPr="002338AA" w:rsidRDefault="00C029FD" w:rsidP="00532454">
      <w:pPr>
        <w:tabs>
          <w:tab w:val="left" w:pos="284"/>
          <w:tab w:val="left" w:pos="1418"/>
          <w:tab w:val="left" w:pos="5103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 w:rsidRPr="002338AA">
        <w:rPr>
          <w:rFonts w:ascii="Times New Roman" w:hAnsi="Times New Roman"/>
          <w:szCs w:val="24"/>
        </w:rPr>
        <w:tab/>
        <w:t>Rekreasyon Bölümü</w:t>
      </w:r>
      <w:r w:rsidRPr="002338AA">
        <w:rPr>
          <w:rFonts w:ascii="Times New Roman" w:hAnsi="Times New Roman"/>
          <w:szCs w:val="24"/>
        </w:rPr>
        <w:tab/>
      </w:r>
      <w:bookmarkStart w:id="0" w:name="_GoBack"/>
      <w:bookmarkEnd w:id="0"/>
      <w:r w:rsidRPr="002338AA">
        <w:rPr>
          <w:rFonts w:ascii="Times New Roman" w:hAnsi="Times New Roman"/>
          <w:szCs w:val="24"/>
        </w:rPr>
        <w:t>200,00</w:t>
      </w:r>
    </w:p>
    <w:p w14:paraId="59450927" w14:textId="77777777" w:rsidR="00780FD6" w:rsidRPr="002338AA" w:rsidRDefault="00780FD6" w:rsidP="0061038D">
      <w:pPr>
        <w:tabs>
          <w:tab w:val="left" w:pos="1418"/>
        </w:tabs>
        <w:spacing w:line="120" w:lineRule="auto"/>
        <w:jc w:val="both"/>
        <w:rPr>
          <w:rFonts w:ascii="Times New Roman" w:hAnsi="Times New Roman"/>
          <w:b/>
          <w:szCs w:val="24"/>
        </w:rPr>
      </w:pPr>
    </w:p>
    <w:p w14:paraId="0BCD4B2F" w14:textId="48E498D3" w:rsidR="007C1EF7" w:rsidRPr="002338AA" w:rsidRDefault="007C1EF7" w:rsidP="00780FD6">
      <w:pPr>
        <w:tabs>
          <w:tab w:val="left" w:pos="1418"/>
        </w:tabs>
        <w:spacing w:line="240" w:lineRule="exact"/>
        <w:jc w:val="both"/>
        <w:rPr>
          <w:rFonts w:ascii="Times New Roman" w:hAnsi="Times New Roman"/>
          <w:szCs w:val="24"/>
        </w:rPr>
      </w:pPr>
      <w:r w:rsidRPr="002338AA">
        <w:rPr>
          <w:rFonts w:ascii="Times New Roman" w:hAnsi="Times New Roman"/>
          <w:b/>
          <w:szCs w:val="24"/>
          <w:u w:val="single"/>
        </w:rPr>
        <w:t>Not</w:t>
      </w:r>
      <w:r w:rsidRPr="002338AA">
        <w:rPr>
          <w:rFonts w:ascii="Times New Roman" w:hAnsi="Times New Roman"/>
          <w:szCs w:val="24"/>
          <w:u w:val="single"/>
        </w:rPr>
        <w:t>:</w:t>
      </w:r>
      <w:r w:rsidRPr="002338AA">
        <w:rPr>
          <w:rFonts w:ascii="Times New Roman" w:hAnsi="Times New Roman"/>
          <w:szCs w:val="24"/>
        </w:rPr>
        <w:t xml:space="preserve"> İlgili bölümlere başvuru için gerekli asgari puanın Yükseköğretime Geçiş Sınavı (YGS) 2015 sınavının herhangi bir puan türünden alınmış olması yeterlidir. Asgari başvuru için gerekli puanlara </w:t>
      </w:r>
      <w:r w:rsidR="00C029FD" w:rsidRPr="002338AA">
        <w:rPr>
          <w:rFonts w:ascii="Times New Roman" w:hAnsi="Times New Roman"/>
          <w:szCs w:val="24"/>
        </w:rPr>
        <w:t>Orta</w:t>
      </w:r>
      <w:r w:rsidRPr="002338AA">
        <w:rPr>
          <w:rFonts w:ascii="Times New Roman" w:hAnsi="Times New Roman"/>
          <w:szCs w:val="24"/>
        </w:rPr>
        <w:t xml:space="preserve">öğretim </w:t>
      </w:r>
      <w:r w:rsidR="00C029FD" w:rsidRPr="002338AA">
        <w:rPr>
          <w:rFonts w:ascii="Times New Roman" w:hAnsi="Times New Roman"/>
          <w:szCs w:val="24"/>
        </w:rPr>
        <w:t>B</w:t>
      </w:r>
      <w:r w:rsidRPr="002338AA">
        <w:rPr>
          <w:rFonts w:ascii="Times New Roman" w:hAnsi="Times New Roman"/>
          <w:szCs w:val="24"/>
        </w:rPr>
        <w:t xml:space="preserve">aşarı </w:t>
      </w:r>
      <w:r w:rsidR="00C029FD" w:rsidRPr="002338AA">
        <w:rPr>
          <w:rFonts w:ascii="Times New Roman" w:hAnsi="Times New Roman"/>
          <w:szCs w:val="24"/>
        </w:rPr>
        <w:t>P</w:t>
      </w:r>
      <w:r w:rsidRPr="002338AA">
        <w:rPr>
          <w:rFonts w:ascii="Times New Roman" w:hAnsi="Times New Roman"/>
          <w:szCs w:val="24"/>
        </w:rPr>
        <w:t>uanı eklenmemiş olacaktır.</w:t>
      </w:r>
    </w:p>
    <w:p w14:paraId="4941E3CA" w14:textId="77777777" w:rsidR="007C1EF7" w:rsidRPr="002338AA" w:rsidRDefault="007C1EF7" w:rsidP="0061038D">
      <w:pPr>
        <w:tabs>
          <w:tab w:val="left" w:pos="1418"/>
        </w:tabs>
        <w:spacing w:line="120" w:lineRule="auto"/>
        <w:ind w:left="567"/>
        <w:jc w:val="both"/>
        <w:rPr>
          <w:rFonts w:ascii="Times New Roman" w:hAnsi="Times New Roman"/>
          <w:b/>
          <w:szCs w:val="24"/>
        </w:rPr>
      </w:pPr>
    </w:p>
    <w:p w14:paraId="259BFAEB" w14:textId="34570984" w:rsidR="007C1EF7" w:rsidRPr="002338AA" w:rsidRDefault="002E7310" w:rsidP="00780FD6">
      <w:pPr>
        <w:tabs>
          <w:tab w:val="left" w:pos="1418"/>
        </w:tabs>
        <w:spacing w:line="240" w:lineRule="exact"/>
        <w:jc w:val="both"/>
        <w:rPr>
          <w:rFonts w:ascii="Times New Roman" w:hAnsi="Times New Roman"/>
          <w:b/>
          <w:szCs w:val="24"/>
          <w:u w:val="single"/>
        </w:rPr>
      </w:pPr>
      <w:r w:rsidRPr="002338AA">
        <w:rPr>
          <w:rFonts w:ascii="Times New Roman" w:hAnsi="Times New Roman"/>
          <w:b/>
          <w:szCs w:val="24"/>
          <w:u w:val="single"/>
        </w:rPr>
        <w:t xml:space="preserve">Başvuru </w:t>
      </w:r>
      <w:r w:rsidR="00C029FD" w:rsidRPr="002338AA">
        <w:rPr>
          <w:rFonts w:ascii="Times New Roman" w:hAnsi="Times New Roman"/>
          <w:b/>
          <w:szCs w:val="24"/>
          <w:u w:val="single"/>
        </w:rPr>
        <w:t>i</w:t>
      </w:r>
      <w:r w:rsidR="007C1EF7" w:rsidRPr="002338AA">
        <w:rPr>
          <w:rFonts w:ascii="Times New Roman" w:hAnsi="Times New Roman"/>
          <w:b/>
          <w:szCs w:val="24"/>
          <w:u w:val="single"/>
        </w:rPr>
        <w:t xml:space="preserve">çin </w:t>
      </w:r>
      <w:r w:rsidRPr="002338AA">
        <w:rPr>
          <w:rFonts w:ascii="Times New Roman" w:hAnsi="Times New Roman"/>
          <w:b/>
          <w:szCs w:val="24"/>
          <w:u w:val="single"/>
        </w:rPr>
        <w:t>Gerekli Belgeler</w:t>
      </w:r>
    </w:p>
    <w:p w14:paraId="6BF5BD25" w14:textId="467C4F05" w:rsidR="007C1EF7" w:rsidRPr="002338AA" w:rsidRDefault="007C1EF7" w:rsidP="00780FD6">
      <w:pPr>
        <w:pStyle w:val="GvdeMetniGirintisi3"/>
        <w:numPr>
          <w:ilvl w:val="0"/>
          <w:numId w:val="8"/>
        </w:numPr>
        <w:tabs>
          <w:tab w:val="left" w:pos="284"/>
        </w:tabs>
        <w:spacing w:after="0" w:line="240" w:lineRule="exact"/>
        <w:ind w:hanging="720"/>
        <w:jc w:val="both"/>
        <w:rPr>
          <w:rFonts w:ascii="Times New Roman" w:hAnsi="Times New Roman"/>
          <w:sz w:val="24"/>
          <w:szCs w:val="24"/>
        </w:rPr>
      </w:pPr>
      <w:r w:rsidRPr="002338AA">
        <w:rPr>
          <w:rFonts w:ascii="Times New Roman" w:hAnsi="Times New Roman"/>
          <w:sz w:val="24"/>
          <w:szCs w:val="24"/>
        </w:rPr>
        <w:t>Başvuru dilekçesi (Dilekçe formu</w:t>
      </w:r>
      <w:r w:rsidR="0061038D" w:rsidRPr="002338AA">
        <w:rPr>
          <w:rFonts w:ascii="Times New Roman" w:hAnsi="Times New Roman"/>
          <w:sz w:val="24"/>
          <w:szCs w:val="24"/>
        </w:rPr>
        <w:t>,</w:t>
      </w:r>
      <w:r w:rsidRPr="002338AA">
        <w:rPr>
          <w:rFonts w:ascii="Times New Roman" w:hAnsi="Times New Roman"/>
          <w:sz w:val="24"/>
          <w:szCs w:val="24"/>
        </w:rPr>
        <w:t xml:space="preserve"> başvuru sırasında ya da web sayfası üzerinden temin edilebilecektir</w:t>
      </w:r>
      <w:r w:rsidR="0061038D" w:rsidRPr="002338AA">
        <w:rPr>
          <w:rFonts w:ascii="Times New Roman" w:hAnsi="Times New Roman"/>
          <w:sz w:val="24"/>
          <w:szCs w:val="24"/>
        </w:rPr>
        <w:t>.</w:t>
      </w:r>
      <w:r w:rsidRPr="002338AA">
        <w:rPr>
          <w:rFonts w:ascii="Times New Roman" w:hAnsi="Times New Roman"/>
          <w:sz w:val="24"/>
          <w:szCs w:val="24"/>
        </w:rPr>
        <w:t>)</w:t>
      </w:r>
      <w:r w:rsidR="0061038D" w:rsidRPr="002338AA">
        <w:rPr>
          <w:rFonts w:ascii="Times New Roman" w:hAnsi="Times New Roman"/>
          <w:sz w:val="24"/>
          <w:szCs w:val="24"/>
        </w:rPr>
        <w:t>,</w:t>
      </w:r>
    </w:p>
    <w:p w14:paraId="4D6621FC" w14:textId="01C82592" w:rsidR="007C1EF7" w:rsidRPr="002338AA" w:rsidRDefault="007C1EF7" w:rsidP="00780FD6">
      <w:pPr>
        <w:pStyle w:val="GvdeMetni3"/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after="0" w:line="240" w:lineRule="exact"/>
        <w:ind w:left="714" w:right="27" w:hanging="714"/>
        <w:jc w:val="both"/>
        <w:rPr>
          <w:rStyle w:val="HTMLDaktilo"/>
          <w:rFonts w:ascii="Times New Roman" w:hAnsi="Times New Roman" w:cs="Times New Roman"/>
          <w:sz w:val="24"/>
          <w:szCs w:val="24"/>
        </w:rPr>
      </w:pPr>
      <w:r w:rsidRPr="002338AA">
        <w:rPr>
          <w:rStyle w:val="HTMLDaktilo"/>
          <w:rFonts w:ascii="Times New Roman" w:hAnsi="Times New Roman" w:cs="Times New Roman"/>
          <w:sz w:val="24"/>
          <w:szCs w:val="24"/>
        </w:rPr>
        <w:t xml:space="preserve">2015 YGS Sonuç Belgesi (ÖSYM’den </w:t>
      </w:r>
      <w:r w:rsidRPr="002338AA">
        <w:rPr>
          <w:rFonts w:ascii="Times New Roman" w:hAnsi="Times New Roman"/>
          <w:sz w:val="24"/>
          <w:szCs w:val="24"/>
        </w:rPr>
        <w:t>Fakülte Dekanlığı</w:t>
      </w:r>
      <w:r w:rsidRPr="002338AA">
        <w:rPr>
          <w:rStyle w:val="HTMLDaktilo"/>
          <w:rFonts w:ascii="Times New Roman" w:hAnsi="Times New Roman" w:cs="Times New Roman"/>
          <w:sz w:val="24"/>
          <w:szCs w:val="24"/>
        </w:rPr>
        <w:t xml:space="preserve"> tarafından alınacaktır</w:t>
      </w:r>
      <w:r w:rsidR="0061038D" w:rsidRPr="002338AA">
        <w:rPr>
          <w:rStyle w:val="HTMLDaktilo"/>
          <w:rFonts w:ascii="Times New Roman" w:hAnsi="Times New Roman" w:cs="Times New Roman"/>
          <w:sz w:val="24"/>
          <w:szCs w:val="24"/>
        </w:rPr>
        <w:t>.),</w:t>
      </w:r>
    </w:p>
    <w:p w14:paraId="6232AFF7" w14:textId="0893E7F1" w:rsidR="007C1EF7" w:rsidRPr="002338AA" w:rsidRDefault="007C1EF7" w:rsidP="00780FD6">
      <w:pPr>
        <w:pStyle w:val="GvdeMetniGirintisi3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exact"/>
        <w:ind w:left="714" w:hanging="714"/>
        <w:jc w:val="both"/>
        <w:rPr>
          <w:rFonts w:ascii="Times New Roman" w:hAnsi="Times New Roman"/>
          <w:sz w:val="24"/>
          <w:szCs w:val="24"/>
          <w:u w:val="single"/>
        </w:rPr>
      </w:pPr>
      <w:r w:rsidRPr="002338AA">
        <w:rPr>
          <w:rFonts w:ascii="Times New Roman" w:hAnsi="Times New Roman"/>
          <w:sz w:val="24"/>
          <w:szCs w:val="24"/>
        </w:rPr>
        <w:t>T.C. Kimlik numaralı nüfus cüzdanı örneği (Fakülte Dekanlığı tarafından onaylanacaktır</w:t>
      </w:r>
      <w:r w:rsidR="0061038D" w:rsidRPr="002338AA">
        <w:rPr>
          <w:rFonts w:ascii="Times New Roman" w:hAnsi="Times New Roman"/>
          <w:sz w:val="24"/>
          <w:szCs w:val="24"/>
        </w:rPr>
        <w:t>.),</w:t>
      </w:r>
    </w:p>
    <w:p w14:paraId="4D957464" w14:textId="683C6252" w:rsidR="007C1EF7" w:rsidRPr="002338AA" w:rsidRDefault="00A835A5" w:rsidP="00780FD6">
      <w:pPr>
        <w:pStyle w:val="GvdeMetniGirintisi3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exact"/>
        <w:ind w:left="714" w:hanging="714"/>
        <w:jc w:val="both"/>
        <w:rPr>
          <w:rFonts w:ascii="Times New Roman" w:hAnsi="Times New Roman"/>
          <w:sz w:val="24"/>
          <w:szCs w:val="24"/>
          <w:u w:val="single"/>
        </w:rPr>
      </w:pPr>
      <w:r w:rsidRPr="002338AA">
        <w:rPr>
          <w:rFonts w:ascii="Times New Roman" w:hAnsi="Times New Roman"/>
          <w:sz w:val="24"/>
          <w:szCs w:val="24"/>
        </w:rPr>
        <w:t>Adayların Orta Öğretim Başarı P</w:t>
      </w:r>
      <w:r w:rsidR="007C1EF7" w:rsidRPr="002338AA">
        <w:rPr>
          <w:rFonts w:ascii="Times New Roman" w:hAnsi="Times New Roman"/>
          <w:sz w:val="24"/>
          <w:szCs w:val="24"/>
        </w:rPr>
        <w:t xml:space="preserve">uanı </w:t>
      </w:r>
      <w:r w:rsidR="007C1EF7" w:rsidRPr="002338AA">
        <w:rPr>
          <w:rStyle w:val="HTMLDaktilo"/>
          <w:rFonts w:ascii="Times New Roman" w:hAnsi="Times New Roman" w:cs="Times New Roman"/>
          <w:sz w:val="24"/>
          <w:szCs w:val="24"/>
        </w:rPr>
        <w:t xml:space="preserve">(ÖSYM’den </w:t>
      </w:r>
      <w:r w:rsidR="007C1EF7" w:rsidRPr="002338AA">
        <w:rPr>
          <w:rFonts w:ascii="Times New Roman" w:hAnsi="Times New Roman"/>
          <w:sz w:val="24"/>
          <w:szCs w:val="24"/>
        </w:rPr>
        <w:t>Fakülte Dekanlığı</w:t>
      </w:r>
      <w:r w:rsidR="007C1EF7" w:rsidRPr="002338AA">
        <w:rPr>
          <w:rStyle w:val="HTMLDaktilo"/>
          <w:rFonts w:ascii="Times New Roman" w:hAnsi="Times New Roman" w:cs="Times New Roman"/>
          <w:sz w:val="24"/>
          <w:szCs w:val="24"/>
        </w:rPr>
        <w:t xml:space="preserve"> tarafından </w:t>
      </w:r>
      <w:r w:rsidR="0061038D" w:rsidRPr="002338AA">
        <w:rPr>
          <w:rStyle w:val="HTMLDaktilo"/>
          <w:rFonts w:ascii="Times New Roman" w:hAnsi="Times New Roman" w:cs="Times New Roman"/>
          <w:sz w:val="24"/>
          <w:szCs w:val="24"/>
        </w:rPr>
        <w:t>temin edilecektir.),</w:t>
      </w:r>
    </w:p>
    <w:p w14:paraId="799EFC1D" w14:textId="6F94C425" w:rsidR="007C1EF7" w:rsidRPr="002338AA" w:rsidRDefault="007C1EF7" w:rsidP="00780FD6">
      <w:pPr>
        <w:pStyle w:val="GvdeMetniGirintisi3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338AA">
        <w:rPr>
          <w:rFonts w:ascii="Times New Roman" w:hAnsi="Times New Roman"/>
          <w:sz w:val="24"/>
          <w:szCs w:val="24"/>
        </w:rPr>
        <w:t>Adayların “</w:t>
      </w:r>
      <w:r w:rsidRPr="002338AA">
        <w:rPr>
          <w:rFonts w:ascii="Times New Roman" w:hAnsi="Times New Roman"/>
          <w:b/>
          <w:sz w:val="24"/>
          <w:szCs w:val="24"/>
        </w:rPr>
        <w:t>Spor Bilimleri Fakültesi</w:t>
      </w:r>
      <w:r w:rsidR="0061038D" w:rsidRPr="002338AA">
        <w:rPr>
          <w:rFonts w:ascii="Times New Roman" w:hAnsi="Times New Roman"/>
          <w:b/>
          <w:sz w:val="24"/>
          <w:szCs w:val="24"/>
        </w:rPr>
        <w:t xml:space="preserve"> Özel Yetenek Sınavına</w:t>
      </w:r>
      <w:r w:rsidRPr="002338AA">
        <w:rPr>
          <w:rFonts w:ascii="Times New Roman" w:hAnsi="Times New Roman"/>
          <w:b/>
          <w:sz w:val="24"/>
          <w:szCs w:val="24"/>
        </w:rPr>
        <w:t xml:space="preserve"> girmesinde ve öğrenim görmesinde sakınca yoktur</w:t>
      </w:r>
      <w:r w:rsidRPr="002338AA">
        <w:rPr>
          <w:rFonts w:ascii="Times New Roman" w:hAnsi="Times New Roman"/>
          <w:sz w:val="24"/>
          <w:szCs w:val="24"/>
        </w:rPr>
        <w:t xml:space="preserve">” ibareli hastaneden alacakları </w:t>
      </w:r>
      <w:r w:rsidRPr="002338AA">
        <w:rPr>
          <w:rFonts w:ascii="Times New Roman" w:hAnsi="Times New Roman"/>
          <w:b/>
          <w:sz w:val="24"/>
          <w:szCs w:val="24"/>
          <w:u w:val="single"/>
        </w:rPr>
        <w:t>heyet raporunun aslı</w:t>
      </w:r>
      <w:r w:rsidRPr="002338AA">
        <w:rPr>
          <w:rFonts w:ascii="Times New Roman" w:hAnsi="Times New Roman"/>
          <w:sz w:val="24"/>
          <w:szCs w:val="24"/>
        </w:rPr>
        <w:t xml:space="preserve"> </w:t>
      </w:r>
      <w:r w:rsidRPr="002338AA">
        <w:rPr>
          <w:rFonts w:ascii="Times New Roman" w:hAnsi="Times New Roman"/>
          <w:b/>
          <w:sz w:val="24"/>
          <w:szCs w:val="24"/>
        </w:rPr>
        <w:t>(Bu rapor olmadan kesinlikle başvurular kabul edilmeyecektir</w:t>
      </w:r>
      <w:r w:rsidR="0061038D" w:rsidRPr="002338AA">
        <w:rPr>
          <w:rFonts w:ascii="Times New Roman" w:hAnsi="Times New Roman"/>
          <w:b/>
          <w:sz w:val="24"/>
          <w:szCs w:val="24"/>
        </w:rPr>
        <w:t>.),</w:t>
      </w:r>
    </w:p>
    <w:p w14:paraId="633AD1EE" w14:textId="5BAA49D8" w:rsidR="007C1EF7" w:rsidRPr="002338AA" w:rsidRDefault="007C1EF7" w:rsidP="00780FD6">
      <w:pPr>
        <w:pStyle w:val="GvdeMetniGirintisi3"/>
        <w:numPr>
          <w:ilvl w:val="0"/>
          <w:numId w:val="8"/>
        </w:numPr>
        <w:tabs>
          <w:tab w:val="left" w:pos="284"/>
        </w:tabs>
        <w:spacing w:after="0" w:line="240" w:lineRule="exact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338AA">
        <w:rPr>
          <w:rFonts w:ascii="Times New Roman" w:hAnsi="Times New Roman"/>
          <w:sz w:val="24"/>
          <w:szCs w:val="24"/>
        </w:rPr>
        <w:t>Başvuru sırasında adaya</w:t>
      </w:r>
      <w:r w:rsidR="0061038D" w:rsidRPr="002338AA">
        <w:rPr>
          <w:rFonts w:ascii="Times New Roman" w:hAnsi="Times New Roman"/>
          <w:sz w:val="24"/>
          <w:szCs w:val="24"/>
        </w:rPr>
        <w:t xml:space="preserve"> verilecek</w:t>
      </w:r>
      <w:r w:rsidRPr="002338AA">
        <w:rPr>
          <w:rFonts w:ascii="Times New Roman" w:hAnsi="Times New Roman"/>
          <w:sz w:val="24"/>
          <w:szCs w:val="24"/>
        </w:rPr>
        <w:t xml:space="preserve"> fotoğraflı </w:t>
      </w:r>
      <w:r w:rsidR="0061038D" w:rsidRPr="002338AA">
        <w:rPr>
          <w:rFonts w:ascii="Times New Roman" w:hAnsi="Times New Roman"/>
          <w:sz w:val="24"/>
          <w:szCs w:val="24"/>
        </w:rPr>
        <w:t>Sınava Giriş B</w:t>
      </w:r>
      <w:r w:rsidRPr="002338AA">
        <w:rPr>
          <w:rFonts w:ascii="Times New Roman" w:hAnsi="Times New Roman"/>
          <w:sz w:val="24"/>
          <w:szCs w:val="24"/>
        </w:rPr>
        <w:t>elgesi</w:t>
      </w:r>
      <w:r w:rsidR="0061038D" w:rsidRPr="002338AA">
        <w:rPr>
          <w:rFonts w:ascii="Times New Roman" w:hAnsi="Times New Roman"/>
          <w:sz w:val="24"/>
          <w:szCs w:val="24"/>
        </w:rPr>
        <w:t>,</w:t>
      </w:r>
      <w:r w:rsidRPr="002338AA">
        <w:rPr>
          <w:rFonts w:ascii="Times New Roman" w:hAnsi="Times New Roman"/>
          <w:sz w:val="24"/>
          <w:szCs w:val="24"/>
        </w:rPr>
        <w:t xml:space="preserve"> </w:t>
      </w:r>
    </w:p>
    <w:p w14:paraId="629478CA" w14:textId="35A54D82" w:rsidR="007C1EF7" w:rsidRPr="002338AA" w:rsidRDefault="007C1EF7" w:rsidP="00780FD6">
      <w:pPr>
        <w:pStyle w:val="GvdeMetniGirintisi3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338AA">
        <w:rPr>
          <w:rFonts w:ascii="Times New Roman" w:hAnsi="Times New Roman"/>
          <w:sz w:val="24"/>
          <w:szCs w:val="24"/>
        </w:rPr>
        <w:t>Beden Eğitimi ve Spor Öğretmenliği ve Antrenörlük Eğitimi Bölümlerine başvuracak adayların Spor Özgeçmişine ilişki</w:t>
      </w:r>
      <w:r w:rsidR="0061038D" w:rsidRPr="002338AA">
        <w:rPr>
          <w:rFonts w:ascii="Times New Roman" w:hAnsi="Times New Roman"/>
          <w:sz w:val="24"/>
          <w:szCs w:val="24"/>
        </w:rPr>
        <w:t>n Belgeler (Tablo 5 ve Tablo 7),</w:t>
      </w:r>
    </w:p>
    <w:p w14:paraId="0DCA1E02" w14:textId="5EFD491D" w:rsidR="00EA4AAA" w:rsidRPr="002338AA" w:rsidRDefault="007C1EF7" w:rsidP="00780FD6">
      <w:pPr>
        <w:pStyle w:val="GvdeMetniGirintisi3"/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exact"/>
        <w:ind w:left="1418" w:hanging="1429"/>
        <w:jc w:val="both"/>
        <w:rPr>
          <w:rFonts w:ascii="Times New Roman" w:hAnsi="Times New Roman"/>
          <w:sz w:val="24"/>
          <w:szCs w:val="24"/>
        </w:rPr>
      </w:pPr>
      <w:r w:rsidRPr="002338AA">
        <w:rPr>
          <w:rFonts w:ascii="Times New Roman" w:hAnsi="Times New Roman"/>
          <w:sz w:val="24"/>
          <w:szCs w:val="24"/>
        </w:rPr>
        <w:t>Rekreasyon Bölümüne başvuracak adayların Spor/Sanat Özgeçmi</w:t>
      </w:r>
      <w:r w:rsidR="0061038D" w:rsidRPr="002338AA">
        <w:rPr>
          <w:rFonts w:ascii="Times New Roman" w:hAnsi="Times New Roman"/>
          <w:sz w:val="24"/>
          <w:szCs w:val="24"/>
        </w:rPr>
        <w:t>şine ilişkin Belgeler (Tablo 9),</w:t>
      </w:r>
    </w:p>
    <w:p w14:paraId="14B05C97" w14:textId="2EDFD942" w:rsidR="00EA4AAA" w:rsidRPr="002338AA" w:rsidRDefault="00EA4AAA" w:rsidP="00780FD6">
      <w:pPr>
        <w:pStyle w:val="GvdeMetniGirintisi3"/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8AA">
        <w:rPr>
          <w:rFonts w:ascii="Times New Roman" w:hAnsi="Times New Roman"/>
          <w:sz w:val="24"/>
          <w:szCs w:val="24"/>
        </w:rPr>
        <w:t>2014-</w:t>
      </w:r>
      <w:r w:rsidR="002E7310" w:rsidRPr="002338AA">
        <w:rPr>
          <w:rFonts w:ascii="Times New Roman" w:hAnsi="Times New Roman"/>
          <w:sz w:val="24"/>
          <w:szCs w:val="24"/>
        </w:rPr>
        <w:t>ÖSYS’de YGS/LYS puanı vey</w:t>
      </w:r>
      <w:r w:rsidR="001F7DA9" w:rsidRPr="002338AA">
        <w:rPr>
          <w:rFonts w:ascii="Times New Roman" w:hAnsi="Times New Roman"/>
          <w:sz w:val="24"/>
          <w:szCs w:val="24"/>
        </w:rPr>
        <w:t xml:space="preserve">a </w:t>
      </w:r>
      <w:r w:rsidR="00C029FD" w:rsidRPr="002338AA">
        <w:rPr>
          <w:rFonts w:ascii="Times New Roman" w:hAnsi="Times New Roman"/>
          <w:sz w:val="24"/>
          <w:szCs w:val="24"/>
        </w:rPr>
        <w:t>Ö</w:t>
      </w:r>
      <w:r w:rsidR="001F7DA9" w:rsidRPr="002338AA">
        <w:rPr>
          <w:rFonts w:ascii="Times New Roman" w:hAnsi="Times New Roman"/>
          <w:sz w:val="24"/>
          <w:szCs w:val="24"/>
        </w:rPr>
        <w:t xml:space="preserve">zel </w:t>
      </w:r>
      <w:r w:rsidR="00C029FD" w:rsidRPr="002338AA">
        <w:rPr>
          <w:rFonts w:ascii="Times New Roman" w:hAnsi="Times New Roman"/>
          <w:sz w:val="24"/>
          <w:szCs w:val="24"/>
        </w:rPr>
        <w:t>Y</w:t>
      </w:r>
      <w:r w:rsidR="001F7DA9" w:rsidRPr="002338AA">
        <w:rPr>
          <w:rFonts w:ascii="Times New Roman" w:hAnsi="Times New Roman"/>
          <w:sz w:val="24"/>
          <w:szCs w:val="24"/>
        </w:rPr>
        <w:t xml:space="preserve">etenek </w:t>
      </w:r>
      <w:r w:rsidR="00C029FD" w:rsidRPr="002338AA">
        <w:rPr>
          <w:rFonts w:ascii="Times New Roman" w:hAnsi="Times New Roman"/>
          <w:sz w:val="24"/>
          <w:szCs w:val="24"/>
        </w:rPr>
        <w:t>S</w:t>
      </w:r>
      <w:r w:rsidR="001F7DA9" w:rsidRPr="002338AA">
        <w:rPr>
          <w:rFonts w:ascii="Times New Roman" w:hAnsi="Times New Roman"/>
          <w:sz w:val="24"/>
          <w:szCs w:val="24"/>
        </w:rPr>
        <w:t>ınavı sonucuyla</w:t>
      </w:r>
      <w:r w:rsidR="002E7310" w:rsidRPr="002338AA">
        <w:rPr>
          <w:rFonts w:ascii="Times New Roman" w:hAnsi="Times New Roman"/>
          <w:sz w:val="24"/>
          <w:szCs w:val="24"/>
        </w:rPr>
        <w:t xml:space="preserve"> örgün yükseköğretim programına </w:t>
      </w:r>
      <w:r w:rsidRPr="002338AA">
        <w:rPr>
          <w:rFonts w:ascii="Times New Roman" w:hAnsi="Times New Roman"/>
          <w:sz w:val="24"/>
          <w:szCs w:val="24"/>
        </w:rPr>
        <w:t xml:space="preserve">yerleştirilmiş adayların </w:t>
      </w:r>
      <w:r w:rsidR="0061038D" w:rsidRPr="002338AA">
        <w:rPr>
          <w:rFonts w:ascii="Times New Roman" w:hAnsi="Times New Roman"/>
          <w:sz w:val="24"/>
          <w:szCs w:val="24"/>
        </w:rPr>
        <w:t>O</w:t>
      </w:r>
      <w:r w:rsidRPr="002338AA">
        <w:rPr>
          <w:rFonts w:ascii="Times New Roman" w:hAnsi="Times New Roman"/>
          <w:sz w:val="24"/>
          <w:szCs w:val="24"/>
        </w:rPr>
        <w:t xml:space="preserve">rtaöğretim </w:t>
      </w:r>
      <w:r w:rsidR="0061038D" w:rsidRPr="002338AA">
        <w:rPr>
          <w:rFonts w:ascii="Times New Roman" w:hAnsi="Times New Roman"/>
          <w:sz w:val="24"/>
          <w:szCs w:val="24"/>
        </w:rPr>
        <w:t>B</w:t>
      </w:r>
      <w:r w:rsidRPr="002338AA">
        <w:rPr>
          <w:rFonts w:ascii="Times New Roman" w:hAnsi="Times New Roman"/>
          <w:sz w:val="24"/>
          <w:szCs w:val="24"/>
        </w:rPr>
        <w:t xml:space="preserve">aşarı </w:t>
      </w:r>
      <w:r w:rsidR="0061038D" w:rsidRPr="002338AA">
        <w:rPr>
          <w:rFonts w:ascii="Times New Roman" w:hAnsi="Times New Roman"/>
          <w:sz w:val="24"/>
          <w:szCs w:val="24"/>
        </w:rPr>
        <w:t>P</w:t>
      </w:r>
      <w:r w:rsidRPr="002338AA">
        <w:rPr>
          <w:rFonts w:ascii="Times New Roman" w:hAnsi="Times New Roman"/>
          <w:sz w:val="24"/>
          <w:szCs w:val="24"/>
        </w:rPr>
        <w:t xml:space="preserve">uanları ile ilgili katsayıları </w:t>
      </w:r>
      <w:r w:rsidR="00C029FD" w:rsidRPr="002338AA">
        <w:rPr>
          <w:rFonts w:ascii="Times New Roman" w:hAnsi="Times New Roman"/>
          <w:sz w:val="24"/>
          <w:szCs w:val="24"/>
        </w:rPr>
        <w:t>yarıya düşürülecektir. Bu kural</w:t>
      </w:r>
      <w:r w:rsidRPr="00233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8AA">
        <w:rPr>
          <w:rFonts w:ascii="Times New Roman" w:hAnsi="Times New Roman"/>
          <w:sz w:val="24"/>
          <w:szCs w:val="24"/>
        </w:rPr>
        <w:t>açıköğretim</w:t>
      </w:r>
      <w:proofErr w:type="spellEnd"/>
      <w:r w:rsidRPr="002338AA">
        <w:rPr>
          <w:rFonts w:ascii="Times New Roman" w:hAnsi="Times New Roman"/>
          <w:sz w:val="24"/>
          <w:szCs w:val="24"/>
        </w:rPr>
        <w:t xml:space="preserve"> programları için de uygulanacaktır. 2014-ÖSYS’de sınavsız geçiş hakkı ile meslek yüksekokulları veya </w:t>
      </w:r>
      <w:proofErr w:type="spellStart"/>
      <w:r w:rsidRPr="002338AA">
        <w:rPr>
          <w:rFonts w:ascii="Times New Roman" w:hAnsi="Times New Roman"/>
          <w:sz w:val="24"/>
          <w:szCs w:val="24"/>
        </w:rPr>
        <w:t>a</w:t>
      </w:r>
      <w:r w:rsidR="00C029FD" w:rsidRPr="002338AA">
        <w:rPr>
          <w:rFonts w:ascii="Times New Roman" w:hAnsi="Times New Roman"/>
          <w:sz w:val="24"/>
          <w:szCs w:val="24"/>
        </w:rPr>
        <w:t>çıköğretim</w:t>
      </w:r>
      <w:proofErr w:type="spellEnd"/>
      <w:r w:rsidR="00C029FD" w:rsidRPr="002338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9FD" w:rsidRPr="002338AA">
        <w:rPr>
          <w:rFonts w:ascii="Times New Roman" w:hAnsi="Times New Roman"/>
          <w:sz w:val="24"/>
          <w:szCs w:val="24"/>
        </w:rPr>
        <w:t>ön</w:t>
      </w:r>
      <w:r w:rsidRPr="002338AA">
        <w:rPr>
          <w:rFonts w:ascii="Times New Roman" w:hAnsi="Times New Roman"/>
          <w:sz w:val="24"/>
          <w:szCs w:val="24"/>
        </w:rPr>
        <w:t>lisans</w:t>
      </w:r>
      <w:proofErr w:type="spellEnd"/>
      <w:r w:rsidRPr="002338AA">
        <w:rPr>
          <w:rFonts w:ascii="Times New Roman" w:hAnsi="Times New Roman"/>
          <w:sz w:val="24"/>
          <w:szCs w:val="24"/>
        </w:rPr>
        <w:t xml:space="preserve"> programlarına yerleştirilen adaylara bu kural uygulanmayacaktır. Adaylar YP puanlarına göre en yüksek puandan başlamak üzere sıraya konacak ve kontenjan sayısı kadar </w:t>
      </w:r>
      <w:r w:rsidR="00A835A5" w:rsidRPr="002338AA">
        <w:rPr>
          <w:rFonts w:ascii="Times New Roman" w:hAnsi="Times New Roman"/>
          <w:sz w:val="24"/>
          <w:szCs w:val="24"/>
        </w:rPr>
        <w:t>a</w:t>
      </w:r>
      <w:r w:rsidRPr="002338AA">
        <w:rPr>
          <w:rFonts w:ascii="Times New Roman" w:hAnsi="Times New Roman"/>
          <w:sz w:val="24"/>
          <w:szCs w:val="24"/>
        </w:rPr>
        <w:t xml:space="preserve">day sınavı kazanmış </w:t>
      </w:r>
      <w:r w:rsidR="00C029FD" w:rsidRPr="002338AA">
        <w:rPr>
          <w:rFonts w:ascii="Times New Roman" w:hAnsi="Times New Roman"/>
          <w:sz w:val="24"/>
          <w:szCs w:val="24"/>
        </w:rPr>
        <w:t xml:space="preserve">sayılacaktır. </w:t>
      </w:r>
    </w:p>
    <w:p w14:paraId="6FC98729" w14:textId="77777777" w:rsidR="00561AE8" w:rsidRPr="002338AA" w:rsidRDefault="00561AE8" w:rsidP="00561AE8">
      <w:pPr>
        <w:pStyle w:val="ListeParagraf"/>
        <w:tabs>
          <w:tab w:val="left" w:pos="1418"/>
        </w:tabs>
        <w:spacing w:line="120" w:lineRule="auto"/>
        <w:jc w:val="both"/>
        <w:rPr>
          <w:rFonts w:ascii="Times New Roman" w:hAnsi="Times New Roman"/>
          <w:b/>
          <w:szCs w:val="24"/>
        </w:rPr>
      </w:pPr>
    </w:p>
    <w:p w14:paraId="714CBD7D" w14:textId="114D4DB3" w:rsidR="00893276" w:rsidRPr="002338AA" w:rsidRDefault="00812FB6" w:rsidP="00780FD6">
      <w:pPr>
        <w:pStyle w:val="GvdeMetniGirintisi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2338AA">
        <w:rPr>
          <w:rFonts w:ascii="Times New Roman" w:hAnsi="Times New Roman"/>
          <w:sz w:val="24"/>
          <w:szCs w:val="24"/>
        </w:rPr>
        <w:tab/>
      </w:r>
      <w:r w:rsidR="00893276" w:rsidRPr="002338AA">
        <w:rPr>
          <w:rFonts w:ascii="Times New Roman" w:hAnsi="Times New Roman"/>
          <w:sz w:val="24"/>
          <w:szCs w:val="24"/>
        </w:rPr>
        <w:t>Yedek adayların kesin kayıtları belirtilen tarihlerde mesai saatl</w:t>
      </w:r>
      <w:r w:rsidR="0012385C" w:rsidRPr="002338AA">
        <w:rPr>
          <w:rFonts w:ascii="Times New Roman" w:hAnsi="Times New Roman"/>
          <w:sz w:val="24"/>
          <w:szCs w:val="24"/>
        </w:rPr>
        <w:t>eri (</w:t>
      </w:r>
      <w:proofErr w:type="gramStart"/>
      <w:r w:rsidR="0012385C" w:rsidRPr="002338AA">
        <w:rPr>
          <w:rFonts w:ascii="Times New Roman" w:hAnsi="Times New Roman"/>
          <w:sz w:val="24"/>
          <w:szCs w:val="24"/>
        </w:rPr>
        <w:t>08</w:t>
      </w:r>
      <w:r w:rsidR="00561AE8" w:rsidRPr="002338AA">
        <w:rPr>
          <w:rFonts w:ascii="Times New Roman" w:hAnsi="Times New Roman"/>
          <w:sz w:val="24"/>
          <w:szCs w:val="24"/>
        </w:rPr>
        <w:t>:</w:t>
      </w:r>
      <w:r w:rsidR="0012385C" w:rsidRPr="002338AA">
        <w:rPr>
          <w:rFonts w:ascii="Times New Roman" w:hAnsi="Times New Roman"/>
          <w:sz w:val="24"/>
          <w:szCs w:val="24"/>
          <w:u w:val="single"/>
          <w:vertAlign w:val="superscript"/>
        </w:rPr>
        <w:t>30</w:t>
      </w:r>
      <w:proofErr w:type="gramEnd"/>
      <w:r w:rsidR="0061038D" w:rsidRPr="002338AA">
        <w:rPr>
          <w:rFonts w:ascii="Times New Roman" w:hAnsi="Times New Roman"/>
          <w:sz w:val="24"/>
          <w:szCs w:val="24"/>
        </w:rPr>
        <w:t>‒</w:t>
      </w:r>
      <w:r w:rsidR="0012385C" w:rsidRPr="002338AA">
        <w:rPr>
          <w:rFonts w:ascii="Times New Roman" w:hAnsi="Times New Roman"/>
          <w:sz w:val="24"/>
          <w:szCs w:val="24"/>
        </w:rPr>
        <w:t>18</w:t>
      </w:r>
      <w:r w:rsidR="00561AE8" w:rsidRPr="002338AA">
        <w:rPr>
          <w:rFonts w:ascii="Times New Roman" w:hAnsi="Times New Roman"/>
          <w:sz w:val="24"/>
          <w:szCs w:val="24"/>
        </w:rPr>
        <w:t>:</w:t>
      </w:r>
      <w:r w:rsidR="0012385C" w:rsidRPr="002338AA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893276" w:rsidRPr="002338AA">
        <w:rPr>
          <w:rFonts w:ascii="Times New Roman" w:hAnsi="Times New Roman"/>
          <w:sz w:val="24"/>
          <w:szCs w:val="24"/>
        </w:rPr>
        <w:t xml:space="preserve">) içerisinde yapılacaktır. Yedek adaylar </w:t>
      </w:r>
      <w:hyperlink r:id="rId5" w:history="1">
        <w:r w:rsidR="00CD6F41" w:rsidRPr="002338AA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http://sbfsinav.anadolu.edu.tr</w:t>
        </w:r>
      </w:hyperlink>
      <w:r w:rsidR="00CD6F41" w:rsidRPr="002338AA">
        <w:rPr>
          <w:rStyle w:val="Kpr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893276" w:rsidRPr="002338AA">
        <w:rPr>
          <w:rFonts w:ascii="Times New Roman" w:hAnsi="Times New Roman"/>
          <w:sz w:val="24"/>
          <w:szCs w:val="24"/>
        </w:rPr>
        <w:t xml:space="preserve">web </w:t>
      </w:r>
      <w:r w:rsidR="0061038D" w:rsidRPr="002338AA">
        <w:rPr>
          <w:rFonts w:ascii="Times New Roman" w:hAnsi="Times New Roman"/>
          <w:sz w:val="24"/>
          <w:szCs w:val="24"/>
        </w:rPr>
        <w:t xml:space="preserve">sitesinde, </w:t>
      </w:r>
      <w:r w:rsidR="00893276" w:rsidRPr="002338AA">
        <w:rPr>
          <w:rFonts w:ascii="Times New Roman" w:hAnsi="Times New Roman"/>
          <w:sz w:val="24"/>
          <w:szCs w:val="24"/>
        </w:rPr>
        <w:t xml:space="preserve">aynı zamanda Spor Bilimleri Fakültesi duyuru panosunda </w:t>
      </w:r>
      <w:r w:rsidR="0061038D" w:rsidRPr="002338AA">
        <w:rPr>
          <w:rFonts w:ascii="Times New Roman" w:hAnsi="Times New Roman"/>
          <w:sz w:val="24"/>
          <w:szCs w:val="24"/>
        </w:rPr>
        <w:t>da ilan edilecektir. Bu nedenle</w:t>
      </w:r>
      <w:r w:rsidR="00893276" w:rsidRPr="002338AA">
        <w:rPr>
          <w:rFonts w:ascii="Times New Roman" w:hAnsi="Times New Roman"/>
          <w:sz w:val="24"/>
          <w:szCs w:val="24"/>
        </w:rPr>
        <w:t xml:space="preserve"> yedek adayların kesin kayıtlarını gerekli belgeler</w:t>
      </w:r>
      <w:r w:rsidR="00561AE8" w:rsidRPr="002338AA">
        <w:rPr>
          <w:rFonts w:ascii="Times New Roman" w:hAnsi="Times New Roman"/>
          <w:sz w:val="24"/>
          <w:szCs w:val="24"/>
        </w:rPr>
        <w:t>le</w:t>
      </w:r>
      <w:r w:rsidR="00893276" w:rsidRPr="002338AA">
        <w:rPr>
          <w:rFonts w:ascii="Times New Roman" w:hAnsi="Times New Roman"/>
          <w:sz w:val="24"/>
          <w:szCs w:val="24"/>
        </w:rPr>
        <w:t xml:space="preserve"> birlikte belirtilen tarihlerde mesai saa</w:t>
      </w:r>
      <w:r w:rsidR="0012385C" w:rsidRPr="002338AA">
        <w:rPr>
          <w:rFonts w:ascii="Times New Roman" w:hAnsi="Times New Roman"/>
          <w:sz w:val="24"/>
          <w:szCs w:val="24"/>
        </w:rPr>
        <w:t>tleri içerisinde (</w:t>
      </w:r>
      <w:proofErr w:type="gramStart"/>
      <w:r w:rsidR="000E362A" w:rsidRPr="002338AA">
        <w:rPr>
          <w:rFonts w:ascii="Times New Roman" w:hAnsi="Times New Roman"/>
          <w:sz w:val="24"/>
          <w:szCs w:val="24"/>
        </w:rPr>
        <w:t>08</w:t>
      </w:r>
      <w:r w:rsidR="00561AE8" w:rsidRPr="002338AA">
        <w:rPr>
          <w:rFonts w:ascii="Times New Roman" w:hAnsi="Times New Roman"/>
          <w:sz w:val="24"/>
          <w:szCs w:val="24"/>
        </w:rPr>
        <w:t>:</w:t>
      </w:r>
      <w:r w:rsidR="000E362A" w:rsidRPr="002338AA">
        <w:rPr>
          <w:rFonts w:ascii="Times New Roman" w:hAnsi="Times New Roman"/>
          <w:sz w:val="24"/>
          <w:szCs w:val="24"/>
          <w:u w:val="single"/>
          <w:vertAlign w:val="superscript"/>
        </w:rPr>
        <w:t>30</w:t>
      </w:r>
      <w:proofErr w:type="gramEnd"/>
      <w:r w:rsidR="00561AE8" w:rsidRPr="002338AA">
        <w:rPr>
          <w:rFonts w:ascii="Times New Roman" w:hAnsi="Times New Roman"/>
          <w:sz w:val="24"/>
          <w:szCs w:val="24"/>
        </w:rPr>
        <w:t>‒</w:t>
      </w:r>
      <w:r w:rsidR="000E362A" w:rsidRPr="002338AA">
        <w:rPr>
          <w:rFonts w:ascii="Times New Roman" w:hAnsi="Times New Roman"/>
          <w:sz w:val="24"/>
          <w:szCs w:val="24"/>
        </w:rPr>
        <w:t>18</w:t>
      </w:r>
      <w:r w:rsidR="00561AE8" w:rsidRPr="002338AA">
        <w:rPr>
          <w:rFonts w:ascii="Times New Roman" w:hAnsi="Times New Roman"/>
          <w:sz w:val="24"/>
          <w:szCs w:val="24"/>
        </w:rPr>
        <w:t>:</w:t>
      </w:r>
      <w:r w:rsidR="000E362A" w:rsidRPr="002338AA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893276" w:rsidRPr="002338AA">
        <w:rPr>
          <w:rFonts w:ascii="Times New Roman" w:hAnsi="Times New Roman"/>
          <w:sz w:val="24"/>
          <w:szCs w:val="24"/>
        </w:rPr>
        <w:t xml:space="preserve">) şahsen yaptırmaları gerekmektedir. Sonuçlar hakkında adaylara Spor Bilimleri Fakültesi Dekanlığı tarafından posta veya telefon </w:t>
      </w:r>
      <w:r w:rsidR="00561AE8" w:rsidRPr="002338AA">
        <w:rPr>
          <w:rFonts w:ascii="Times New Roman" w:hAnsi="Times New Roman"/>
          <w:sz w:val="24"/>
          <w:szCs w:val="24"/>
        </w:rPr>
        <w:t>yoluyla bilgilendirme yapılmayacaktır. Anadolu Üniversitesi</w:t>
      </w:r>
      <w:r w:rsidR="007D5018" w:rsidRPr="002338AA">
        <w:rPr>
          <w:rFonts w:ascii="Times New Roman" w:hAnsi="Times New Roman"/>
          <w:sz w:val="24"/>
          <w:szCs w:val="24"/>
        </w:rPr>
        <w:t xml:space="preserve"> Spor Bilimleri Fakültesi 2015 Özel Yetenek Sınavı başvuru koşulları ve yöntemleri, gerekli evraklar, sınav tarihi, yeri ve yöntemine ilişkin bilgiler, sınav sonuçlarının değerlendirilmesi ve ilanı gibi tüm ayrıntılar </w:t>
      </w:r>
      <w:r w:rsidR="00927682" w:rsidRPr="002338AA">
        <w:rPr>
          <w:rFonts w:ascii="Times New Roman" w:hAnsi="Times New Roman"/>
          <w:sz w:val="24"/>
          <w:szCs w:val="24"/>
        </w:rPr>
        <w:t>İ</w:t>
      </w:r>
      <w:r w:rsidR="007D5018" w:rsidRPr="002338AA">
        <w:rPr>
          <w:rFonts w:ascii="Times New Roman" w:hAnsi="Times New Roman"/>
          <w:sz w:val="24"/>
          <w:szCs w:val="24"/>
        </w:rPr>
        <w:t>nternet sayfasında (</w:t>
      </w:r>
      <w:hyperlink r:id="rId6" w:history="1">
        <w:r w:rsidR="007D5018" w:rsidRPr="002338AA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http://sbfsinav.anadolu.edu.tr</w:t>
        </w:r>
      </w:hyperlink>
      <w:r w:rsidR="007D5018" w:rsidRPr="002338AA">
        <w:rPr>
          <w:rFonts w:ascii="Times New Roman" w:hAnsi="Times New Roman"/>
          <w:sz w:val="24"/>
          <w:szCs w:val="24"/>
        </w:rPr>
        <w:t xml:space="preserve">) yer alan </w:t>
      </w:r>
      <w:r w:rsidR="00561AE8" w:rsidRPr="002338AA">
        <w:rPr>
          <w:rFonts w:ascii="Times New Roman" w:hAnsi="Times New Roman"/>
          <w:sz w:val="24"/>
          <w:szCs w:val="24"/>
        </w:rPr>
        <w:t>“</w:t>
      </w:r>
      <w:r w:rsidR="007D5018" w:rsidRPr="002338AA">
        <w:rPr>
          <w:rFonts w:ascii="Times New Roman" w:hAnsi="Times New Roman"/>
          <w:sz w:val="24"/>
          <w:szCs w:val="24"/>
        </w:rPr>
        <w:t xml:space="preserve">Sınav </w:t>
      </w:r>
      <w:proofErr w:type="spellStart"/>
      <w:r w:rsidR="007D5018" w:rsidRPr="002338AA">
        <w:rPr>
          <w:rFonts w:ascii="Times New Roman" w:hAnsi="Times New Roman"/>
          <w:sz w:val="24"/>
          <w:szCs w:val="24"/>
        </w:rPr>
        <w:t>Kılavuzu</w:t>
      </w:r>
      <w:r w:rsidR="00561AE8" w:rsidRPr="002338AA">
        <w:rPr>
          <w:rFonts w:ascii="Times New Roman" w:hAnsi="Times New Roman"/>
          <w:sz w:val="24"/>
          <w:szCs w:val="24"/>
        </w:rPr>
        <w:t>”</w:t>
      </w:r>
      <w:r w:rsidR="007D5018" w:rsidRPr="002338AA">
        <w:rPr>
          <w:rFonts w:ascii="Times New Roman" w:hAnsi="Times New Roman"/>
          <w:sz w:val="24"/>
          <w:szCs w:val="24"/>
        </w:rPr>
        <w:t>nda</w:t>
      </w:r>
      <w:proofErr w:type="spellEnd"/>
      <w:r w:rsidR="007D5018" w:rsidRPr="002338AA">
        <w:rPr>
          <w:rFonts w:ascii="Times New Roman" w:hAnsi="Times New Roman"/>
          <w:sz w:val="24"/>
          <w:szCs w:val="24"/>
        </w:rPr>
        <w:t xml:space="preserve"> </w:t>
      </w:r>
      <w:r w:rsidR="00561AE8" w:rsidRPr="002338AA">
        <w:rPr>
          <w:rFonts w:ascii="Times New Roman" w:hAnsi="Times New Roman"/>
          <w:sz w:val="24"/>
          <w:szCs w:val="24"/>
        </w:rPr>
        <w:t xml:space="preserve">yer almaktadır. </w:t>
      </w:r>
      <w:r w:rsidR="00893276" w:rsidRPr="002338AA">
        <w:rPr>
          <w:rFonts w:ascii="Times New Roman" w:hAnsi="Times New Roman"/>
          <w:sz w:val="24"/>
          <w:szCs w:val="24"/>
        </w:rPr>
        <w:t xml:space="preserve">Bilgi </w:t>
      </w:r>
      <w:r w:rsidR="007D5018" w:rsidRPr="002338AA">
        <w:rPr>
          <w:rFonts w:ascii="Times New Roman" w:hAnsi="Times New Roman"/>
          <w:sz w:val="24"/>
          <w:szCs w:val="24"/>
        </w:rPr>
        <w:t>için</w:t>
      </w:r>
      <w:r w:rsidR="00CD6F41" w:rsidRPr="002338AA">
        <w:rPr>
          <w:rFonts w:ascii="Times New Roman" w:hAnsi="Times New Roman"/>
          <w:sz w:val="24"/>
          <w:szCs w:val="24"/>
        </w:rPr>
        <w:t xml:space="preserve"> 0222 </w:t>
      </w:r>
      <w:r w:rsidR="007D5018" w:rsidRPr="002338AA">
        <w:rPr>
          <w:rFonts w:ascii="Times New Roman" w:hAnsi="Times New Roman"/>
          <w:sz w:val="24"/>
          <w:szCs w:val="24"/>
        </w:rPr>
        <w:t>3213550 (10 hat)/67</w:t>
      </w:r>
      <w:r w:rsidR="00927682" w:rsidRPr="002338AA">
        <w:rPr>
          <w:rFonts w:ascii="Times New Roman" w:hAnsi="Times New Roman"/>
          <w:sz w:val="24"/>
          <w:szCs w:val="24"/>
        </w:rPr>
        <w:t>11</w:t>
      </w:r>
      <w:r w:rsidR="00893276" w:rsidRPr="002338AA">
        <w:rPr>
          <w:rFonts w:ascii="Times New Roman" w:hAnsi="Times New Roman"/>
          <w:sz w:val="24"/>
          <w:szCs w:val="24"/>
        </w:rPr>
        <w:t>­67</w:t>
      </w:r>
      <w:r w:rsidR="00927682" w:rsidRPr="002338AA">
        <w:rPr>
          <w:rFonts w:ascii="Times New Roman" w:hAnsi="Times New Roman"/>
          <w:sz w:val="24"/>
          <w:szCs w:val="24"/>
        </w:rPr>
        <w:t>29</w:t>
      </w:r>
      <w:r w:rsidR="00893276" w:rsidRPr="002338AA">
        <w:rPr>
          <w:rFonts w:ascii="Times New Roman" w:hAnsi="Times New Roman"/>
          <w:sz w:val="24"/>
          <w:szCs w:val="24"/>
        </w:rPr>
        <w:t xml:space="preserve"> n</w:t>
      </w:r>
      <w:r w:rsidR="00561AE8" w:rsidRPr="002338AA">
        <w:rPr>
          <w:rFonts w:ascii="Times New Roman" w:hAnsi="Times New Roman"/>
          <w:sz w:val="24"/>
          <w:szCs w:val="24"/>
        </w:rPr>
        <w:t>umaralı</w:t>
      </w:r>
      <w:r w:rsidR="00893276" w:rsidRPr="002338AA">
        <w:rPr>
          <w:rFonts w:ascii="Times New Roman" w:hAnsi="Times New Roman"/>
          <w:sz w:val="24"/>
          <w:szCs w:val="24"/>
        </w:rPr>
        <w:t xml:space="preserve"> telefonlara başvurulabilir.</w:t>
      </w:r>
    </w:p>
    <w:sectPr w:rsidR="00893276" w:rsidRPr="002338AA" w:rsidSect="002338AA">
      <w:pgSz w:w="11900" w:h="16840"/>
      <w:pgMar w:top="426" w:right="155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924"/>
    <w:multiLevelType w:val="hybridMultilevel"/>
    <w:tmpl w:val="C7AA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65A"/>
    <w:multiLevelType w:val="hybridMultilevel"/>
    <w:tmpl w:val="549EC0EC"/>
    <w:lvl w:ilvl="0" w:tplc="9676A5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4777"/>
    <w:multiLevelType w:val="hybridMultilevel"/>
    <w:tmpl w:val="2C345328"/>
    <w:lvl w:ilvl="0" w:tplc="9A9AA1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D46C7E"/>
    <w:multiLevelType w:val="hybridMultilevel"/>
    <w:tmpl w:val="23C6E05C"/>
    <w:lvl w:ilvl="0" w:tplc="685A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660F9"/>
    <w:multiLevelType w:val="hybridMultilevel"/>
    <w:tmpl w:val="296EB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45A1"/>
    <w:multiLevelType w:val="hybridMultilevel"/>
    <w:tmpl w:val="23C6E05C"/>
    <w:lvl w:ilvl="0" w:tplc="685A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648AC"/>
    <w:multiLevelType w:val="hybridMultilevel"/>
    <w:tmpl w:val="1C00843A"/>
    <w:lvl w:ilvl="0" w:tplc="26A25F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A63CA"/>
    <w:multiLevelType w:val="hybridMultilevel"/>
    <w:tmpl w:val="5FC21576"/>
    <w:lvl w:ilvl="0" w:tplc="D0EC894A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70"/>
    <w:rsid w:val="000A5630"/>
    <w:rsid w:val="000B35D2"/>
    <w:rsid w:val="000D726F"/>
    <w:rsid w:val="000E362A"/>
    <w:rsid w:val="0012385C"/>
    <w:rsid w:val="001660A8"/>
    <w:rsid w:val="001E30F5"/>
    <w:rsid w:val="001F7DA9"/>
    <w:rsid w:val="002006F2"/>
    <w:rsid w:val="002338AA"/>
    <w:rsid w:val="002E7310"/>
    <w:rsid w:val="00357466"/>
    <w:rsid w:val="00454E2B"/>
    <w:rsid w:val="004C3FCD"/>
    <w:rsid w:val="00532454"/>
    <w:rsid w:val="00555332"/>
    <w:rsid w:val="00561AE8"/>
    <w:rsid w:val="0061038D"/>
    <w:rsid w:val="00617A31"/>
    <w:rsid w:val="0062453C"/>
    <w:rsid w:val="006934A7"/>
    <w:rsid w:val="006B07A5"/>
    <w:rsid w:val="006B3607"/>
    <w:rsid w:val="006E6DBA"/>
    <w:rsid w:val="00700372"/>
    <w:rsid w:val="00780FD6"/>
    <w:rsid w:val="007C08E3"/>
    <w:rsid w:val="007C1EF7"/>
    <w:rsid w:val="007D2EDF"/>
    <w:rsid w:val="007D5018"/>
    <w:rsid w:val="00812FB6"/>
    <w:rsid w:val="00893276"/>
    <w:rsid w:val="00927682"/>
    <w:rsid w:val="009C1A5B"/>
    <w:rsid w:val="00A835A5"/>
    <w:rsid w:val="00AD732F"/>
    <w:rsid w:val="00B7206F"/>
    <w:rsid w:val="00C029FD"/>
    <w:rsid w:val="00C4086B"/>
    <w:rsid w:val="00C62870"/>
    <w:rsid w:val="00CA1846"/>
    <w:rsid w:val="00CD6F41"/>
    <w:rsid w:val="00D10C84"/>
    <w:rsid w:val="00DD7DBD"/>
    <w:rsid w:val="00DE1D8E"/>
    <w:rsid w:val="00DE66E8"/>
    <w:rsid w:val="00E41CE1"/>
    <w:rsid w:val="00EA4AAA"/>
    <w:rsid w:val="00F96CF0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7166D"/>
  <w14:defaultImageDpi w14:val="300"/>
  <w15:docId w15:val="{96098A17-A858-4D74-89D2-6B2409F5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70"/>
    <w:rPr>
      <w:rFonts w:ascii="New York" w:eastAsia="Times New Roman" w:hAnsi="New York" w:cs="Times New Roman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62870"/>
    <w:pPr>
      <w:ind w:firstLine="426"/>
    </w:pPr>
    <w:rPr>
      <w:sz w:val="18"/>
      <w:lang w:val="de-D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62870"/>
    <w:rPr>
      <w:rFonts w:ascii="New York" w:eastAsia="Times New Roman" w:hAnsi="New York" w:cs="Times New Roman"/>
      <w:sz w:val="18"/>
      <w:szCs w:val="20"/>
      <w:lang w:val="de-DE" w:eastAsia="tr-TR"/>
    </w:rPr>
  </w:style>
  <w:style w:type="paragraph" w:styleId="ListeParagraf">
    <w:name w:val="List Paragraph"/>
    <w:basedOn w:val="Normal"/>
    <w:uiPriority w:val="34"/>
    <w:qFormat/>
    <w:rsid w:val="00C628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0FA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E6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link w:val="GvdeMetniGirintisi3Char"/>
    <w:uiPriority w:val="99"/>
    <w:unhideWhenUsed/>
    <w:rsid w:val="007C1EF7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7C1EF7"/>
    <w:rPr>
      <w:rFonts w:ascii="New York" w:eastAsia="Times New Roman" w:hAnsi="New York" w:cs="Times New Roman"/>
      <w:sz w:val="16"/>
      <w:szCs w:val="16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7C1EF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C1EF7"/>
    <w:rPr>
      <w:rFonts w:ascii="New York" w:eastAsia="Times New Roman" w:hAnsi="New York" w:cs="Times New Roman"/>
      <w:sz w:val="16"/>
      <w:szCs w:val="16"/>
      <w:lang w:val="tr-TR" w:eastAsia="tr-TR"/>
    </w:rPr>
  </w:style>
  <w:style w:type="character" w:styleId="HTMLDaktilo">
    <w:name w:val="HTML Typewriter"/>
    <w:rsid w:val="007C1EF7"/>
    <w:rPr>
      <w:rFonts w:ascii="Courier New" w:eastAsia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2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26F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fsinav.anadolu.edu.tr" TargetMode="External"/><Relationship Id="rId5" Type="http://schemas.openxmlformats.org/officeDocument/2006/relationships/hyperlink" Target="http://sbfsinav.anadol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8</cp:revision>
  <cp:lastPrinted>2015-05-25T14:19:00Z</cp:lastPrinted>
  <dcterms:created xsi:type="dcterms:W3CDTF">2015-06-10T06:02:00Z</dcterms:created>
  <dcterms:modified xsi:type="dcterms:W3CDTF">2015-06-10T07:20:00Z</dcterms:modified>
</cp:coreProperties>
</file>