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06" w:rsidRPr="00055617" w:rsidRDefault="00FA3506" w:rsidP="00765135">
      <w:pPr>
        <w:pStyle w:val="KonuBal"/>
        <w:spacing w:line="280" w:lineRule="auto"/>
        <w:rPr>
          <w:rStyle w:val="HTMLDaktilo"/>
          <w:rFonts w:ascii="Times New Roman" w:hAnsi="Times New Roman" w:cs="Times New Roman"/>
          <w:sz w:val="22"/>
          <w:szCs w:val="22"/>
        </w:rPr>
      </w:pPr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2015</w:t>
      </w:r>
      <w:r w:rsidR="00DD423A" w:rsidRPr="00055617">
        <w:rPr>
          <w:rStyle w:val="HTMLDaktilo"/>
          <w:rFonts w:ascii="Times New Roman" w:hAnsi="Times New Roman" w:cs="Times New Roman"/>
          <w:sz w:val="22"/>
          <w:szCs w:val="22"/>
        </w:rPr>
        <w:t>‒</w:t>
      </w:r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2016 ÖĞRETİM YILI</w:t>
      </w:r>
      <w:r w:rsidR="00765135"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NDA </w:t>
      </w:r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ANADOLU ÜNİVERSİTESİ</w:t>
      </w:r>
      <w:r w:rsidR="00765135" w:rsidRPr="00055617">
        <w:rPr>
          <w:rStyle w:val="HTMLDaktilo"/>
          <w:rFonts w:ascii="Times New Roman" w:hAnsi="Times New Roman" w:cs="Times New Roman"/>
          <w:sz w:val="22"/>
          <w:szCs w:val="22"/>
        </w:rPr>
        <w:t>NE</w:t>
      </w:r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YABANCI UYRUKLULAR İÇİN YÜKSEKÖĞRETİME GEÇİŞ VE YERLEŞTİRME SINAVI (AYÖS) SONUCUNDA KAYIT HAKKI KAZANAN ADAYLAR İÇİN</w:t>
      </w:r>
      <w:r w:rsidR="00D90B54"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KAYIT ESASLARI</w:t>
      </w:r>
    </w:p>
    <w:p w:rsidR="00055617" w:rsidRPr="00055617" w:rsidRDefault="00055617" w:rsidP="00765135">
      <w:pPr>
        <w:spacing w:line="280" w:lineRule="auto"/>
        <w:ind w:firstLine="567"/>
        <w:jc w:val="both"/>
        <w:rPr>
          <w:rStyle w:val="HTMLDaktilo"/>
          <w:rFonts w:ascii="Times New Roman" w:hAnsi="Times New Roman" w:cs="Times New Roman"/>
          <w:sz w:val="22"/>
          <w:szCs w:val="22"/>
        </w:rPr>
      </w:pPr>
    </w:p>
    <w:p w:rsidR="00F13B08" w:rsidRPr="00055617" w:rsidRDefault="00411DFE" w:rsidP="00765135">
      <w:pPr>
        <w:spacing w:line="280" w:lineRule="auto"/>
        <w:ind w:firstLine="567"/>
        <w:jc w:val="both"/>
        <w:rPr>
          <w:rStyle w:val="FontStyle50"/>
          <w:sz w:val="22"/>
          <w:szCs w:val="22"/>
          <w:lang w:val="tr-TR"/>
        </w:rPr>
      </w:pP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Anadolu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Üniversitesi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Yabancı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Uyruklular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için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Yükseköğretime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Geçiş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ve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Yerleştirme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>Sınavı</w:t>
      </w:r>
      <w:proofErr w:type="spellEnd"/>
      <w:r w:rsidRPr="00055617">
        <w:rPr>
          <w:rStyle w:val="HTMLDaktilo"/>
          <w:rFonts w:ascii="Times New Roman" w:hAnsi="Times New Roman" w:cs="Times New Roman"/>
          <w:sz w:val="22"/>
          <w:szCs w:val="22"/>
        </w:rPr>
        <w:t xml:space="preserve"> (AYÖS)</w:t>
      </w:r>
      <w:r w:rsidRPr="00055617">
        <w:rPr>
          <w:sz w:val="22"/>
          <w:szCs w:val="22"/>
          <w:lang w:val="tr-TR"/>
        </w:rPr>
        <w:t xml:space="preserve"> </w:t>
      </w:r>
      <w:r w:rsidR="00F13B08" w:rsidRPr="00055617">
        <w:rPr>
          <w:sz w:val="22"/>
          <w:szCs w:val="22"/>
          <w:lang w:val="tr-TR"/>
        </w:rPr>
        <w:t xml:space="preserve">sonucunda </w:t>
      </w:r>
      <w:r w:rsidR="00AA1E30" w:rsidRPr="00055617">
        <w:rPr>
          <w:sz w:val="22"/>
          <w:szCs w:val="22"/>
          <w:lang w:val="tr-TR"/>
        </w:rPr>
        <w:t xml:space="preserve">örgün programlara </w:t>
      </w:r>
      <w:r w:rsidR="00F13B08" w:rsidRPr="00055617">
        <w:rPr>
          <w:sz w:val="22"/>
          <w:szCs w:val="22"/>
          <w:lang w:val="tr-TR"/>
        </w:rPr>
        <w:t>kayıt hakkı kazanan adaylar</w:t>
      </w:r>
      <w:r w:rsidRPr="00055617">
        <w:rPr>
          <w:sz w:val="22"/>
          <w:szCs w:val="22"/>
          <w:lang w:val="tr-TR"/>
        </w:rPr>
        <w:t>ın</w:t>
      </w:r>
      <w:r w:rsidR="00F13B08" w:rsidRPr="00055617">
        <w:rPr>
          <w:sz w:val="22"/>
          <w:szCs w:val="22"/>
          <w:lang w:val="tr-TR"/>
        </w:rPr>
        <w:t xml:space="preserve"> için kesin kayıt koşullarını sağlayıp sağlamadığını</w:t>
      </w:r>
      <w:r w:rsidR="00924541" w:rsidRPr="00055617">
        <w:rPr>
          <w:sz w:val="22"/>
          <w:szCs w:val="22"/>
          <w:lang w:val="tr-TR"/>
        </w:rPr>
        <w:t>n</w:t>
      </w:r>
      <w:r w:rsidR="00F13B08" w:rsidRPr="00055617">
        <w:rPr>
          <w:sz w:val="22"/>
          <w:szCs w:val="22"/>
          <w:lang w:val="tr-TR"/>
        </w:rPr>
        <w:t xml:space="preserve"> kontrolü</w:t>
      </w:r>
      <w:r w:rsidR="00AE1BFC" w:rsidRPr="00055617">
        <w:rPr>
          <w:sz w:val="22"/>
          <w:szCs w:val="22"/>
          <w:lang w:val="tr-TR"/>
        </w:rPr>
        <w:t>nün</w:t>
      </w:r>
      <w:r w:rsidR="00F13B08" w:rsidRPr="00055617">
        <w:rPr>
          <w:sz w:val="22"/>
          <w:szCs w:val="22"/>
          <w:lang w:val="tr-TR"/>
        </w:rPr>
        <w:t xml:space="preserve"> </w:t>
      </w:r>
      <w:r w:rsidR="00924541" w:rsidRPr="00055617">
        <w:rPr>
          <w:rStyle w:val="FontStyle50"/>
          <w:sz w:val="22"/>
          <w:szCs w:val="22"/>
          <w:lang w:val="tr-TR"/>
        </w:rPr>
        <w:t xml:space="preserve">Öğrenci İşleri Daire Başkanlığı </w:t>
      </w:r>
      <w:r w:rsidRPr="00055617">
        <w:rPr>
          <w:rStyle w:val="FontStyle50"/>
          <w:sz w:val="22"/>
          <w:szCs w:val="22"/>
          <w:lang w:val="tr-TR"/>
        </w:rPr>
        <w:t xml:space="preserve">(Öğrenci Merkezi, </w:t>
      </w:r>
      <w:r w:rsidR="00AE1BFC" w:rsidRPr="00055617">
        <w:rPr>
          <w:rStyle w:val="FontStyle50"/>
          <w:sz w:val="22"/>
          <w:szCs w:val="22"/>
          <w:lang w:val="tr-TR"/>
        </w:rPr>
        <w:t>Yunus</w:t>
      </w:r>
      <w:r w:rsidRPr="00055617">
        <w:rPr>
          <w:rStyle w:val="FontStyle50"/>
          <w:sz w:val="22"/>
          <w:szCs w:val="22"/>
          <w:lang w:val="tr-TR"/>
        </w:rPr>
        <w:t xml:space="preserve"> Emre </w:t>
      </w:r>
      <w:proofErr w:type="spellStart"/>
      <w:r w:rsidRPr="00055617">
        <w:rPr>
          <w:rStyle w:val="FontStyle50"/>
          <w:sz w:val="22"/>
          <w:szCs w:val="22"/>
          <w:lang w:val="tr-TR"/>
        </w:rPr>
        <w:t>Kampusü</w:t>
      </w:r>
      <w:proofErr w:type="spellEnd"/>
      <w:r w:rsidRPr="00055617">
        <w:rPr>
          <w:rStyle w:val="FontStyle50"/>
          <w:sz w:val="22"/>
          <w:szCs w:val="22"/>
          <w:lang w:val="tr-TR"/>
        </w:rPr>
        <w:t xml:space="preserve">, </w:t>
      </w:r>
      <w:r w:rsidR="00AE1BFC" w:rsidRPr="00055617">
        <w:rPr>
          <w:rStyle w:val="FontStyle50"/>
          <w:sz w:val="22"/>
          <w:szCs w:val="22"/>
          <w:lang w:val="tr-TR"/>
        </w:rPr>
        <w:t xml:space="preserve">Tepebaşı/ESKİŞEHİR) </w:t>
      </w:r>
      <w:r w:rsidR="00924541" w:rsidRPr="00055617">
        <w:rPr>
          <w:rStyle w:val="FontStyle50"/>
          <w:sz w:val="22"/>
          <w:szCs w:val="22"/>
          <w:lang w:val="tr-TR"/>
        </w:rPr>
        <w:t xml:space="preserve">tarafından </w:t>
      </w:r>
      <w:r w:rsidR="00AE1BFC" w:rsidRPr="00055617">
        <w:rPr>
          <w:rStyle w:val="FontStyle47"/>
          <w:b/>
          <w:lang w:val="tr-TR"/>
        </w:rPr>
        <w:t>20‒</w:t>
      </w:r>
      <w:r w:rsidR="00AE1BFC" w:rsidRPr="00055617">
        <w:rPr>
          <w:rStyle w:val="FontStyle47"/>
          <w:b/>
          <w:bCs/>
          <w:lang w:val="tr-TR"/>
        </w:rPr>
        <w:t>31 Temmuz 2015</w:t>
      </w:r>
      <w:r w:rsidR="00AE1BFC" w:rsidRPr="00055617">
        <w:rPr>
          <w:rStyle w:val="FontStyle47"/>
          <w:lang w:val="tr-TR"/>
        </w:rPr>
        <w:t xml:space="preserve"> tarihleri arasında </w:t>
      </w:r>
      <w:r w:rsidR="00924541" w:rsidRPr="00055617">
        <w:rPr>
          <w:rStyle w:val="FontStyle50"/>
          <w:sz w:val="22"/>
          <w:szCs w:val="22"/>
          <w:lang w:val="tr-TR"/>
        </w:rPr>
        <w:t xml:space="preserve">yapıldıktan sonra ilgili Fakülte/Yüksekokullarda </w:t>
      </w:r>
      <w:r w:rsidR="00924541" w:rsidRPr="00055617">
        <w:rPr>
          <w:rStyle w:val="FontStyle47"/>
          <w:lang w:val="tr-TR"/>
        </w:rPr>
        <w:t xml:space="preserve">bulunan </w:t>
      </w:r>
      <w:r w:rsidRPr="00055617">
        <w:rPr>
          <w:rStyle w:val="FontStyle47"/>
          <w:lang w:val="tr-TR"/>
        </w:rPr>
        <w:t>K</w:t>
      </w:r>
      <w:r w:rsidR="00924541" w:rsidRPr="00055617">
        <w:rPr>
          <w:rStyle w:val="FontStyle47"/>
          <w:lang w:val="tr-TR"/>
        </w:rPr>
        <w:t xml:space="preserve">ayıt </w:t>
      </w:r>
      <w:r w:rsidRPr="00055617">
        <w:rPr>
          <w:rStyle w:val="FontStyle47"/>
          <w:lang w:val="tr-TR"/>
        </w:rPr>
        <w:t>B</w:t>
      </w:r>
      <w:r w:rsidR="00924541" w:rsidRPr="00055617">
        <w:rPr>
          <w:rStyle w:val="FontStyle47"/>
          <w:lang w:val="tr-TR"/>
        </w:rPr>
        <w:t xml:space="preserve">ürolarında mesai saatleri </w:t>
      </w:r>
      <w:r w:rsidR="00924541" w:rsidRPr="00055617">
        <w:rPr>
          <w:rStyle w:val="FontStyle50"/>
          <w:sz w:val="22"/>
          <w:szCs w:val="22"/>
          <w:lang w:val="tr-TR"/>
        </w:rPr>
        <w:t>(</w:t>
      </w:r>
      <w:r w:rsidR="00924541" w:rsidRPr="00055617">
        <w:rPr>
          <w:rStyle w:val="FontStyle50"/>
          <w:b/>
          <w:sz w:val="22"/>
          <w:szCs w:val="22"/>
          <w:lang w:val="tr-TR"/>
        </w:rPr>
        <w:t>09:</w:t>
      </w:r>
      <w:r w:rsidR="00924541" w:rsidRPr="00055617">
        <w:rPr>
          <w:rStyle w:val="FontStyle50"/>
          <w:b/>
          <w:sz w:val="22"/>
          <w:szCs w:val="22"/>
          <w:u w:val="single"/>
          <w:vertAlign w:val="superscript"/>
          <w:lang w:val="tr-TR"/>
        </w:rPr>
        <w:t>00</w:t>
      </w:r>
      <w:r w:rsidR="00924541" w:rsidRPr="00055617">
        <w:rPr>
          <w:rStyle w:val="FontStyle50"/>
          <w:b/>
          <w:sz w:val="22"/>
          <w:szCs w:val="22"/>
          <w:lang w:val="tr-TR"/>
        </w:rPr>
        <w:t>‒17:</w:t>
      </w:r>
      <w:r w:rsidR="00924541" w:rsidRPr="00055617">
        <w:rPr>
          <w:rStyle w:val="FontStyle50"/>
          <w:b/>
          <w:sz w:val="22"/>
          <w:szCs w:val="22"/>
          <w:u w:val="single"/>
          <w:vertAlign w:val="superscript"/>
          <w:lang w:val="tr-TR"/>
        </w:rPr>
        <w:t>00</w:t>
      </w:r>
      <w:r w:rsidR="00924541" w:rsidRPr="00055617">
        <w:rPr>
          <w:rStyle w:val="FontStyle50"/>
          <w:sz w:val="22"/>
          <w:szCs w:val="22"/>
          <w:lang w:val="tr-TR"/>
        </w:rPr>
        <w:t xml:space="preserve">) içinde şahsen giderek </w:t>
      </w:r>
      <w:r w:rsidR="00F13B08" w:rsidRPr="00055617">
        <w:rPr>
          <w:rStyle w:val="FontStyle50"/>
          <w:sz w:val="22"/>
          <w:szCs w:val="22"/>
          <w:lang w:val="tr-TR"/>
        </w:rPr>
        <w:t>kayıtlarını yaptıracaklardır.</w:t>
      </w:r>
    </w:p>
    <w:p w:rsidR="00AE1BFC" w:rsidRPr="00055617" w:rsidRDefault="00AA1E30" w:rsidP="00765135">
      <w:pPr>
        <w:spacing w:line="280" w:lineRule="auto"/>
        <w:ind w:firstLine="567"/>
        <w:jc w:val="both"/>
        <w:rPr>
          <w:rStyle w:val="FontStyle50"/>
          <w:sz w:val="22"/>
          <w:szCs w:val="22"/>
          <w:lang w:val="tr-TR"/>
        </w:rPr>
      </w:pPr>
      <w:r w:rsidRPr="00055617">
        <w:rPr>
          <w:rStyle w:val="FontStyle50"/>
          <w:sz w:val="22"/>
          <w:szCs w:val="22"/>
          <w:lang w:val="tr-TR"/>
        </w:rPr>
        <w:t xml:space="preserve">Örgün programlara kayıt yaptıracak adaylar, </w:t>
      </w:r>
      <w:r w:rsidR="00AE1BFC" w:rsidRPr="00055617">
        <w:rPr>
          <w:rStyle w:val="FontStyle50"/>
          <w:sz w:val="22"/>
          <w:szCs w:val="22"/>
          <w:lang w:val="tr-TR"/>
        </w:rPr>
        <w:t xml:space="preserve">Öğrenci İşleri Daire Başkanlığına gelmeden </w:t>
      </w:r>
      <w:r w:rsidR="00AE1BFC" w:rsidRPr="00055617">
        <w:rPr>
          <w:rStyle w:val="FontStyle50"/>
          <w:b/>
          <w:sz w:val="22"/>
          <w:szCs w:val="22"/>
          <w:lang w:val="tr-TR"/>
        </w:rPr>
        <w:t>(</w:t>
      </w:r>
      <w:r w:rsidRPr="00055617">
        <w:rPr>
          <w:rStyle w:val="FontStyle50"/>
          <w:b/>
          <w:sz w:val="22"/>
          <w:szCs w:val="22"/>
          <w:lang w:val="tr-TR"/>
        </w:rPr>
        <w:t>AYÖS başvuru koşullarının kontrolü yapılmadan</w:t>
      </w:r>
      <w:r w:rsidR="00AE1BFC" w:rsidRPr="00055617">
        <w:rPr>
          <w:rStyle w:val="FontStyle50"/>
          <w:b/>
          <w:sz w:val="22"/>
          <w:szCs w:val="22"/>
          <w:lang w:val="tr-TR"/>
        </w:rPr>
        <w:t>)</w:t>
      </w:r>
      <w:r w:rsidR="00AE1BFC" w:rsidRPr="00055617">
        <w:rPr>
          <w:rStyle w:val="FontStyle50"/>
          <w:sz w:val="22"/>
          <w:szCs w:val="22"/>
          <w:lang w:val="tr-TR"/>
        </w:rPr>
        <w:t xml:space="preserve"> Fakülte/Yüksekokullara </w:t>
      </w:r>
      <w:r w:rsidRPr="00055617">
        <w:rPr>
          <w:rStyle w:val="FontStyle50"/>
          <w:sz w:val="22"/>
          <w:szCs w:val="22"/>
          <w:lang w:val="tr-TR"/>
        </w:rPr>
        <w:t>giderlerse</w:t>
      </w:r>
      <w:r w:rsidR="00AE1BFC" w:rsidRPr="00055617">
        <w:rPr>
          <w:rStyle w:val="FontStyle50"/>
          <w:sz w:val="22"/>
          <w:szCs w:val="22"/>
          <w:lang w:val="tr-TR"/>
        </w:rPr>
        <w:t xml:space="preserve"> kayıtları kesinlikle yapılmayacaktır.</w:t>
      </w:r>
    </w:p>
    <w:p w:rsidR="00AA1E30" w:rsidRPr="00055617" w:rsidRDefault="00AA1E30" w:rsidP="00AA1E30">
      <w:pPr>
        <w:spacing w:line="280" w:lineRule="auto"/>
        <w:ind w:firstLine="567"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Üniversitemiz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Açıköğretim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Sistemiyle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eğitim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veren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Açıköğretim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Pr="00055617">
        <w:rPr>
          <w:rStyle w:val="FontStyle47"/>
          <w:lang w:val="de-DE"/>
        </w:rPr>
        <w:t>İktisat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ve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İşletme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Fakültelerine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kesin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yaptıracak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adayların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Pr="00055617">
        <w:rPr>
          <w:rStyle w:val="FontStyle47"/>
          <w:lang w:val="de-DE"/>
        </w:rPr>
        <w:t>kesin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için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istenen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belgeleri</w:t>
      </w:r>
      <w:proofErr w:type="spellEnd"/>
      <w:r w:rsidRPr="00055617">
        <w:rPr>
          <w:rStyle w:val="FontStyle47"/>
          <w:lang w:val="de-DE"/>
        </w:rPr>
        <w:t xml:space="preserve"> </w:t>
      </w:r>
      <w:hyperlink r:id="rId7" w:history="1">
        <w:r w:rsidRPr="00055617">
          <w:rPr>
            <w:rStyle w:val="Kpr"/>
            <w:color w:val="auto"/>
            <w:sz w:val="22"/>
            <w:szCs w:val="22"/>
            <w:lang w:val="de-DE"/>
          </w:rPr>
          <w:t>ayos@anadolu.edu.tr</w:t>
        </w:r>
      </w:hyperlink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adresine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e-mail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yoluyla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göndermeleri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gerekmektedir</w:t>
      </w:r>
      <w:proofErr w:type="spellEnd"/>
      <w:r w:rsidRPr="00055617">
        <w:rPr>
          <w:rStyle w:val="FontStyle47"/>
          <w:lang w:val="de-DE"/>
        </w:rPr>
        <w:t xml:space="preserve">. </w:t>
      </w:r>
      <w:proofErr w:type="spellStart"/>
      <w:r w:rsidRPr="00055617">
        <w:rPr>
          <w:rStyle w:val="FontStyle47"/>
          <w:lang w:val="de-DE"/>
        </w:rPr>
        <w:t>Başvuru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koşullarının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kontrolü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yapıldıktan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sonra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adaylar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Pr="00055617">
        <w:rPr>
          <w:rStyle w:val="FontStyle47"/>
          <w:lang w:val="de-DE"/>
        </w:rPr>
        <w:t>Açıköğretim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Fakültesi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Bürolarından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kesin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kayıtlarını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yaptırabileceklerdir</w:t>
      </w:r>
      <w:proofErr w:type="spellEnd"/>
      <w:r w:rsidRPr="00055617">
        <w:rPr>
          <w:rStyle w:val="FontStyle47"/>
          <w:lang w:val="de-DE"/>
        </w:rPr>
        <w:t xml:space="preserve">. </w:t>
      </w:r>
    </w:p>
    <w:p w:rsidR="00AA1E30" w:rsidRPr="00055617" w:rsidRDefault="00AA1E30" w:rsidP="00AA1E30">
      <w:pPr>
        <w:spacing w:line="280" w:lineRule="auto"/>
        <w:ind w:firstLine="567"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</w:rPr>
        <w:t>Yurtdışından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kendi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  <w:bCs/>
        </w:rPr>
        <w:t>imkânlarıyla</w:t>
      </w:r>
      <w:proofErr w:type="spellEnd"/>
      <w:r w:rsidRPr="00055617">
        <w:rPr>
          <w:rStyle w:val="FontStyle47"/>
          <w:bCs/>
        </w:rPr>
        <w:t xml:space="preserve"> </w:t>
      </w:r>
      <w:proofErr w:type="spellStart"/>
      <w:r w:rsidRPr="00055617">
        <w:rPr>
          <w:rStyle w:val="FontStyle47"/>
        </w:rPr>
        <w:t>öğrenim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görmek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üzere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açıköğretim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sistemiyle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eğitim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veren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Açıköğretim</w:t>
      </w:r>
      <w:proofErr w:type="spellEnd"/>
      <w:r w:rsidRPr="00055617">
        <w:rPr>
          <w:rStyle w:val="FontStyle47"/>
        </w:rPr>
        <w:t xml:space="preserve">, </w:t>
      </w:r>
      <w:proofErr w:type="spellStart"/>
      <w:r w:rsidRPr="00055617">
        <w:rPr>
          <w:rStyle w:val="FontStyle47"/>
        </w:rPr>
        <w:t>İktisat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ve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İşletme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Fakültelerinin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Bölümlerine</w:t>
      </w:r>
      <w:proofErr w:type="spellEnd"/>
      <w:r w:rsidRPr="00055617">
        <w:rPr>
          <w:rStyle w:val="FontStyle47"/>
        </w:rPr>
        <w:t>/</w:t>
      </w:r>
      <w:proofErr w:type="spellStart"/>
      <w:r w:rsidRPr="00055617">
        <w:rPr>
          <w:rStyle w:val="FontStyle47"/>
        </w:rPr>
        <w:t>Programlarına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yerleştirilen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adayların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kesin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kayıtları</w:t>
      </w:r>
      <w:proofErr w:type="spellEnd"/>
      <w:r w:rsidRPr="00055617">
        <w:rPr>
          <w:rStyle w:val="FontStyle47"/>
        </w:rPr>
        <w:t xml:space="preserve"> </w:t>
      </w:r>
      <w:r w:rsidRPr="00055617">
        <w:rPr>
          <w:rStyle w:val="FontStyle52"/>
          <w:sz w:val="22"/>
          <w:szCs w:val="22"/>
        </w:rPr>
        <w:t>31 Ağustos</w:t>
      </w:r>
      <w:r w:rsidRPr="00055617">
        <w:rPr>
          <w:rStyle w:val="FontStyle50"/>
          <w:sz w:val="22"/>
          <w:szCs w:val="22"/>
        </w:rPr>
        <w:t>‒</w:t>
      </w:r>
      <w:r w:rsidRPr="00055617">
        <w:rPr>
          <w:rStyle w:val="FontStyle52"/>
          <w:sz w:val="22"/>
          <w:szCs w:val="22"/>
        </w:rPr>
        <w:t xml:space="preserve">8 </w:t>
      </w:r>
      <w:proofErr w:type="spellStart"/>
      <w:r w:rsidRPr="00055617">
        <w:rPr>
          <w:rStyle w:val="FontStyle52"/>
          <w:sz w:val="22"/>
          <w:szCs w:val="22"/>
        </w:rPr>
        <w:t>Eylül</w:t>
      </w:r>
      <w:proofErr w:type="spellEnd"/>
      <w:r w:rsidRPr="00055617">
        <w:rPr>
          <w:rStyle w:val="FontStyle52"/>
          <w:sz w:val="22"/>
          <w:szCs w:val="22"/>
        </w:rPr>
        <w:t xml:space="preserve"> 2015 </w:t>
      </w:r>
      <w:proofErr w:type="spellStart"/>
      <w:r w:rsidRPr="00055617">
        <w:rPr>
          <w:rStyle w:val="FontStyle47"/>
        </w:rPr>
        <w:t>tarihleri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arasında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yapılacak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olup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bu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bölümlere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kayıt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yaptıracak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adaylar</w:t>
      </w:r>
      <w:proofErr w:type="spellEnd"/>
      <w:r w:rsidRPr="00055617">
        <w:rPr>
          <w:rStyle w:val="FontStyle47"/>
        </w:rPr>
        <w:t xml:space="preserve">, </w:t>
      </w:r>
      <w:proofErr w:type="spellStart"/>
      <w:r w:rsidRPr="00055617">
        <w:rPr>
          <w:rStyle w:val="FontStyle47"/>
        </w:rPr>
        <w:t>kayıtlara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ilişkin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bilgilere</w:t>
      </w:r>
      <w:proofErr w:type="spellEnd"/>
      <w:r w:rsidRPr="00055617">
        <w:rPr>
          <w:rStyle w:val="FontStyle47"/>
        </w:rPr>
        <w:t xml:space="preserve"> </w:t>
      </w:r>
      <w:hyperlink r:id="rId8" w:history="1">
        <w:r w:rsidRPr="00055617">
          <w:rPr>
            <w:rStyle w:val="Kpr"/>
            <w:color w:val="auto"/>
          </w:rPr>
          <w:t>http://www.anadolu.edu.tr/aos/duyurular.aspx</w:t>
        </w:r>
      </w:hyperlink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adresinden</w:t>
      </w:r>
      <w:proofErr w:type="spellEnd"/>
      <w:r w:rsidRPr="00055617">
        <w:rPr>
          <w:rStyle w:val="FontStyle47"/>
        </w:rPr>
        <w:t xml:space="preserve"> </w:t>
      </w:r>
      <w:proofErr w:type="spellStart"/>
      <w:r w:rsidRPr="00055617">
        <w:rPr>
          <w:rStyle w:val="FontStyle47"/>
        </w:rPr>
        <w:t>ulaşabileceklerdir</w:t>
      </w:r>
      <w:proofErr w:type="spellEnd"/>
      <w:r w:rsidRPr="00055617">
        <w:rPr>
          <w:rStyle w:val="FontStyle47"/>
        </w:rPr>
        <w:t xml:space="preserve">. </w:t>
      </w:r>
    </w:p>
    <w:p w:rsidR="00AA1E30" w:rsidRPr="00055617" w:rsidRDefault="00AA1E30" w:rsidP="00765135">
      <w:pPr>
        <w:spacing w:line="280" w:lineRule="auto"/>
        <w:ind w:firstLine="567"/>
        <w:jc w:val="both"/>
        <w:rPr>
          <w:rStyle w:val="FontStyle47"/>
          <w:lang w:val="tr-TR"/>
        </w:rPr>
      </w:pPr>
    </w:p>
    <w:p w:rsidR="004445FF" w:rsidRPr="00055617" w:rsidRDefault="004445FF" w:rsidP="00FA3506">
      <w:pPr>
        <w:spacing w:line="280" w:lineRule="auto"/>
        <w:ind w:firstLine="720"/>
        <w:jc w:val="both"/>
        <w:rPr>
          <w:sz w:val="22"/>
          <w:szCs w:val="22"/>
          <w:lang w:val="tr-TR"/>
        </w:rPr>
      </w:pPr>
    </w:p>
    <w:p w:rsidR="004445FF" w:rsidRPr="00055617" w:rsidRDefault="004445FF" w:rsidP="00FA3506">
      <w:pPr>
        <w:spacing w:line="280" w:lineRule="auto"/>
        <w:jc w:val="both"/>
        <w:rPr>
          <w:rStyle w:val="FontStyle55"/>
          <w:u w:val="single"/>
          <w:lang w:val="tr-TR"/>
        </w:rPr>
      </w:pPr>
      <w:r w:rsidRPr="00055617">
        <w:rPr>
          <w:rStyle w:val="FontStyle55"/>
          <w:u w:val="single"/>
          <w:lang w:val="tr-TR"/>
        </w:rPr>
        <w:t>KESİN KAYIT İÇİN</w:t>
      </w:r>
      <w:r w:rsidR="005160DC" w:rsidRPr="00055617">
        <w:rPr>
          <w:rStyle w:val="FontStyle55"/>
          <w:u w:val="single"/>
          <w:lang w:val="tr-TR"/>
        </w:rPr>
        <w:t xml:space="preserve"> İSTENEN</w:t>
      </w:r>
      <w:r w:rsidRPr="00055617">
        <w:rPr>
          <w:rStyle w:val="FontStyle55"/>
          <w:u w:val="single"/>
          <w:lang w:val="tr-TR"/>
        </w:rPr>
        <w:t xml:space="preserve"> BELGELER</w:t>
      </w:r>
    </w:p>
    <w:p w:rsidR="004445FF" w:rsidRPr="00055617" w:rsidRDefault="004445FF" w:rsidP="00903FB2">
      <w:pPr>
        <w:pStyle w:val="ListeParagraf"/>
        <w:numPr>
          <w:ilvl w:val="0"/>
          <w:numId w:val="3"/>
        </w:numPr>
        <w:spacing w:after="0" w:line="280" w:lineRule="auto"/>
        <w:ind w:left="709" w:hanging="425"/>
        <w:jc w:val="both"/>
        <w:rPr>
          <w:rStyle w:val="FontStyle47"/>
        </w:rPr>
      </w:pPr>
      <w:r w:rsidRPr="00055617">
        <w:rPr>
          <w:rStyle w:val="FontStyle47"/>
        </w:rPr>
        <w:t>201</w:t>
      </w:r>
      <w:r w:rsidR="00F160B2" w:rsidRPr="00055617">
        <w:rPr>
          <w:rStyle w:val="FontStyle47"/>
        </w:rPr>
        <w:t>5</w:t>
      </w:r>
      <w:r w:rsidR="005160DC" w:rsidRPr="00055617">
        <w:rPr>
          <w:rStyle w:val="FontStyle50"/>
          <w:sz w:val="22"/>
          <w:szCs w:val="22"/>
        </w:rPr>
        <w:t>‒</w:t>
      </w:r>
      <w:r w:rsidRPr="00055617">
        <w:rPr>
          <w:rStyle w:val="FontStyle47"/>
        </w:rPr>
        <w:t>201</w:t>
      </w:r>
      <w:r w:rsidR="00F160B2" w:rsidRPr="00055617">
        <w:rPr>
          <w:rStyle w:val="FontStyle47"/>
        </w:rPr>
        <w:t>6</w:t>
      </w:r>
      <w:r w:rsidRPr="00055617">
        <w:rPr>
          <w:rStyle w:val="FontStyle47"/>
        </w:rPr>
        <w:t xml:space="preserve"> öğretim yılı AYÖS </w:t>
      </w:r>
      <w:r w:rsidR="005160DC" w:rsidRPr="00055617">
        <w:rPr>
          <w:rStyle w:val="FontStyle47"/>
        </w:rPr>
        <w:t>Y</w:t>
      </w:r>
      <w:r w:rsidRPr="00055617">
        <w:rPr>
          <w:rStyle w:val="FontStyle47"/>
        </w:rPr>
        <w:t xml:space="preserve">erleştirme </w:t>
      </w:r>
      <w:r w:rsidR="005160DC" w:rsidRPr="00055617">
        <w:rPr>
          <w:rStyle w:val="FontStyle47"/>
        </w:rPr>
        <w:t>S</w:t>
      </w:r>
      <w:r w:rsidRPr="00055617">
        <w:rPr>
          <w:rStyle w:val="FontStyle47"/>
        </w:rPr>
        <w:t xml:space="preserve">onuç </w:t>
      </w:r>
      <w:r w:rsidR="005160DC" w:rsidRPr="00055617">
        <w:rPr>
          <w:rStyle w:val="FontStyle47"/>
        </w:rPr>
        <w:t>B</w:t>
      </w:r>
      <w:r w:rsidRPr="00055617">
        <w:rPr>
          <w:rStyle w:val="FontStyle47"/>
        </w:rPr>
        <w:t>elgesi</w:t>
      </w:r>
    </w:p>
    <w:p w:rsidR="002D089B" w:rsidRPr="00055617" w:rsidRDefault="002D089B" w:rsidP="00903FB2">
      <w:pPr>
        <w:pStyle w:val="ListeParagraf"/>
        <w:numPr>
          <w:ilvl w:val="0"/>
          <w:numId w:val="3"/>
        </w:numPr>
        <w:spacing w:after="0" w:line="280" w:lineRule="auto"/>
        <w:ind w:left="709" w:hanging="425"/>
        <w:jc w:val="both"/>
        <w:rPr>
          <w:rStyle w:val="FontStyle47"/>
        </w:rPr>
      </w:pPr>
      <w:proofErr w:type="spellStart"/>
      <w:r w:rsidRPr="00055617">
        <w:rPr>
          <w:rStyle w:val="FontStyle47"/>
          <w:lang w:val="fr-FR"/>
        </w:rPr>
        <w:t>Pasaport</w:t>
      </w:r>
      <w:proofErr w:type="spellEnd"/>
      <w:r w:rsidRPr="00055617">
        <w:rPr>
          <w:rStyle w:val="FontStyle47"/>
          <w:lang w:val="fr-FR"/>
        </w:rPr>
        <w:t>/T.</w:t>
      </w:r>
      <w:r w:rsidR="00411DFE" w:rsidRPr="00055617">
        <w:rPr>
          <w:rStyle w:val="FontStyle47"/>
          <w:lang w:val="fr-FR"/>
        </w:rPr>
        <w:t xml:space="preserve">C. </w:t>
      </w:r>
      <w:proofErr w:type="spellStart"/>
      <w:r w:rsidR="00411DFE" w:rsidRPr="00055617">
        <w:rPr>
          <w:rStyle w:val="FontStyle47"/>
          <w:lang w:val="fr-FR"/>
        </w:rPr>
        <w:t>Kimlik</w:t>
      </w:r>
      <w:proofErr w:type="spellEnd"/>
      <w:r w:rsidR="00411DFE" w:rsidRPr="00055617">
        <w:rPr>
          <w:rStyle w:val="FontStyle47"/>
          <w:lang w:val="fr-FR"/>
        </w:rPr>
        <w:t xml:space="preserve"> /</w:t>
      </w:r>
      <w:proofErr w:type="spellStart"/>
      <w:r w:rsidR="00411DFE" w:rsidRPr="00055617">
        <w:rPr>
          <w:rStyle w:val="FontStyle47"/>
          <w:lang w:val="fr-FR"/>
        </w:rPr>
        <w:t>Mavi</w:t>
      </w:r>
      <w:proofErr w:type="spellEnd"/>
      <w:r w:rsidR="00411DFE" w:rsidRPr="00055617">
        <w:rPr>
          <w:rStyle w:val="FontStyle47"/>
          <w:lang w:val="fr-FR"/>
        </w:rPr>
        <w:t xml:space="preserve"> Kart </w:t>
      </w:r>
      <w:proofErr w:type="spellStart"/>
      <w:r w:rsidR="00411DFE" w:rsidRPr="00055617">
        <w:rPr>
          <w:rStyle w:val="FontStyle47"/>
          <w:lang w:val="fr-FR"/>
        </w:rPr>
        <w:t>fotokopisi</w:t>
      </w:r>
      <w:proofErr w:type="spellEnd"/>
    </w:p>
    <w:p w:rsidR="002D089B" w:rsidRPr="00055617" w:rsidRDefault="002D089B" w:rsidP="00903FB2">
      <w:pPr>
        <w:pStyle w:val="ListeParagraf"/>
        <w:numPr>
          <w:ilvl w:val="0"/>
          <w:numId w:val="3"/>
        </w:numPr>
        <w:spacing w:after="0" w:line="280" w:lineRule="auto"/>
        <w:ind w:left="709" w:hanging="425"/>
        <w:jc w:val="both"/>
        <w:rPr>
          <w:rStyle w:val="FontStyle47"/>
        </w:rPr>
      </w:pPr>
      <w:r w:rsidRPr="00055617">
        <w:rPr>
          <w:rStyle w:val="FontStyle47"/>
          <w:lang w:val="fr-FR"/>
        </w:rPr>
        <w:t xml:space="preserve">T.C. </w:t>
      </w:r>
      <w:proofErr w:type="spellStart"/>
      <w:r w:rsidRPr="00055617">
        <w:rPr>
          <w:rStyle w:val="FontStyle47"/>
          <w:lang w:val="fr-FR"/>
        </w:rPr>
        <w:t>veya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uyruğundan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biri</w:t>
      </w:r>
      <w:proofErr w:type="spellEnd"/>
      <w:r w:rsidRPr="00055617">
        <w:rPr>
          <w:rStyle w:val="FontStyle47"/>
          <w:lang w:val="fr-FR"/>
        </w:rPr>
        <w:t xml:space="preserve"> T</w:t>
      </w:r>
      <w:r w:rsidR="00BF2615" w:rsidRPr="00055617">
        <w:rPr>
          <w:rStyle w:val="FontStyle47"/>
          <w:lang w:val="fr-FR"/>
        </w:rPr>
        <w:t>.</w:t>
      </w:r>
      <w:r w:rsidRPr="00055617">
        <w:rPr>
          <w:rStyle w:val="FontStyle47"/>
          <w:lang w:val="fr-FR"/>
        </w:rPr>
        <w:t>C</w:t>
      </w:r>
      <w:r w:rsidR="00BF2615" w:rsidRPr="00055617">
        <w:rPr>
          <w:rStyle w:val="FontStyle47"/>
          <w:lang w:val="fr-FR"/>
        </w:rPr>
        <w:t>.</w:t>
      </w:r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olan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çift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uyruklu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adaylardan</w:t>
      </w:r>
      <w:proofErr w:type="spellEnd"/>
      <w:r w:rsidRPr="00055617">
        <w:rPr>
          <w:rStyle w:val="FontStyle47"/>
          <w:lang w:val="fr-FR"/>
        </w:rPr>
        <w:t xml:space="preserve"> </w:t>
      </w:r>
      <w:bookmarkStart w:id="0" w:name="_GoBack"/>
      <w:bookmarkEnd w:id="0"/>
      <w:r w:rsidR="00BF2615" w:rsidRPr="00055617">
        <w:rPr>
          <w:rFonts w:ascii="Times New Roman" w:eastAsia="SimSun" w:hAnsi="Times New Roman"/>
          <w:bCs/>
          <w:lang w:eastAsia="zh-CN"/>
        </w:rPr>
        <w:t>“</w:t>
      </w:r>
      <w:proofErr w:type="spellStart"/>
      <w:r w:rsidR="004C2B21" w:rsidRPr="00055617">
        <w:rPr>
          <w:rStyle w:val="FontStyle47"/>
          <w:lang w:val="fr-FR"/>
        </w:rPr>
        <w:t>çok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vatandaşlık</w:t>
      </w:r>
      <w:proofErr w:type="spellEnd"/>
      <w:r w:rsidR="004C2B21" w:rsidRPr="00055617">
        <w:rPr>
          <w:rStyle w:val="FontStyle47"/>
          <w:lang w:val="fr-FR"/>
        </w:rPr>
        <w:t xml:space="preserve"> </w:t>
      </w:r>
      <w:proofErr w:type="spellStart"/>
      <w:r w:rsidR="004C2B21" w:rsidRPr="00055617">
        <w:rPr>
          <w:rStyle w:val="FontStyle47"/>
          <w:lang w:val="fr-FR"/>
        </w:rPr>
        <w:t>kayıtlı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nüfus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kayıt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örneği</w:t>
      </w:r>
      <w:proofErr w:type="spellEnd"/>
      <w:r w:rsidR="00BF2615" w:rsidRPr="00055617">
        <w:rPr>
          <w:rFonts w:ascii="Times New Roman" w:eastAsia="SimSun" w:hAnsi="Times New Roman"/>
          <w:bCs/>
          <w:lang w:eastAsia="zh-CN"/>
        </w:rPr>
        <w:t>”</w:t>
      </w:r>
    </w:p>
    <w:p w:rsidR="00553470" w:rsidRPr="00055617" w:rsidRDefault="00411DFE" w:rsidP="00903FB2">
      <w:pPr>
        <w:pStyle w:val="ListeParagraf"/>
        <w:numPr>
          <w:ilvl w:val="0"/>
          <w:numId w:val="3"/>
        </w:numPr>
        <w:spacing w:after="0" w:line="280" w:lineRule="auto"/>
        <w:ind w:left="709" w:hanging="425"/>
        <w:jc w:val="both"/>
        <w:rPr>
          <w:rStyle w:val="FontStyle47"/>
          <w:lang w:val="fr-FR"/>
        </w:rPr>
      </w:pPr>
      <w:r w:rsidRPr="00055617">
        <w:rPr>
          <w:rStyle w:val="FontStyle47"/>
          <w:lang w:val="fr-FR"/>
        </w:rPr>
        <w:t xml:space="preserve">Lise </w:t>
      </w:r>
      <w:proofErr w:type="spellStart"/>
      <w:r w:rsidRPr="00055617">
        <w:rPr>
          <w:rStyle w:val="FontStyle47"/>
          <w:lang w:val="fr-FR"/>
        </w:rPr>
        <w:t>diplomasının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aslı</w:t>
      </w:r>
      <w:proofErr w:type="spellEnd"/>
    </w:p>
    <w:p w:rsidR="004445FF" w:rsidRPr="00055617" w:rsidRDefault="00AC05AE" w:rsidP="00903FB2">
      <w:pPr>
        <w:pStyle w:val="ListeParagraf"/>
        <w:numPr>
          <w:ilvl w:val="0"/>
          <w:numId w:val="3"/>
        </w:numPr>
        <w:spacing w:after="0" w:line="280" w:lineRule="auto"/>
        <w:ind w:left="709" w:hanging="425"/>
        <w:jc w:val="both"/>
        <w:rPr>
          <w:rStyle w:val="FontStyle47"/>
          <w:lang w:val="fr-FR"/>
        </w:rPr>
      </w:pPr>
      <w:r w:rsidRPr="00055617">
        <w:rPr>
          <w:rStyle w:val="FontStyle47"/>
          <w:lang w:val="fr-FR"/>
        </w:rPr>
        <w:t xml:space="preserve">Lise </w:t>
      </w:r>
      <w:proofErr w:type="spellStart"/>
      <w:r w:rsidRPr="00055617">
        <w:rPr>
          <w:rStyle w:val="FontStyle47"/>
          <w:lang w:val="fr-FR"/>
        </w:rPr>
        <w:t>Denklik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Belgesi</w:t>
      </w:r>
      <w:proofErr w:type="spellEnd"/>
      <w:r w:rsidRPr="00055617">
        <w:rPr>
          <w:rStyle w:val="FontStyle47"/>
          <w:lang w:val="fr-FR"/>
        </w:rPr>
        <w:t xml:space="preserve"> </w:t>
      </w:r>
    </w:p>
    <w:p w:rsidR="006D33EC" w:rsidRPr="00055617" w:rsidRDefault="00E254D4" w:rsidP="00903FB2">
      <w:pPr>
        <w:pStyle w:val="ListeParagraf"/>
        <w:numPr>
          <w:ilvl w:val="0"/>
          <w:numId w:val="3"/>
        </w:numPr>
        <w:spacing w:after="0" w:line="280" w:lineRule="auto"/>
        <w:ind w:left="709" w:hanging="425"/>
        <w:jc w:val="both"/>
        <w:rPr>
          <w:rStyle w:val="FontStyle47"/>
          <w:bCs/>
          <w:lang w:val="de-DE"/>
        </w:rPr>
      </w:pPr>
      <w:proofErr w:type="spellStart"/>
      <w:r w:rsidRPr="00055617">
        <w:rPr>
          <w:rStyle w:val="FontStyle47"/>
          <w:bCs/>
          <w:lang w:val="de-DE"/>
        </w:rPr>
        <w:t>Katkı</w:t>
      </w:r>
      <w:proofErr w:type="spellEnd"/>
      <w:r w:rsidRPr="00055617">
        <w:rPr>
          <w:rStyle w:val="FontStyle47"/>
          <w:bCs/>
          <w:lang w:val="de-DE"/>
        </w:rPr>
        <w:t xml:space="preserve"> </w:t>
      </w:r>
      <w:proofErr w:type="spellStart"/>
      <w:r w:rsidRPr="00055617">
        <w:rPr>
          <w:rStyle w:val="FontStyle47"/>
          <w:bCs/>
          <w:lang w:val="de-DE"/>
        </w:rPr>
        <w:t>Payı</w:t>
      </w:r>
      <w:r w:rsidR="00411DFE" w:rsidRPr="00055617">
        <w:rPr>
          <w:rStyle w:val="FontStyle47"/>
          <w:bCs/>
          <w:lang w:val="de-DE"/>
        </w:rPr>
        <w:t>nı</w:t>
      </w:r>
      <w:proofErr w:type="spellEnd"/>
      <w:r w:rsidRPr="00055617">
        <w:rPr>
          <w:rStyle w:val="FontStyle47"/>
          <w:bCs/>
          <w:lang w:val="de-DE"/>
        </w:rPr>
        <w:t>/</w:t>
      </w:r>
      <w:proofErr w:type="spellStart"/>
      <w:r w:rsidRPr="00055617">
        <w:rPr>
          <w:rStyle w:val="FontStyle47"/>
          <w:bCs/>
          <w:lang w:val="de-DE"/>
        </w:rPr>
        <w:t>Ö</w:t>
      </w:r>
      <w:r w:rsidR="002A7275" w:rsidRPr="00055617">
        <w:rPr>
          <w:rStyle w:val="FontStyle47"/>
          <w:bCs/>
          <w:lang w:val="de-DE"/>
        </w:rPr>
        <w:t>ğrenim</w:t>
      </w:r>
      <w:proofErr w:type="spellEnd"/>
      <w:r w:rsidR="002A7275" w:rsidRPr="00055617">
        <w:rPr>
          <w:rStyle w:val="FontStyle47"/>
          <w:bCs/>
          <w:lang w:val="de-DE"/>
        </w:rPr>
        <w:t xml:space="preserve"> </w:t>
      </w:r>
      <w:proofErr w:type="spellStart"/>
      <w:r w:rsidRPr="00055617">
        <w:rPr>
          <w:rStyle w:val="FontStyle47"/>
          <w:bCs/>
          <w:lang w:val="de-DE"/>
        </w:rPr>
        <w:t>Ücretini</w:t>
      </w:r>
      <w:proofErr w:type="spellEnd"/>
      <w:r w:rsidR="002A7275" w:rsidRPr="00055617">
        <w:rPr>
          <w:rStyle w:val="FontStyle47"/>
          <w:bCs/>
          <w:lang w:val="de-DE"/>
        </w:rPr>
        <w:t xml:space="preserve"> </w:t>
      </w:r>
      <w:proofErr w:type="spellStart"/>
      <w:r w:rsidR="002A7275" w:rsidRPr="00055617">
        <w:rPr>
          <w:rStyle w:val="FontStyle47"/>
          <w:bCs/>
          <w:lang w:val="de-DE"/>
        </w:rPr>
        <w:t>bankaya</w:t>
      </w:r>
      <w:proofErr w:type="spellEnd"/>
      <w:r w:rsidR="002A7275" w:rsidRPr="00055617">
        <w:rPr>
          <w:rStyle w:val="FontStyle47"/>
          <w:bCs/>
          <w:lang w:val="de-DE"/>
        </w:rPr>
        <w:t xml:space="preserve"> </w:t>
      </w:r>
      <w:proofErr w:type="spellStart"/>
      <w:r w:rsidRPr="00055617">
        <w:rPr>
          <w:rStyle w:val="FontStyle47"/>
          <w:bCs/>
          <w:lang w:val="de-DE"/>
        </w:rPr>
        <w:t>yatırdığını</w:t>
      </w:r>
      <w:proofErr w:type="spellEnd"/>
      <w:r w:rsidRPr="00055617">
        <w:rPr>
          <w:rStyle w:val="FontStyle47"/>
          <w:bCs/>
          <w:lang w:val="de-DE"/>
        </w:rPr>
        <w:t xml:space="preserve"> </w:t>
      </w:r>
      <w:proofErr w:type="spellStart"/>
      <w:r w:rsidRPr="00055617">
        <w:rPr>
          <w:rStyle w:val="FontStyle47"/>
          <w:bCs/>
          <w:lang w:val="de-DE"/>
        </w:rPr>
        <w:t>gösteren</w:t>
      </w:r>
      <w:proofErr w:type="spellEnd"/>
      <w:r w:rsidRPr="00055617">
        <w:rPr>
          <w:rStyle w:val="FontStyle47"/>
          <w:bCs/>
          <w:lang w:val="de-DE"/>
        </w:rPr>
        <w:t xml:space="preserve"> </w:t>
      </w:r>
      <w:proofErr w:type="spellStart"/>
      <w:r w:rsidRPr="00055617">
        <w:rPr>
          <w:rStyle w:val="FontStyle47"/>
          <w:bCs/>
          <w:lang w:val="de-DE"/>
        </w:rPr>
        <w:t>dekont</w:t>
      </w:r>
      <w:proofErr w:type="spellEnd"/>
      <w:r w:rsidRPr="00055617">
        <w:rPr>
          <w:rStyle w:val="FontStyle47"/>
          <w:bCs/>
          <w:lang w:val="de-DE"/>
        </w:rPr>
        <w:t>.</w:t>
      </w:r>
      <w:r w:rsidR="00B4144E" w:rsidRPr="00055617">
        <w:rPr>
          <w:rStyle w:val="FontStyle47"/>
          <w:bCs/>
          <w:lang w:val="de-DE"/>
        </w:rPr>
        <w:t xml:space="preserve"> (</w:t>
      </w:r>
      <w:proofErr w:type="spellStart"/>
      <w:r w:rsidR="00B4144E" w:rsidRPr="00055617">
        <w:rPr>
          <w:rStyle w:val="FontStyle47"/>
          <w:bCs/>
          <w:lang w:val="de-DE"/>
        </w:rPr>
        <w:t>Katkı</w:t>
      </w:r>
      <w:proofErr w:type="spellEnd"/>
      <w:r w:rsidR="00B4144E" w:rsidRPr="00055617">
        <w:rPr>
          <w:rStyle w:val="FontStyle47"/>
          <w:bCs/>
          <w:lang w:val="de-DE"/>
        </w:rPr>
        <w:t xml:space="preserve"> </w:t>
      </w:r>
      <w:proofErr w:type="spellStart"/>
      <w:r w:rsidR="00B4144E" w:rsidRPr="00055617">
        <w:rPr>
          <w:rStyle w:val="FontStyle47"/>
          <w:bCs/>
          <w:lang w:val="de-DE"/>
        </w:rPr>
        <w:t>Payı</w:t>
      </w:r>
      <w:proofErr w:type="spellEnd"/>
      <w:r w:rsidR="00B4144E" w:rsidRPr="00055617">
        <w:rPr>
          <w:rStyle w:val="FontStyle47"/>
          <w:bCs/>
          <w:lang w:val="de-DE"/>
        </w:rPr>
        <w:t xml:space="preserve"> </w:t>
      </w:r>
      <w:proofErr w:type="spellStart"/>
      <w:r w:rsidR="00B4144E" w:rsidRPr="00055617">
        <w:rPr>
          <w:rStyle w:val="FontStyle47"/>
          <w:bCs/>
          <w:lang w:val="de-DE"/>
        </w:rPr>
        <w:t>Başbakanlık</w:t>
      </w:r>
      <w:proofErr w:type="spellEnd"/>
      <w:r w:rsidR="00B4144E" w:rsidRPr="00055617">
        <w:rPr>
          <w:rStyle w:val="FontStyle47"/>
          <w:bCs/>
          <w:lang w:val="de-DE"/>
        </w:rPr>
        <w:t xml:space="preserve"> </w:t>
      </w:r>
      <w:proofErr w:type="spellStart"/>
      <w:r w:rsidR="00B4144E" w:rsidRPr="00055617">
        <w:rPr>
          <w:rStyle w:val="FontStyle47"/>
          <w:bCs/>
          <w:lang w:val="de-DE"/>
        </w:rPr>
        <w:t>bütçesinden</w:t>
      </w:r>
      <w:proofErr w:type="spellEnd"/>
      <w:r w:rsidR="00B4144E" w:rsidRPr="00055617">
        <w:rPr>
          <w:rStyle w:val="FontStyle47"/>
          <w:bCs/>
          <w:lang w:val="de-DE"/>
        </w:rPr>
        <w:t xml:space="preserve"> </w:t>
      </w:r>
      <w:proofErr w:type="spellStart"/>
      <w:r w:rsidR="00B4144E" w:rsidRPr="00055617">
        <w:rPr>
          <w:rStyle w:val="FontStyle47"/>
          <w:bCs/>
          <w:lang w:val="de-DE"/>
        </w:rPr>
        <w:t>karşılanacak</w:t>
      </w:r>
      <w:proofErr w:type="spellEnd"/>
      <w:r w:rsidR="00B4144E" w:rsidRPr="00055617">
        <w:rPr>
          <w:rStyle w:val="FontStyle47"/>
          <w:bCs/>
          <w:lang w:val="de-DE"/>
        </w:rPr>
        <w:t xml:space="preserve"> </w:t>
      </w:r>
      <w:proofErr w:type="spellStart"/>
      <w:r w:rsidR="00411DFE" w:rsidRPr="00055617">
        <w:rPr>
          <w:rStyle w:val="FontStyle47"/>
          <w:bCs/>
          <w:lang w:val="de-DE"/>
        </w:rPr>
        <w:t>aday</w:t>
      </w:r>
      <w:proofErr w:type="spellEnd"/>
      <w:r w:rsidR="00411DFE" w:rsidRPr="00055617">
        <w:rPr>
          <w:rStyle w:val="FontStyle47"/>
          <w:bCs/>
          <w:lang w:val="de-DE"/>
        </w:rPr>
        <w:t xml:space="preserve"> </w:t>
      </w:r>
      <w:proofErr w:type="spellStart"/>
      <w:r w:rsidR="00B4144E" w:rsidRPr="00055617">
        <w:rPr>
          <w:rStyle w:val="FontStyle47"/>
          <w:bCs/>
          <w:lang w:val="de-DE"/>
        </w:rPr>
        <w:t>öğrenciler</w:t>
      </w:r>
      <w:proofErr w:type="spellEnd"/>
      <w:r w:rsidR="00B4144E" w:rsidRPr="00055617">
        <w:rPr>
          <w:rStyle w:val="FontStyle47"/>
          <w:bCs/>
          <w:lang w:val="de-DE"/>
        </w:rPr>
        <w:t xml:space="preserve"> </w:t>
      </w:r>
      <w:proofErr w:type="spellStart"/>
      <w:r w:rsidR="00B4144E" w:rsidRPr="00055617">
        <w:rPr>
          <w:rStyle w:val="FontStyle47"/>
          <w:bCs/>
          <w:lang w:val="de-DE"/>
        </w:rPr>
        <w:t>hariç</w:t>
      </w:r>
      <w:proofErr w:type="spellEnd"/>
      <w:r w:rsidR="00B4144E" w:rsidRPr="00055617">
        <w:rPr>
          <w:rStyle w:val="FontStyle47"/>
          <w:bCs/>
          <w:lang w:val="de-DE"/>
        </w:rPr>
        <w:t>)</w:t>
      </w:r>
    </w:p>
    <w:p w:rsidR="004445FF" w:rsidRPr="00055617" w:rsidRDefault="0008254D" w:rsidP="00903FB2">
      <w:pPr>
        <w:pStyle w:val="ListeParagraf"/>
        <w:numPr>
          <w:ilvl w:val="0"/>
          <w:numId w:val="3"/>
        </w:numPr>
        <w:spacing w:after="0" w:line="280" w:lineRule="auto"/>
        <w:ind w:left="709" w:hanging="425"/>
        <w:jc w:val="both"/>
        <w:rPr>
          <w:rStyle w:val="FontStyle47"/>
          <w:lang w:val="de-DE"/>
        </w:rPr>
      </w:pPr>
      <w:r w:rsidRPr="00055617">
        <w:rPr>
          <w:rStyle w:val="FontStyle47"/>
        </w:rPr>
        <w:t>12 adet (4,</w:t>
      </w:r>
      <w:r w:rsidR="004445FF" w:rsidRPr="00055617">
        <w:rPr>
          <w:rStyle w:val="FontStyle47"/>
        </w:rPr>
        <w:t>5</w:t>
      </w:r>
      <w:r w:rsidR="00411DFE" w:rsidRPr="00055617">
        <w:rPr>
          <w:rStyle w:val="FontStyle47"/>
          <w:lang w:val="de-DE"/>
        </w:rPr>
        <w:t>×</w:t>
      </w:r>
      <w:r w:rsidR="004445FF" w:rsidRPr="00055617">
        <w:rPr>
          <w:rStyle w:val="FontStyle47"/>
        </w:rPr>
        <w:t>6</w:t>
      </w:r>
      <w:r w:rsidR="00F510AF" w:rsidRPr="00055617">
        <w:rPr>
          <w:rStyle w:val="FontStyle47"/>
        </w:rPr>
        <w:t>,0</w:t>
      </w:r>
      <w:r w:rsidR="00411DFE" w:rsidRPr="00055617">
        <w:rPr>
          <w:rStyle w:val="FontStyle47"/>
        </w:rPr>
        <w:t xml:space="preserve"> cm) ebadında renkli fotoğraf</w:t>
      </w:r>
    </w:p>
    <w:p w:rsidR="006600DC" w:rsidRPr="00055617" w:rsidRDefault="004445FF" w:rsidP="00903FB2">
      <w:pPr>
        <w:pStyle w:val="ListeParagraf"/>
        <w:numPr>
          <w:ilvl w:val="0"/>
          <w:numId w:val="3"/>
        </w:numPr>
        <w:spacing w:after="0" w:line="280" w:lineRule="auto"/>
        <w:ind w:left="709" w:hanging="425"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Kayıt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hakkı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kazanan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adayların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Pr="00055617">
        <w:rPr>
          <w:rStyle w:val="FontStyle47"/>
          <w:lang w:val="de-DE"/>
        </w:rPr>
        <w:t>öğretim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dili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Türkçe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olan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programlara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kayıtlarının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yapılabilmesi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için</w:t>
      </w:r>
      <w:proofErr w:type="spellEnd"/>
      <w:r w:rsidRPr="00055617">
        <w:rPr>
          <w:rStyle w:val="FontStyle47"/>
          <w:lang w:val="de-DE"/>
        </w:rPr>
        <w:t>;</w:t>
      </w:r>
      <w:r w:rsidR="006600DC" w:rsidRPr="00055617">
        <w:rPr>
          <w:rStyle w:val="FontStyle47"/>
          <w:lang w:val="de-DE"/>
        </w:rPr>
        <w:t xml:space="preserve"> AYÖS</w:t>
      </w:r>
      <w:r w:rsidR="00A8196C" w:rsidRPr="00055617">
        <w:rPr>
          <w:rStyle w:val="FontStyle47"/>
          <w:lang w:val="de-DE"/>
        </w:rPr>
        <w:t xml:space="preserve"> </w:t>
      </w:r>
      <w:proofErr w:type="spellStart"/>
      <w:r w:rsidR="00A8196C" w:rsidRPr="00055617">
        <w:rPr>
          <w:rStyle w:val="FontStyle47"/>
          <w:lang w:val="de-DE"/>
        </w:rPr>
        <w:t>Türkçe</w:t>
      </w:r>
      <w:proofErr w:type="spellEnd"/>
      <w:r w:rsidR="00A8196C" w:rsidRPr="00055617">
        <w:rPr>
          <w:rStyle w:val="FontStyle47"/>
          <w:lang w:val="de-DE"/>
        </w:rPr>
        <w:t xml:space="preserve"> </w:t>
      </w:r>
      <w:proofErr w:type="spellStart"/>
      <w:r w:rsidR="00A8196C" w:rsidRPr="00055617">
        <w:rPr>
          <w:rStyle w:val="FontStyle47"/>
          <w:lang w:val="de-DE"/>
        </w:rPr>
        <w:t>Testinden</w:t>
      </w:r>
      <w:proofErr w:type="spellEnd"/>
      <w:r w:rsidR="00A8196C" w:rsidRPr="00055617">
        <w:rPr>
          <w:rStyle w:val="FontStyle47"/>
          <w:lang w:val="de-DE"/>
        </w:rPr>
        <w:t xml:space="preserve"> e</w:t>
      </w:r>
      <w:r w:rsidR="00411DFE" w:rsidRPr="00055617">
        <w:rPr>
          <w:rStyle w:val="FontStyle47"/>
          <w:lang w:val="de-DE"/>
        </w:rPr>
        <w:t xml:space="preserve">n </w:t>
      </w:r>
      <w:proofErr w:type="spellStart"/>
      <w:r w:rsidR="00411DFE" w:rsidRPr="00055617">
        <w:rPr>
          <w:rStyle w:val="FontStyle47"/>
          <w:lang w:val="de-DE"/>
        </w:rPr>
        <w:t>az</w:t>
      </w:r>
      <w:proofErr w:type="spellEnd"/>
      <w:r w:rsidR="00411DFE" w:rsidRPr="00055617">
        <w:rPr>
          <w:rStyle w:val="FontStyle47"/>
          <w:lang w:val="de-DE"/>
        </w:rPr>
        <w:t xml:space="preserve"> 70 </w:t>
      </w:r>
      <w:proofErr w:type="spellStart"/>
      <w:r w:rsidR="00411DFE" w:rsidRPr="00055617">
        <w:rPr>
          <w:rStyle w:val="FontStyle47"/>
          <w:lang w:val="de-DE"/>
        </w:rPr>
        <w:t>puan</w:t>
      </w:r>
      <w:proofErr w:type="spellEnd"/>
      <w:r w:rsidR="00411DFE" w:rsidRPr="00055617">
        <w:rPr>
          <w:rStyle w:val="FontStyle47"/>
          <w:lang w:val="de-DE"/>
        </w:rPr>
        <w:t xml:space="preserve"> </w:t>
      </w:r>
      <w:proofErr w:type="spellStart"/>
      <w:r w:rsidR="00411DFE" w:rsidRPr="00055617">
        <w:rPr>
          <w:rStyle w:val="FontStyle47"/>
          <w:lang w:val="de-DE"/>
        </w:rPr>
        <w:t>veya</w:t>
      </w:r>
      <w:proofErr w:type="spellEnd"/>
      <w:r w:rsidR="00411DFE" w:rsidRPr="00055617">
        <w:rPr>
          <w:rStyle w:val="FontStyle47"/>
          <w:lang w:val="de-DE"/>
        </w:rPr>
        <w:t xml:space="preserve"> TÖMER </w:t>
      </w:r>
      <w:proofErr w:type="spellStart"/>
      <w:r w:rsidR="00411DFE" w:rsidRPr="00055617">
        <w:rPr>
          <w:rStyle w:val="FontStyle47"/>
          <w:lang w:val="de-DE"/>
        </w:rPr>
        <w:t>belgesi</w:t>
      </w:r>
      <w:proofErr w:type="spellEnd"/>
    </w:p>
    <w:p w:rsidR="00AC05AE" w:rsidRPr="00055617" w:rsidRDefault="00AC05AE" w:rsidP="006C3CB5">
      <w:pPr>
        <w:pStyle w:val="ListeParagraf"/>
        <w:spacing w:after="0" w:line="120" w:lineRule="auto"/>
        <w:ind w:left="567"/>
        <w:jc w:val="both"/>
        <w:rPr>
          <w:rStyle w:val="FontStyle47"/>
          <w:lang w:val="de-DE"/>
        </w:rPr>
      </w:pPr>
    </w:p>
    <w:p w:rsidR="00636BBF" w:rsidRPr="00055617" w:rsidRDefault="00636BBF" w:rsidP="006C3CB5">
      <w:pPr>
        <w:pStyle w:val="ListeParagraf"/>
        <w:spacing w:after="0" w:line="120" w:lineRule="auto"/>
        <w:ind w:left="567"/>
        <w:jc w:val="both"/>
        <w:rPr>
          <w:rStyle w:val="FontStyle47"/>
          <w:lang w:val="de-DE"/>
        </w:rPr>
      </w:pPr>
    </w:p>
    <w:p w:rsidR="00AC05AE" w:rsidRPr="00055617" w:rsidRDefault="00AC05AE" w:rsidP="00236744">
      <w:pPr>
        <w:spacing w:line="280" w:lineRule="auto"/>
        <w:jc w:val="both"/>
        <w:rPr>
          <w:rStyle w:val="FontStyle47"/>
          <w:b/>
          <w:u w:val="single"/>
          <w:lang w:val="de-DE"/>
        </w:rPr>
      </w:pPr>
      <w:r w:rsidRPr="00055617">
        <w:rPr>
          <w:rStyle w:val="FontStyle47"/>
          <w:b/>
          <w:u w:val="single"/>
          <w:lang w:val="de-DE"/>
        </w:rPr>
        <w:t>KESİN KAYIT İÇİN ÖNEMLİ BİLGİLER</w:t>
      </w:r>
    </w:p>
    <w:p w:rsidR="00533871" w:rsidRPr="00055617" w:rsidRDefault="00533871" w:rsidP="006C3CB5">
      <w:pPr>
        <w:pStyle w:val="ListeParagraf"/>
        <w:numPr>
          <w:ilvl w:val="0"/>
          <w:numId w:val="15"/>
        </w:numPr>
        <w:spacing w:after="0" w:line="281" w:lineRule="auto"/>
        <w:ind w:left="567"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Adaylar</w:t>
      </w:r>
      <w:r w:rsidR="00411DFE" w:rsidRPr="00055617">
        <w:rPr>
          <w:rStyle w:val="FontStyle47"/>
          <w:lang w:val="de-DE"/>
        </w:rPr>
        <w:t>ın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öğrenim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ücretini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="00411DFE" w:rsidRPr="00055617">
        <w:rPr>
          <w:rStyle w:val="FontStyle47"/>
          <w:lang w:val="de-DE"/>
        </w:rPr>
        <w:t>ödeyebilmesi</w:t>
      </w:r>
      <w:proofErr w:type="spellEnd"/>
      <w:r w:rsidR="00411DFE"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için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Yabancı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Uyruk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Numaraları</w:t>
      </w:r>
      <w:proofErr w:type="spellEnd"/>
      <w:r w:rsidRPr="00055617">
        <w:rPr>
          <w:rStyle w:val="FontStyle47"/>
          <w:lang w:val="de-DE"/>
        </w:rPr>
        <w:t xml:space="preserve"> (Y.U.) </w:t>
      </w:r>
      <w:proofErr w:type="spellStart"/>
      <w:r w:rsidRPr="00055617">
        <w:rPr>
          <w:rStyle w:val="FontStyle47"/>
          <w:lang w:val="de-DE"/>
        </w:rPr>
        <w:t>ile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Vakıflar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Bankası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şubelerine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gitmeleri</w:t>
      </w:r>
      <w:proofErr w:type="spellEnd"/>
      <w:r w:rsidRPr="00055617">
        <w:rPr>
          <w:rStyle w:val="FontStyle47"/>
          <w:lang w:val="de-DE"/>
        </w:rPr>
        <w:t xml:space="preserve">; </w:t>
      </w:r>
      <w:proofErr w:type="spellStart"/>
      <w:r w:rsidRPr="00055617">
        <w:rPr>
          <w:rStyle w:val="FontStyle47"/>
          <w:lang w:val="de-DE"/>
        </w:rPr>
        <w:t>Yabancı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Uyruk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Numarası</w:t>
      </w:r>
      <w:proofErr w:type="spellEnd"/>
      <w:r w:rsidRPr="00055617">
        <w:rPr>
          <w:rStyle w:val="FontStyle47"/>
          <w:lang w:val="de-DE"/>
        </w:rPr>
        <w:t xml:space="preserve"> (Y.U.) </w:t>
      </w:r>
      <w:proofErr w:type="spellStart"/>
      <w:r w:rsidRPr="00055617">
        <w:rPr>
          <w:rStyle w:val="FontStyle47"/>
          <w:lang w:val="de-DE"/>
        </w:rPr>
        <w:t>olmayan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adaylar</w:t>
      </w:r>
      <w:r w:rsidR="00411DFE" w:rsidRPr="00055617">
        <w:rPr>
          <w:rStyle w:val="FontStyle47"/>
          <w:lang w:val="de-DE"/>
        </w:rPr>
        <w:t>ın</w:t>
      </w:r>
      <w:proofErr w:type="spellEnd"/>
      <w:r w:rsidRPr="00055617">
        <w:rPr>
          <w:rStyle w:val="FontStyle47"/>
          <w:lang w:val="de-DE"/>
        </w:rPr>
        <w:t xml:space="preserve"> da </w:t>
      </w:r>
      <w:proofErr w:type="spellStart"/>
      <w:r w:rsidRPr="00055617">
        <w:rPr>
          <w:rStyle w:val="FontStyle47"/>
          <w:lang w:val="de-DE"/>
        </w:rPr>
        <w:t>öncelikle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yaptıracakları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birimin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Öğrenci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İşleri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Birimine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başvurarak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geçici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="00BD3520" w:rsidRPr="00055617">
        <w:rPr>
          <w:rStyle w:val="FontStyle47"/>
          <w:lang w:val="de-DE"/>
        </w:rPr>
        <w:t>Öğrenci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Numarasını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="00411DFE" w:rsidRPr="00055617">
        <w:rPr>
          <w:rStyle w:val="FontStyle47"/>
          <w:lang w:val="de-DE"/>
        </w:rPr>
        <w:t>almaları</w:t>
      </w:r>
      <w:proofErr w:type="spellEnd"/>
      <w:r w:rsidR="00411DFE" w:rsidRPr="00055617">
        <w:rPr>
          <w:rStyle w:val="FontStyle47"/>
          <w:lang w:val="de-DE"/>
        </w:rPr>
        <w:t xml:space="preserve"> </w:t>
      </w:r>
      <w:proofErr w:type="spellStart"/>
      <w:r w:rsidR="00411DFE" w:rsidRPr="00055617">
        <w:rPr>
          <w:rStyle w:val="FontStyle47"/>
          <w:lang w:val="de-DE"/>
        </w:rPr>
        <w:t>zorunludur</w:t>
      </w:r>
      <w:proofErr w:type="spellEnd"/>
      <w:r w:rsidR="00411DFE" w:rsidRPr="00055617">
        <w:rPr>
          <w:rStyle w:val="FontStyle47"/>
          <w:lang w:val="de-DE"/>
        </w:rPr>
        <w:t xml:space="preserve">. </w:t>
      </w:r>
    </w:p>
    <w:p w:rsidR="00AC05AE" w:rsidRPr="00055617" w:rsidRDefault="00AC05AE" w:rsidP="006C3CB5">
      <w:pPr>
        <w:pStyle w:val="ListeParagraf"/>
        <w:numPr>
          <w:ilvl w:val="0"/>
          <w:numId w:val="15"/>
        </w:numPr>
        <w:spacing w:after="0" w:line="281" w:lineRule="auto"/>
        <w:ind w:left="567"/>
        <w:jc w:val="both"/>
        <w:rPr>
          <w:rStyle w:val="FontStyle47"/>
          <w:lang w:val="fr-FR"/>
        </w:rPr>
      </w:pPr>
      <w:proofErr w:type="spellStart"/>
      <w:r w:rsidRPr="00055617">
        <w:rPr>
          <w:rStyle w:val="FontStyle47"/>
          <w:lang w:val="fr-FR"/>
        </w:rPr>
        <w:t>Kayıt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yapılabilmesi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için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adayın</w:t>
      </w:r>
      <w:proofErr w:type="spellEnd"/>
      <w:r w:rsidRPr="00055617">
        <w:rPr>
          <w:rStyle w:val="FontStyle47"/>
          <w:lang w:val="fr-FR"/>
        </w:rPr>
        <w:t xml:space="preserve">, Türk </w:t>
      </w:r>
      <w:proofErr w:type="spellStart"/>
      <w:r w:rsidRPr="00055617">
        <w:rPr>
          <w:rStyle w:val="FontStyle47"/>
          <w:lang w:val="fr-FR"/>
        </w:rPr>
        <w:t>liselerine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denk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bir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okuldan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mezun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olduğunu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belgelemesi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şarttır</w:t>
      </w:r>
      <w:proofErr w:type="spellEnd"/>
      <w:r w:rsidRPr="00055617">
        <w:rPr>
          <w:rStyle w:val="FontStyle47"/>
          <w:lang w:val="fr-FR"/>
        </w:rPr>
        <w:t xml:space="preserve">. </w:t>
      </w:r>
      <w:proofErr w:type="spellStart"/>
      <w:r w:rsidRPr="00055617">
        <w:rPr>
          <w:rStyle w:val="FontStyle47"/>
          <w:lang w:val="fr-FR"/>
        </w:rPr>
        <w:t>Denklik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işlemi</w:t>
      </w:r>
      <w:proofErr w:type="spellEnd"/>
      <w:r w:rsidRPr="00055617">
        <w:rPr>
          <w:rStyle w:val="FontStyle47"/>
          <w:lang w:val="fr-FR"/>
        </w:rPr>
        <w:t xml:space="preserve">, </w:t>
      </w:r>
      <w:r w:rsidR="006C3CB5" w:rsidRPr="00055617">
        <w:rPr>
          <w:rStyle w:val="FontStyle47"/>
          <w:lang w:val="fr-FR"/>
        </w:rPr>
        <w:t xml:space="preserve">T.C. </w:t>
      </w:r>
      <w:r w:rsidRPr="00055617">
        <w:rPr>
          <w:rStyle w:val="FontStyle47"/>
          <w:lang w:val="fr-FR"/>
        </w:rPr>
        <w:t xml:space="preserve">Milli </w:t>
      </w:r>
      <w:proofErr w:type="spellStart"/>
      <w:r w:rsidRPr="00055617">
        <w:rPr>
          <w:rStyle w:val="FontStyle47"/>
          <w:lang w:val="fr-FR"/>
        </w:rPr>
        <w:t>Eğitim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Bakanlığı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tarafından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yapılır</w:t>
      </w:r>
      <w:proofErr w:type="spellEnd"/>
      <w:r w:rsidRPr="00055617">
        <w:rPr>
          <w:rStyle w:val="FontStyle47"/>
          <w:lang w:val="fr-FR"/>
        </w:rPr>
        <w:t xml:space="preserve">. Bu </w:t>
      </w:r>
      <w:proofErr w:type="spellStart"/>
      <w:r w:rsidRPr="00055617">
        <w:rPr>
          <w:rStyle w:val="FontStyle47"/>
          <w:lang w:val="fr-FR"/>
        </w:rPr>
        <w:t>işlem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için</w:t>
      </w:r>
      <w:proofErr w:type="spellEnd"/>
      <w:r w:rsidRPr="00055617">
        <w:rPr>
          <w:rStyle w:val="FontStyle47"/>
          <w:lang w:val="fr-FR"/>
        </w:rPr>
        <w:t xml:space="preserve"> İl Milli </w:t>
      </w:r>
      <w:proofErr w:type="spellStart"/>
      <w:r w:rsidRPr="00055617">
        <w:rPr>
          <w:rStyle w:val="FontStyle47"/>
          <w:lang w:val="fr-FR"/>
        </w:rPr>
        <w:t>Eğitim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Müdürlüğüne</w:t>
      </w:r>
      <w:proofErr w:type="spellEnd"/>
      <w:r w:rsidRPr="00055617">
        <w:rPr>
          <w:rStyle w:val="FontStyle47"/>
          <w:lang w:val="fr-FR"/>
        </w:rPr>
        <w:t xml:space="preserve"> </w:t>
      </w:r>
    </w:p>
    <w:p w:rsidR="00AC05AE" w:rsidRPr="00055617" w:rsidRDefault="00AC05AE" w:rsidP="006C3CB5">
      <w:pPr>
        <w:pStyle w:val="ListeParagraf"/>
        <w:numPr>
          <w:ilvl w:val="0"/>
          <w:numId w:val="5"/>
        </w:numPr>
        <w:tabs>
          <w:tab w:val="left" w:pos="851"/>
        </w:tabs>
        <w:spacing w:after="0" w:line="281" w:lineRule="auto"/>
        <w:ind w:left="851" w:hanging="284"/>
        <w:jc w:val="both"/>
        <w:rPr>
          <w:rStyle w:val="FontStyle47"/>
          <w:lang w:val="fr-FR"/>
        </w:rPr>
      </w:pPr>
      <w:r w:rsidRPr="00055617">
        <w:rPr>
          <w:rStyle w:val="FontStyle47"/>
          <w:lang w:val="fr-FR"/>
        </w:rPr>
        <w:t xml:space="preserve">Lise </w:t>
      </w:r>
      <w:proofErr w:type="spellStart"/>
      <w:r w:rsidRPr="00055617">
        <w:rPr>
          <w:rStyle w:val="FontStyle47"/>
          <w:lang w:val="fr-FR"/>
        </w:rPr>
        <w:t>düzeyindeki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öğrenim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belgesinin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aslı</w:t>
      </w:r>
      <w:proofErr w:type="spellEnd"/>
      <w:r w:rsidRPr="00055617">
        <w:rPr>
          <w:rStyle w:val="FontStyle47"/>
          <w:lang w:val="fr-FR"/>
        </w:rPr>
        <w:t>,</w:t>
      </w:r>
    </w:p>
    <w:p w:rsidR="00AC05AE" w:rsidRPr="00055617" w:rsidRDefault="00AC05AE" w:rsidP="006C3CB5">
      <w:pPr>
        <w:pStyle w:val="ListeParagraf"/>
        <w:numPr>
          <w:ilvl w:val="0"/>
          <w:numId w:val="5"/>
        </w:numPr>
        <w:tabs>
          <w:tab w:val="left" w:pos="993"/>
        </w:tabs>
        <w:spacing w:after="0" w:line="280" w:lineRule="auto"/>
        <w:ind w:left="851" w:hanging="284"/>
        <w:jc w:val="both"/>
        <w:rPr>
          <w:rStyle w:val="FontStyle47"/>
          <w:lang w:val="fr-FR"/>
        </w:rPr>
      </w:pPr>
      <w:proofErr w:type="spellStart"/>
      <w:r w:rsidRPr="00055617">
        <w:rPr>
          <w:rStyle w:val="FontStyle47"/>
          <w:lang w:val="fr-FR"/>
        </w:rPr>
        <w:t>Lisedeki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dersleri</w:t>
      </w:r>
      <w:proofErr w:type="spellEnd"/>
      <w:r w:rsidRPr="00055617">
        <w:rPr>
          <w:rStyle w:val="FontStyle47"/>
          <w:lang w:val="fr-FR"/>
        </w:rPr>
        <w:t xml:space="preserve">, bu </w:t>
      </w:r>
      <w:proofErr w:type="spellStart"/>
      <w:r w:rsidRPr="00055617">
        <w:rPr>
          <w:rStyle w:val="FontStyle47"/>
          <w:lang w:val="fr-FR"/>
        </w:rPr>
        <w:t>derslerin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haftada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kaç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saat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olduğunu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ve</w:t>
      </w:r>
      <w:proofErr w:type="spellEnd"/>
      <w:r w:rsidRPr="00055617">
        <w:rPr>
          <w:rStyle w:val="FontStyle47"/>
          <w:lang w:val="fr-FR"/>
        </w:rPr>
        <w:t xml:space="preserve"> bu </w:t>
      </w:r>
      <w:proofErr w:type="spellStart"/>
      <w:r w:rsidRPr="00055617">
        <w:rPr>
          <w:rStyle w:val="FontStyle47"/>
          <w:lang w:val="fr-FR"/>
        </w:rPr>
        <w:t>derslerden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alınan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notları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gösteren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bir</w:t>
      </w:r>
      <w:proofErr w:type="spellEnd"/>
      <w:r w:rsidRPr="00055617">
        <w:rPr>
          <w:rStyle w:val="FontStyle47"/>
          <w:lang w:val="fr-FR"/>
        </w:rPr>
        <w:t xml:space="preserve"> belge (</w:t>
      </w:r>
      <w:proofErr w:type="spellStart"/>
      <w:r w:rsidRPr="00055617">
        <w:rPr>
          <w:rStyle w:val="FontStyle47"/>
          <w:lang w:val="fr-FR"/>
        </w:rPr>
        <w:t>transkript</w:t>
      </w:r>
      <w:proofErr w:type="spellEnd"/>
      <w:r w:rsidRPr="00055617">
        <w:rPr>
          <w:rStyle w:val="FontStyle47"/>
          <w:lang w:val="fr-FR"/>
        </w:rPr>
        <w:t xml:space="preserve">) ile </w:t>
      </w:r>
      <w:proofErr w:type="spellStart"/>
      <w:r w:rsidRPr="00055617">
        <w:rPr>
          <w:rStyle w:val="FontStyle47"/>
          <w:lang w:val="fr-FR"/>
        </w:rPr>
        <w:t>başvurulması</w:t>
      </w:r>
      <w:proofErr w:type="spellEnd"/>
      <w:r w:rsidRPr="00055617">
        <w:rPr>
          <w:rStyle w:val="FontStyle47"/>
          <w:lang w:val="fr-FR"/>
        </w:rPr>
        <w:t xml:space="preserve"> </w:t>
      </w:r>
      <w:proofErr w:type="spellStart"/>
      <w:r w:rsidRPr="00055617">
        <w:rPr>
          <w:rStyle w:val="FontStyle47"/>
          <w:lang w:val="fr-FR"/>
        </w:rPr>
        <w:t>gerekmektedir</w:t>
      </w:r>
      <w:proofErr w:type="spellEnd"/>
      <w:r w:rsidRPr="00055617">
        <w:rPr>
          <w:rStyle w:val="FontStyle47"/>
          <w:lang w:val="fr-FR"/>
        </w:rPr>
        <w:t xml:space="preserve">. </w:t>
      </w:r>
    </w:p>
    <w:p w:rsidR="006600DC" w:rsidRPr="00055617" w:rsidRDefault="006C3CB5" w:rsidP="006C3CB5">
      <w:pPr>
        <w:pStyle w:val="ListeParagraf"/>
        <w:numPr>
          <w:ilvl w:val="0"/>
          <w:numId w:val="15"/>
        </w:numPr>
        <w:spacing w:before="100" w:beforeAutospacing="1" w:after="100" w:afterAutospacing="1" w:line="280" w:lineRule="auto"/>
        <w:ind w:left="567"/>
        <w:contextualSpacing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Türkçe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Denklik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için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adayın</w:t>
      </w:r>
      <w:proofErr w:type="spellEnd"/>
      <w:r w:rsidRPr="00055617">
        <w:rPr>
          <w:rStyle w:val="FontStyle47"/>
          <w:lang w:val="de-DE"/>
        </w:rPr>
        <w:t>,</w:t>
      </w:r>
      <w:r w:rsidR="00A8196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Türkçe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Öğretim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Merkezi</w:t>
      </w:r>
      <w:proofErr w:type="spellEnd"/>
      <w:r w:rsidR="006600DC" w:rsidRPr="00055617">
        <w:rPr>
          <w:rStyle w:val="FontStyle47"/>
          <w:lang w:val="de-DE"/>
        </w:rPr>
        <w:t xml:space="preserve"> (TÖMER) </w:t>
      </w:r>
      <w:proofErr w:type="spellStart"/>
      <w:r w:rsidR="006600DC" w:rsidRPr="00055617">
        <w:rPr>
          <w:rStyle w:val="FontStyle47"/>
          <w:lang w:val="de-DE"/>
        </w:rPr>
        <w:t>Avrupa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Dil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Portfolyosu</w:t>
      </w:r>
      <w:proofErr w:type="spellEnd"/>
      <w:r w:rsidR="006600DC" w:rsidRPr="00055617">
        <w:rPr>
          <w:rStyle w:val="FontStyle47"/>
          <w:lang w:val="de-DE"/>
        </w:rPr>
        <w:t xml:space="preserve"> (ADP) </w:t>
      </w:r>
      <w:proofErr w:type="spellStart"/>
      <w:r w:rsidR="006600DC" w:rsidRPr="00055617">
        <w:rPr>
          <w:rStyle w:val="FontStyle47"/>
          <w:lang w:val="de-DE"/>
        </w:rPr>
        <w:t>seviye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karşılığı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veya</w:t>
      </w:r>
      <w:proofErr w:type="spellEnd"/>
      <w:r w:rsidR="006600DC" w:rsidRPr="00055617">
        <w:rPr>
          <w:rStyle w:val="FontStyle47"/>
          <w:lang w:val="de-DE"/>
        </w:rPr>
        <w:t xml:space="preserve"> Anadolu </w:t>
      </w:r>
      <w:proofErr w:type="spellStart"/>
      <w:r w:rsidR="006600DC" w:rsidRPr="00055617">
        <w:rPr>
          <w:rStyle w:val="FontStyle47"/>
          <w:lang w:val="de-DE"/>
        </w:rPr>
        <w:t>Üniversitesi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Türkçe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Sertifika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Programı</w:t>
      </w:r>
      <w:proofErr w:type="spellEnd"/>
      <w:r w:rsidR="006600DC" w:rsidRPr="00055617">
        <w:rPr>
          <w:rStyle w:val="FontStyle47"/>
          <w:lang w:val="de-DE"/>
        </w:rPr>
        <w:t xml:space="preserve"> </w:t>
      </w:r>
      <w:proofErr w:type="spellStart"/>
      <w:r w:rsidR="006600DC" w:rsidRPr="00055617">
        <w:rPr>
          <w:rStyle w:val="FontStyle47"/>
          <w:lang w:val="de-DE"/>
        </w:rPr>
        <w:t>karşılığı</w:t>
      </w:r>
      <w:proofErr w:type="spellEnd"/>
      <w:r w:rsidR="006600DC" w:rsidRPr="00055617">
        <w:rPr>
          <w:rStyle w:val="FontStyle47"/>
          <w:lang w:val="de-DE"/>
        </w:rPr>
        <w:t>;</w:t>
      </w:r>
    </w:p>
    <w:p w:rsidR="006600DC" w:rsidRPr="00055617" w:rsidRDefault="006600DC" w:rsidP="006C3CB5">
      <w:pPr>
        <w:pStyle w:val="ListeParagraf"/>
        <w:numPr>
          <w:ilvl w:val="0"/>
          <w:numId w:val="12"/>
        </w:numPr>
        <w:spacing w:before="100" w:beforeAutospacing="1" w:after="100" w:afterAutospacing="1" w:line="280" w:lineRule="auto"/>
        <w:ind w:left="851" w:hanging="283"/>
        <w:contextualSpacing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Lisans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programları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için</w:t>
      </w:r>
      <w:proofErr w:type="spellEnd"/>
      <w:r w:rsidRPr="00055617">
        <w:rPr>
          <w:rStyle w:val="FontStyle47"/>
          <w:lang w:val="de-DE"/>
        </w:rPr>
        <w:t xml:space="preserve"> en </w:t>
      </w:r>
      <w:proofErr w:type="spellStart"/>
      <w:r w:rsidRPr="00055617">
        <w:rPr>
          <w:rStyle w:val="FontStyle47"/>
          <w:lang w:val="de-DE"/>
        </w:rPr>
        <w:t>az</w:t>
      </w:r>
      <w:proofErr w:type="spellEnd"/>
      <w:r w:rsidRPr="00055617">
        <w:rPr>
          <w:rStyle w:val="FontStyle47"/>
          <w:lang w:val="de-DE"/>
        </w:rPr>
        <w:t xml:space="preserve"> “B1”,</w:t>
      </w:r>
    </w:p>
    <w:p w:rsidR="006600DC" w:rsidRPr="00055617" w:rsidRDefault="006600DC" w:rsidP="006C3CB5">
      <w:pPr>
        <w:pStyle w:val="ListeParagraf"/>
        <w:numPr>
          <w:ilvl w:val="0"/>
          <w:numId w:val="12"/>
        </w:numPr>
        <w:spacing w:after="0" w:line="300" w:lineRule="atLeast"/>
        <w:ind w:left="851" w:hanging="283"/>
        <w:contextualSpacing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Önlisans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programları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için</w:t>
      </w:r>
      <w:proofErr w:type="spellEnd"/>
      <w:r w:rsidRPr="00055617">
        <w:rPr>
          <w:rStyle w:val="FontStyle47"/>
          <w:lang w:val="de-DE"/>
        </w:rPr>
        <w:t xml:space="preserve"> en </w:t>
      </w:r>
      <w:proofErr w:type="spellStart"/>
      <w:r w:rsidRPr="00055617">
        <w:rPr>
          <w:rStyle w:val="FontStyle47"/>
          <w:lang w:val="de-DE"/>
        </w:rPr>
        <w:t>az</w:t>
      </w:r>
      <w:proofErr w:type="spellEnd"/>
      <w:r w:rsidRPr="00055617">
        <w:rPr>
          <w:rStyle w:val="FontStyle47"/>
          <w:lang w:val="de-DE"/>
        </w:rPr>
        <w:t xml:space="preserve"> “A2” </w:t>
      </w:r>
      <w:proofErr w:type="spellStart"/>
      <w:r w:rsidRPr="00055617">
        <w:rPr>
          <w:rStyle w:val="FontStyle47"/>
          <w:lang w:val="de-DE"/>
        </w:rPr>
        <w:t>düzeyinde</w:t>
      </w:r>
      <w:proofErr w:type="spellEnd"/>
      <w:r w:rsidRPr="00055617">
        <w:rPr>
          <w:rStyle w:val="FontStyle47"/>
          <w:lang w:val="de-DE"/>
        </w:rPr>
        <w:t xml:space="preserve"> </w:t>
      </w:r>
    </w:p>
    <w:p w:rsidR="006600DC" w:rsidRPr="00055617" w:rsidRDefault="006600DC" w:rsidP="006C3CB5">
      <w:pPr>
        <w:spacing w:line="300" w:lineRule="atLeast"/>
        <w:ind w:left="851"/>
        <w:jc w:val="both"/>
        <w:rPr>
          <w:rStyle w:val="FontStyle47"/>
          <w:rFonts w:eastAsia="Calibri"/>
          <w:lang w:val="de-DE"/>
        </w:rPr>
      </w:pPr>
      <w:proofErr w:type="spellStart"/>
      <w:r w:rsidRPr="00055617">
        <w:rPr>
          <w:rStyle w:val="FontStyle47"/>
          <w:rFonts w:eastAsia="Calibri"/>
          <w:lang w:val="de-DE"/>
        </w:rPr>
        <w:t>puan</w:t>
      </w:r>
      <w:proofErr w:type="spellEnd"/>
      <w:r w:rsidRPr="00055617">
        <w:rPr>
          <w:rStyle w:val="FontStyle47"/>
          <w:rFonts w:eastAsia="Calibri"/>
          <w:lang w:val="de-DE"/>
        </w:rPr>
        <w:t xml:space="preserve"> </w:t>
      </w:r>
      <w:proofErr w:type="spellStart"/>
      <w:r w:rsidRPr="00055617">
        <w:rPr>
          <w:rStyle w:val="FontStyle47"/>
          <w:rFonts w:eastAsia="Calibri"/>
          <w:lang w:val="de-DE"/>
        </w:rPr>
        <w:t>alması</w:t>
      </w:r>
      <w:proofErr w:type="spellEnd"/>
      <w:r w:rsidRPr="00055617">
        <w:rPr>
          <w:rStyle w:val="FontStyle47"/>
          <w:rFonts w:eastAsia="Calibri"/>
          <w:lang w:val="de-DE"/>
        </w:rPr>
        <w:t xml:space="preserve"> </w:t>
      </w:r>
      <w:proofErr w:type="spellStart"/>
      <w:r w:rsidRPr="00055617">
        <w:rPr>
          <w:rStyle w:val="FontStyle47"/>
          <w:rFonts w:eastAsia="Calibri"/>
          <w:lang w:val="de-DE"/>
        </w:rPr>
        <w:t>gerekir</w:t>
      </w:r>
      <w:proofErr w:type="spellEnd"/>
      <w:r w:rsidRPr="00055617">
        <w:rPr>
          <w:rStyle w:val="FontStyle47"/>
          <w:rFonts w:eastAsia="Calibri"/>
          <w:lang w:val="de-DE"/>
        </w:rPr>
        <w:t>.</w:t>
      </w:r>
    </w:p>
    <w:p w:rsidR="006600DC" w:rsidRPr="00055617" w:rsidRDefault="006600DC" w:rsidP="006C3CB5">
      <w:pPr>
        <w:pStyle w:val="ListeParagraf"/>
        <w:spacing w:after="0" w:line="300" w:lineRule="atLeast"/>
        <w:ind w:left="0" w:firstLine="567"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lastRenderedPageBreak/>
        <w:t>Aşağıdaki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koşulları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sağlayan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adaylardan</w:t>
      </w:r>
      <w:proofErr w:type="spellEnd"/>
      <w:r w:rsidRPr="00055617">
        <w:rPr>
          <w:rStyle w:val="FontStyle47"/>
          <w:lang w:val="de-DE"/>
        </w:rPr>
        <w:t xml:space="preserve"> “TÖMER </w:t>
      </w:r>
      <w:proofErr w:type="spellStart"/>
      <w:r w:rsidRPr="00055617">
        <w:rPr>
          <w:rStyle w:val="FontStyle47"/>
          <w:lang w:val="de-DE"/>
        </w:rPr>
        <w:t>Belgesi</w:t>
      </w:r>
      <w:proofErr w:type="spellEnd"/>
      <w:r w:rsidRPr="00055617">
        <w:rPr>
          <w:rStyle w:val="FontStyle47"/>
          <w:lang w:val="de-DE"/>
        </w:rPr>
        <w:t xml:space="preserve">” </w:t>
      </w:r>
      <w:proofErr w:type="spellStart"/>
      <w:r w:rsidRPr="00055617">
        <w:rPr>
          <w:rStyle w:val="FontStyle47"/>
          <w:lang w:val="de-DE"/>
        </w:rPr>
        <w:t>istenmez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Pr="00055617">
        <w:rPr>
          <w:rStyle w:val="FontStyle47"/>
          <w:lang w:val="de-DE"/>
        </w:rPr>
        <w:t>Türkçeleri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yeterli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kabul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edilir</w:t>
      </w:r>
      <w:proofErr w:type="spellEnd"/>
      <w:r w:rsidRPr="00055617">
        <w:rPr>
          <w:rStyle w:val="FontStyle47"/>
          <w:lang w:val="de-DE"/>
        </w:rPr>
        <w:t>.</w:t>
      </w:r>
    </w:p>
    <w:p w:rsidR="006600DC" w:rsidRPr="00055617" w:rsidRDefault="006600DC" w:rsidP="006C3CB5">
      <w:pPr>
        <w:pStyle w:val="GvdeMetniGirintisi3"/>
        <w:numPr>
          <w:ilvl w:val="1"/>
          <w:numId w:val="13"/>
        </w:numPr>
        <w:spacing w:line="300" w:lineRule="atLeast"/>
        <w:ind w:left="851" w:hanging="284"/>
        <w:rPr>
          <w:rStyle w:val="FontStyle47"/>
          <w:rFonts w:eastAsia="Calibri"/>
          <w:lang w:val="de-DE" w:eastAsia="en-US"/>
        </w:rPr>
      </w:pPr>
      <w:proofErr w:type="spellStart"/>
      <w:r w:rsidRPr="00055617">
        <w:rPr>
          <w:rStyle w:val="FontStyle47"/>
          <w:rFonts w:eastAsia="Calibri"/>
          <w:lang w:val="de-DE" w:eastAsia="en-US"/>
        </w:rPr>
        <w:t>Ortaöğretimini</w:t>
      </w:r>
      <w:proofErr w:type="spellEnd"/>
      <w:r w:rsidRPr="00055617">
        <w:rPr>
          <w:rStyle w:val="FontStyle47"/>
          <w:rFonts w:eastAsia="Calibri"/>
          <w:lang w:val="de-DE" w:eastAsia="en-US"/>
        </w:rPr>
        <w:t xml:space="preserve"> </w:t>
      </w:r>
      <w:proofErr w:type="spellStart"/>
      <w:r w:rsidRPr="00055617">
        <w:rPr>
          <w:rStyle w:val="FontStyle47"/>
          <w:rFonts w:eastAsia="Calibri"/>
          <w:lang w:val="de-DE" w:eastAsia="en-US"/>
        </w:rPr>
        <w:t>yurt</w:t>
      </w:r>
      <w:proofErr w:type="spellEnd"/>
      <w:r w:rsidRPr="00055617">
        <w:rPr>
          <w:rStyle w:val="FontStyle47"/>
          <w:rFonts w:eastAsia="Calibri"/>
          <w:lang w:val="de-DE" w:eastAsia="en-US"/>
        </w:rPr>
        <w:t xml:space="preserve"> </w:t>
      </w:r>
      <w:proofErr w:type="spellStart"/>
      <w:r w:rsidRPr="00055617">
        <w:rPr>
          <w:rStyle w:val="FontStyle47"/>
          <w:rFonts w:eastAsia="Calibri"/>
          <w:lang w:val="de-DE" w:eastAsia="en-US"/>
        </w:rPr>
        <w:t>içinde</w:t>
      </w:r>
      <w:proofErr w:type="spellEnd"/>
      <w:r w:rsidRPr="00055617">
        <w:rPr>
          <w:rStyle w:val="FontStyle47"/>
          <w:rFonts w:eastAsia="Calibri"/>
          <w:lang w:val="de-DE" w:eastAsia="en-US"/>
        </w:rPr>
        <w:t xml:space="preserve"> </w:t>
      </w:r>
      <w:r w:rsidR="006C3CB5" w:rsidRPr="00055617">
        <w:rPr>
          <w:rStyle w:val="FontStyle47"/>
          <w:rFonts w:eastAsia="Calibri"/>
          <w:lang w:val="de-DE" w:eastAsia="en-US"/>
        </w:rPr>
        <w:t xml:space="preserve">Milli </w:t>
      </w:r>
      <w:proofErr w:type="spellStart"/>
      <w:r w:rsidRPr="00055617">
        <w:rPr>
          <w:rStyle w:val="FontStyle47"/>
          <w:rFonts w:eastAsia="Calibri"/>
          <w:lang w:val="de-DE" w:eastAsia="en-US"/>
        </w:rPr>
        <w:t>Eğitim</w:t>
      </w:r>
      <w:proofErr w:type="spellEnd"/>
      <w:r w:rsidRPr="00055617">
        <w:rPr>
          <w:rStyle w:val="FontStyle47"/>
          <w:rFonts w:eastAsia="Calibri"/>
          <w:lang w:val="de-DE" w:eastAsia="en-US"/>
        </w:rPr>
        <w:t xml:space="preserve"> </w:t>
      </w:r>
      <w:proofErr w:type="spellStart"/>
      <w:r w:rsidRPr="00055617">
        <w:rPr>
          <w:rStyle w:val="FontStyle47"/>
          <w:rFonts w:eastAsia="Calibri"/>
          <w:lang w:val="de-DE" w:eastAsia="en-US"/>
        </w:rPr>
        <w:t>Bakanlığına</w:t>
      </w:r>
      <w:proofErr w:type="spellEnd"/>
      <w:r w:rsidRPr="00055617">
        <w:rPr>
          <w:rStyle w:val="FontStyle47"/>
          <w:rFonts w:eastAsia="Calibri"/>
          <w:lang w:val="de-DE" w:eastAsia="en-US"/>
        </w:rPr>
        <w:t xml:space="preserve"> </w:t>
      </w:r>
      <w:proofErr w:type="spellStart"/>
      <w:r w:rsidRPr="00055617">
        <w:rPr>
          <w:rStyle w:val="FontStyle47"/>
          <w:rFonts w:eastAsia="Calibri"/>
          <w:lang w:val="de-DE" w:eastAsia="en-US"/>
        </w:rPr>
        <w:t>bağlı</w:t>
      </w:r>
      <w:proofErr w:type="spellEnd"/>
      <w:r w:rsidRPr="00055617">
        <w:rPr>
          <w:rStyle w:val="FontStyle47"/>
          <w:rFonts w:eastAsia="Calibri"/>
          <w:lang w:val="de-DE" w:eastAsia="en-US"/>
        </w:rPr>
        <w:t xml:space="preserve"> Türk </w:t>
      </w:r>
      <w:proofErr w:type="spellStart"/>
      <w:r w:rsidRPr="00055617">
        <w:rPr>
          <w:rStyle w:val="FontStyle47"/>
          <w:rFonts w:eastAsia="Calibri"/>
          <w:lang w:val="de-DE" w:eastAsia="en-US"/>
        </w:rPr>
        <w:t>liselerinde</w:t>
      </w:r>
      <w:proofErr w:type="spellEnd"/>
      <w:r w:rsidRPr="00055617">
        <w:rPr>
          <w:rStyle w:val="FontStyle47"/>
          <w:rFonts w:eastAsia="Calibri"/>
          <w:lang w:val="de-DE" w:eastAsia="en-US"/>
        </w:rPr>
        <w:t xml:space="preserve"> </w:t>
      </w:r>
      <w:proofErr w:type="spellStart"/>
      <w:r w:rsidRPr="00055617">
        <w:rPr>
          <w:rStyle w:val="FontStyle47"/>
          <w:rFonts w:eastAsia="Calibri"/>
          <w:lang w:val="de-DE" w:eastAsia="en-US"/>
        </w:rPr>
        <w:t>tamamlayanlardan</w:t>
      </w:r>
      <w:proofErr w:type="spellEnd"/>
      <w:r w:rsidRPr="00055617">
        <w:rPr>
          <w:rStyle w:val="FontStyle47"/>
          <w:rFonts w:eastAsia="Calibri"/>
          <w:lang w:val="de-DE" w:eastAsia="en-US"/>
        </w:rPr>
        <w:t>,</w:t>
      </w:r>
    </w:p>
    <w:p w:rsidR="006600DC" w:rsidRPr="00055617" w:rsidRDefault="006600DC" w:rsidP="006C3CB5">
      <w:pPr>
        <w:pStyle w:val="ListeParagraf"/>
        <w:numPr>
          <w:ilvl w:val="1"/>
          <w:numId w:val="13"/>
        </w:numPr>
        <w:spacing w:before="100" w:beforeAutospacing="1" w:after="100" w:afterAutospacing="1" w:line="280" w:lineRule="auto"/>
        <w:ind w:left="851" w:hanging="284"/>
        <w:contextualSpacing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Ortaöğretimini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yurt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dışındaki</w:t>
      </w:r>
      <w:proofErr w:type="spellEnd"/>
      <w:r w:rsidRPr="00055617">
        <w:rPr>
          <w:rStyle w:val="FontStyle47"/>
          <w:lang w:val="de-DE"/>
        </w:rPr>
        <w:t xml:space="preserve"> Türk </w:t>
      </w:r>
      <w:proofErr w:type="spellStart"/>
      <w:r w:rsidRPr="00055617">
        <w:rPr>
          <w:rStyle w:val="FontStyle47"/>
          <w:lang w:val="de-DE"/>
        </w:rPr>
        <w:t>okullarında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tamamlayanlardan</w:t>
      </w:r>
      <w:proofErr w:type="spellEnd"/>
      <w:r w:rsidRPr="00055617">
        <w:rPr>
          <w:rStyle w:val="FontStyle47"/>
          <w:lang w:val="de-DE"/>
        </w:rPr>
        <w:t>,</w:t>
      </w:r>
    </w:p>
    <w:p w:rsidR="006600DC" w:rsidRPr="00055617" w:rsidRDefault="006600DC" w:rsidP="006C3CB5">
      <w:pPr>
        <w:pStyle w:val="ListeParagraf"/>
        <w:numPr>
          <w:ilvl w:val="1"/>
          <w:numId w:val="13"/>
        </w:numPr>
        <w:spacing w:before="100" w:beforeAutospacing="1" w:after="100" w:afterAutospacing="1" w:line="280" w:lineRule="auto"/>
        <w:ind w:left="851" w:hanging="284"/>
        <w:contextualSpacing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Ortaöğretimini</w:t>
      </w:r>
      <w:proofErr w:type="spellEnd"/>
      <w:r w:rsidRPr="00055617">
        <w:rPr>
          <w:rStyle w:val="FontStyle47"/>
          <w:lang w:val="de-DE"/>
        </w:rPr>
        <w:t xml:space="preserve"> Anadolu </w:t>
      </w:r>
      <w:proofErr w:type="spellStart"/>
      <w:r w:rsidRPr="00055617">
        <w:rPr>
          <w:rStyle w:val="FontStyle47"/>
          <w:lang w:val="de-DE"/>
        </w:rPr>
        <w:t>Üniversitesi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Batı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Avrupa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Programlarında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tamamlayanlardan</w:t>
      </w:r>
      <w:proofErr w:type="spellEnd"/>
      <w:r w:rsidRPr="00055617">
        <w:rPr>
          <w:rStyle w:val="FontStyle47"/>
          <w:lang w:val="de-DE"/>
        </w:rPr>
        <w:t xml:space="preserve">, </w:t>
      </w:r>
    </w:p>
    <w:p w:rsidR="006600DC" w:rsidRPr="00055617" w:rsidRDefault="006600DC" w:rsidP="006C3CB5">
      <w:pPr>
        <w:pStyle w:val="ListeParagraf"/>
        <w:numPr>
          <w:ilvl w:val="1"/>
          <w:numId w:val="13"/>
        </w:numPr>
        <w:spacing w:before="100" w:beforeAutospacing="1" w:after="100" w:afterAutospacing="1" w:line="280" w:lineRule="auto"/>
        <w:ind w:left="851" w:hanging="284"/>
        <w:contextualSpacing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Doğumla</w:t>
      </w:r>
      <w:proofErr w:type="spellEnd"/>
      <w:r w:rsidRPr="00055617">
        <w:rPr>
          <w:rStyle w:val="FontStyle47"/>
          <w:lang w:val="de-DE"/>
        </w:rPr>
        <w:t xml:space="preserve"> Türk </w:t>
      </w:r>
      <w:proofErr w:type="spellStart"/>
      <w:r w:rsidRPr="00055617">
        <w:rPr>
          <w:rStyle w:val="FontStyle47"/>
          <w:lang w:val="de-DE"/>
        </w:rPr>
        <w:t>vatandaşı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olup</w:t>
      </w:r>
      <w:proofErr w:type="spellEnd"/>
      <w:r w:rsidRPr="00055617">
        <w:rPr>
          <w:rStyle w:val="FontStyle47"/>
          <w:lang w:val="de-DE"/>
        </w:rPr>
        <w:t xml:space="preserve"> da </w:t>
      </w:r>
      <w:proofErr w:type="spellStart"/>
      <w:r w:rsidRPr="00055617">
        <w:rPr>
          <w:rStyle w:val="FontStyle47"/>
          <w:lang w:val="de-DE"/>
        </w:rPr>
        <w:t>İçişleri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Bakanlığı’ndan</w:t>
      </w:r>
      <w:proofErr w:type="spellEnd"/>
      <w:r w:rsidRPr="00055617">
        <w:rPr>
          <w:rStyle w:val="FontStyle47"/>
          <w:lang w:val="de-DE"/>
        </w:rPr>
        <w:t xml:space="preserve"> Türk </w:t>
      </w:r>
      <w:proofErr w:type="spellStart"/>
      <w:r w:rsidRPr="00055617">
        <w:rPr>
          <w:rStyle w:val="FontStyle47"/>
          <w:lang w:val="de-DE"/>
        </w:rPr>
        <w:t>vatandaşlığından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çıkma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izni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alanlar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ve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bunların</w:t>
      </w:r>
      <w:proofErr w:type="spellEnd"/>
      <w:r w:rsidRPr="00055617">
        <w:rPr>
          <w:rStyle w:val="FontStyle47"/>
          <w:lang w:val="de-DE"/>
        </w:rPr>
        <w:t xml:space="preserve"> Türk </w:t>
      </w:r>
      <w:proofErr w:type="spellStart"/>
      <w:r w:rsidRPr="00055617">
        <w:rPr>
          <w:rStyle w:val="FontStyle47"/>
          <w:lang w:val="de-DE"/>
        </w:rPr>
        <w:t>vatandaşlığından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çıkma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belgesinde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kayıtlı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reşit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olmayan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çocuklarının</w:t>
      </w:r>
      <w:proofErr w:type="spellEnd"/>
      <w:r w:rsidRPr="00055617">
        <w:rPr>
          <w:rStyle w:val="FontStyle47"/>
          <w:lang w:val="de-DE"/>
        </w:rPr>
        <w:t xml:space="preserve"> Türk </w:t>
      </w:r>
      <w:proofErr w:type="spellStart"/>
      <w:r w:rsidRPr="00055617">
        <w:rPr>
          <w:rStyle w:val="FontStyle47"/>
          <w:lang w:val="de-DE"/>
        </w:rPr>
        <w:t>Vatandaşlığı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Kanunu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uyarınca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aldığı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Tanınan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Hakların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Kullanılmasına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İlişkin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Belge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sahibi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olduklarını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belgeleyenlerden</w:t>
      </w:r>
      <w:proofErr w:type="spellEnd"/>
      <w:r w:rsidRPr="00055617">
        <w:rPr>
          <w:rStyle w:val="FontStyle47"/>
          <w:lang w:val="de-DE"/>
        </w:rPr>
        <w:t xml:space="preserve"> (</w:t>
      </w:r>
      <w:proofErr w:type="spellStart"/>
      <w:r w:rsidRPr="00055617">
        <w:rPr>
          <w:rStyle w:val="FontStyle47"/>
          <w:lang w:val="de-DE"/>
        </w:rPr>
        <w:t>mavi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kart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sahiplerinden</w:t>
      </w:r>
      <w:proofErr w:type="spellEnd"/>
      <w:r w:rsidRPr="00055617">
        <w:rPr>
          <w:rStyle w:val="FontStyle47"/>
          <w:lang w:val="de-DE"/>
        </w:rPr>
        <w:t>),</w:t>
      </w:r>
    </w:p>
    <w:p w:rsidR="006600DC" w:rsidRPr="00055617" w:rsidRDefault="006600DC" w:rsidP="006C3CB5">
      <w:pPr>
        <w:pStyle w:val="ListeParagraf"/>
        <w:numPr>
          <w:ilvl w:val="1"/>
          <w:numId w:val="13"/>
        </w:numPr>
        <w:spacing w:before="100" w:beforeAutospacing="1" w:after="100" w:afterAutospacing="1" w:line="280" w:lineRule="auto"/>
        <w:ind w:left="851" w:hanging="284"/>
        <w:contextualSpacing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Uyruğu</w:t>
      </w:r>
      <w:proofErr w:type="spellEnd"/>
      <w:r w:rsidRPr="00055617">
        <w:rPr>
          <w:rStyle w:val="FontStyle47"/>
          <w:lang w:val="de-DE"/>
        </w:rPr>
        <w:t xml:space="preserve"> T.C. </w:t>
      </w:r>
      <w:proofErr w:type="spellStart"/>
      <w:r w:rsidRPr="00055617">
        <w:rPr>
          <w:rStyle w:val="FontStyle47"/>
          <w:lang w:val="de-DE"/>
        </w:rPr>
        <w:t>olanlardan</w:t>
      </w:r>
      <w:proofErr w:type="spellEnd"/>
      <w:r w:rsidRPr="00055617">
        <w:rPr>
          <w:rStyle w:val="FontStyle47"/>
          <w:lang w:val="de-DE"/>
        </w:rPr>
        <w:t xml:space="preserve">, </w:t>
      </w:r>
    </w:p>
    <w:p w:rsidR="006600DC" w:rsidRPr="00055617" w:rsidRDefault="006600DC" w:rsidP="006C3CB5">
      <w:pPr>
        <w:pStyle w:val="ListeParagraf"/>
        <w:numPr>
          <w:ilvl w:val="1"/>
          <w:numId w:val="13"/>
        </w:numPr>
        <w:spacing w:before="100" w:beforeAutospacing="1" w:after="100" w:afterAutospacing="1" w:line="280" w:lineRule="auto"/>
        <w:ind w:left="851" w:hanging="284"/>
        <w:contextualSpacing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Uyruğundan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birisi</w:t>
      </w:r>
      <w:proofErr w:type="spellEnd"/>
      <w:r w:rsidRPr="00055617">
        <w:rPr>
          <w:rStyle w:val="FontStyle47"/>
          <w:lang w:val="de-DE"/>
        </w:rPr>
        <w:t xml:space="preserve"> T.C. </w:t>
      </w:r>
      <w:proofErr w:type="spellStart"/>
      <w:r w:rsidRPr="00055617">
        <w:rPr>
          <w:rStyle w:val="FontStyle47"/>
          <w:lang w:val="de-DE"/>
        </w:rPr>
        <w:t>olan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çift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uyruklulardan</w:t>
      </w:r>
      <w:proofErr w:type="spellEnd"/>
      <w:r w:rsidRPr="00055617">
        <w:rPr>
          <w:rStyle w:val="FontStyle47"/>
          <w:lang w:val="de-DE"/>
        </w:rPr>
        <w:t>.</w:t>
      </w:r>
    </w:p>
    <w:p w:rsidR="006600DC" w:rsidRPr="00055617" w:rsidRDefault="006600DC" w:rsidP="00FA3506">
      <w:pPr>
        <w:spacing w:before="100" w:beforeAutospacing="1" w:after="100" w:afterAutospacing="1" w:line="280" w:lineRule="auto"/>
        <w:ind w:firstLine="708"/>
        <w:jc w:val="both"/>
        <w:rPr>
          <w:sz w:val="22"/>
          <w:szCs w:val="22"/>
        </w:rPr>
      </w:pPr>
      <w:proofErr w:type="spellStart"/>
      <w:r w:rsidRPr="00055617">
        <w:rPr>
          <w:sz w:val="22"/>
          <w:szCs w:val="22"/>
        </w:rPr>
        <w:t>Diğer</w:t>
      </w:r>
      <w:proofErr w:type="spellEnd"/>
      <w:r w:rsidRPr="00055617">
        <w:rPr>
          <w:sz w:val="22"/>
          <w:szCs w:val="22"/>
        </w:rPr>
        <w:t xml:space="preserve"> </w:t>
      </w:r>
      <w:proofErr w:type="spellStart"/>
      <w:r w:rsidRPr="00055617">
        <w:rPr>
          <w:sz w:val="22"/>
          <w:szCs w:val="22"/>
        </w:rPr>
        <w:t>üniversitelerin</w:t>
      </w:r>
      <w:proofErr w:type="spellEnd"/>
      <w:r w:rsidRPr="00055617">
        <w:rPr>
          <w:sz w:val="22"/>
          <w:szCs w:val="22"/>
        </w:rPr>
        <w:t xml:space="preserve"> “TÖMER </w:t>
      </w:r>
      <w:proofErr w:type="spellStart"/>
      <w:r w:rsidRPr="00055617">
        <w:rPr>
          <w:sz w:val="22"/>
          <w:szCs w:val="22"/>
        </w:rPr>
        <w:t>Belgeleri</w:t>
      </w:r>
      <w:proofErr w:type="spellEnd"/>
      <w:r w:rsidRPr="00055617">
        <w:rPr>
          <w:sz w:val="22"/>
          <w:szCs w:val="22"/>
        </w:rPr>
        <w:t xml:space="preserve">” </w:t>
      </w:r>
      <w:proofErr w:type="spellStart"/>
      <w:r w:rsidRPr="00055617">
        <w:rPr>
          <w:sz w:val="22"/>
          <w:szCs w:val="22"/>
        </w:rPr>
        <w:t>ile</w:t>
      </w:r>
      <w:proofErr w:type="spellEnd"/>
      <w:r w:rsidRPr="00055617">
        <w:rPr>
          <w:sz w:val="22"/>
          <w:szCs w:val="22"/>
        </w:rPr>
        <w:t xml:space="preserve"> </w:t>
      </w:r>
      <w:proofErr w:type="spellStart"/>
      <w:r w:rsidRPr="00055617">
        <w:rPr>
          <w:rFonts w:eastAsia="SimSun"/>
          <w:sz w:val="22"/>
          <w:szCs w:val="22"/>
        </w:rPr>
        <w:t>Yunus</w:t>
      </w:r>
      <w:proofErr w:type="spellEnd"/>
      <w:r w:rsidRPr="00055617">
        <w:rPr>
          <w:rFonts w:eastAsia="SimSun"/>
          <w:sz w:val="22"/>
          <w:szCs w:val="22"/>
        </w:rPr>
        <w:t xml:space="preserve"> </w:t>
      </w:r>
      <w:proofErr w:type="spellStart"/>
      <w:r w:rsidRPr="00055617">
        <w:rPr>
          <w:rFonts w:eastAsia="SimSun"/>
          <w:sz w:val="22"/>
          <w:szCs w:val="22"/>
        </w:rPr>
        <w:t>Emre</w:t>
      </w:r>
      <w:proofErr w:type="spellEnd"/>
      <w:r w:rsidRPr="00055617">
        <w:rPr>
          <w:rFonts w:eastAsia="SimSun"/>
          <w:sz w:val="22"/>
          <w:szCs w:val="22"/>
        </w:rPr>
        <w:t xml:space="preserve"> </w:t>
      </w:r>
      <w:proofErr w:type="spellStart"/>
      <w:r w:rsidRPr="00055617">
        <w:rPr>
          <w:rFonts w:eastAsia="SimSun"/>
          <w:sz w:val="22"/>
          <w:szCs w:val="22"/>
        </w:rPr>
        <w:t>Enstitüsü</w:t>
      </w:r>
      <w:proofErr w:type="spellEnd"/>
      <w:r w:rsidRPr="00055617">
        <w:rPr>
          <w:rFonts w:eastAsia="SimSun"/>
          <w:sz w:val="22"/>
          <w:szCs w:val="22"/>
        </w:rPr>
        <w:t xml:space="preserve"> </w:t>
      </w:r>
      <w:proofErr w:type="spellStart"/>
      <w:r w:rsidRPr="00055617">
        <w:rPr>
          <w:rFonts w:eastAsia="SimSun"/>
          <w:sz w:val="22"/>
          <w:szCs w:val="22"/>
        </w:rPr>
        <w:t>tarafından</w:t>
      </w:r>
      <w:proofErr w:type="spellEnd"/>
      <w:r w:rsidRPr="00055617">
        <w:rPr>
          <w:rFonts w:eastAsia="SimSun"/>
          <w:sz w:val="22"/>
          <w:szCs w:val="22"/>
        </w:rPr>
        <w:t xml:space="preserve"> </w:t>
      </w:r>
      <w:proofErr w:type="spellStart"/>
      <w:r w:rsidRPr="00055617">
        <w:rPr>
          <w:rFonts w:eastAsia="SimSun"/>
          <w:sz w:val="22"/>
          <w:szCs w:val="22"/>
        </w:rPr>
        <w:t>yapılan</w:t>
      </w:r>
      <w:proofErr w:type="spellEnd"/>
      <w:r w:rsidRPr="00055617">
        <w:rPr>
          <w:rFonts w:eastAsia="SimSun"/>
          <w:sz w:val="22"/>
          <w:szCs w:val="22"/>
        </w:rPr>
        <w:t xml:space="preserve"> “</w:t>
      </w:r>
      <w:proofErr w:type="spellStart"/>
      <w:r w:rsidRPr="00055617">
        <w:rPr>
          <w:rFonts w:eastAsia="SimSun"/>
          <w:sz w:val="22"/>
          <w:szCs w:val="22"/>
        </w:rPr>
        <w:t>Türkçe</w:t>
      </w:r>
      <w:proofErr w:type="spellEnd"/>
      <w:r w:rsidRPr="00055617">
        <w:rPr>
          <w:rFonts w:eastAsia="SimSun"/>
          <w:sz w:val="22"/>
          <w:szCs w:val="22"/>
        </w:rPr>
        <w:t xml:space="preserve"> </w:t>
      </w:r>
      <w:proofErr w:type="spellStart"/>
      <w:r w:rsidRPr="00055617">
        <w:rPr>
          <w:rFonts w:eastAsia="SimSun"/>
          <w:sz w:val="22"/>
          <w:szCs w:val="22"/>
        </w:rPr>
        <w:t>Yeterlik</w:t>
      </w:r>
      <w:proofErr w:type="spellEnd"/>
      <w:r w:rsidRPr="00055617">
        <w:rPr>
          <w:rFonts w:eastAsia="SimSun"/>
          <w:sz w:val="22"/>
          <w:szCs w:val="22"/>
        </w:rPr>
        <w:t xml:space="preserve"> </w:t>
      </w:r>
      <w:proofErr w:type="spellStart"/>
      <w:r w:rsidRPr="00055617">
        <w:rPr>
          <w:rFonts w:eastAsia="SimSun"/>
          <w:sz w:val="22"/>
          <w:szCs w:val="22"/>
        </w:rPr>
        <w:t>Sınavı</w:t>
      </w:r>
      <w:proofErr w:type="spellEnd"/>
      <w:r w:rsidRPr="00055617">
        <w:rPr>
          <w:rFonts w:eastAsia="SimSun"/>
          <w:sz w:val="22"/>
          <w:szCs w:val="22"/>
        </w:rPr>
        <w:t xml:space="preserve"> (TYS)” </w:t>
      </w:r>
      <w:proofErr w:type="spellStart"/>
      <w:r w:rsidRPr="00055617">
        <w:rPr>
          <w:rFonts w:eastAsia="SimSun"/>
          <w:sz w:val="22"/>
          <w:szCs w:val="22"/>
        </w:rPr>
        <w:t>sonuçları</w:t>
      </w:r>
      <w:proofErr w:type="spellEnd"/>
      <w:r w:rsidRPr="00055617">
        <w:rPr>
          <w:rFonts w:eastAsia="SimSun"/>
          <w:sz w:val="22"/>
          <w:szCs w:val="22"/>
        </w:rPr>
        <w:t xml:space="preserve"> </w:t>
      </w:r>
      <w:proofErr w:type="spellStart"/>
      <w:r w:rsidRPr="00055617">
        <w:rPr>
          <w:sz w:val="22"/>
          <w:szCs w:val="22"/>
        </w:rPr>
        <w:t>geçerlidir</w:t>
      </w:r>
      <w:proofErr w:type="spellEnd"/>
      <w:r w:rsidRPr="00055617">
        <w:rPr>
          <w:sz w:val="22"/>
          <w:szCs w:val="22"/>
        </w:rPr>
        <w:t>.</w:t>
      </w:r>
      <w:r w:rsidRPr="00055617">
        <w:rPr>
          <w:rFonts w:eastAsia="SimSun"/>
          <w:sz w:val="22"/>
          <w:szCs w:val="22"/>
        </w:rPr>
        <w:t xml:space="preserve"> </w:t>
      </w:r>
    </w:p>
    <w:p w:rsidR="006600DC" w:rsidRPr="00055617" w:rsidRDefault="006600DC" w:rsidP="00FA3506">
      <w:pPr>
        <w:spacing w:before="100" w:beforeAutospacing="1" w:after="100" w:afterAutospacing="1" w:line="280" w:lineRule="auto"/>
        <w:ind w:firstLine="708"/>
        <w:jc w:val="both"/>
        <w:rPr>
          <w:b/>
          <w:sz w:val="22"/>
          <w:szCs w:val="22"/>
          <w:u w:val="single"/>
        </w:rPr>
      </w:pPr>
      <w:proofErr w:type="spellStart"/>
      <w:r w:rsidRPr="00055617">
        <w:rPr>
          <w:b/>
          <w:sz w:val="22"/>
          <w:szCs w:val="22"/>
          <w:u w:val="single"/>
        </w:rPr>
        <w:t>Eğitim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dili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tamamen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yabancı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dil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olan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programlara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kayıt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yaptıracak</w:t>
      </w:r>
      <w:proofErr w:type="spellEnd"/>
      <w:r w:rsidRPr="00055617">
        <w:rPr>
          <w:b/>
          <w:sz w:val="22"/>
          <w:szCs w:val="22"/>
          <w:u w:val="single"/>
        </w:rPr>
        <w:t xml:space="preserve"> </w:t>
      </w:r>
      <w:proofErr w:type="spellStart"/>
      <w:r w:rsidRPr="00055617">
        <w:rPr>
          <w:b/>
          <w:sz w:val="22"/>
          <w:szCs w:val="22"/>
          <w:u w:val="single"/>
        </w:rPr>
        <w:t>adaylardan</w:t>
      </w:r>
      <w:proofErr w:type="spellEnd"/>
      <w:r w:rsidRPr="00055617">
        <w:rPr>
          <w:b/>
          <w:sz w:val="22"/>
          <w:szCs w:val="22"/>
          <w:u w:val="single"/>
        </w:rPr>
        <w:t xml:space="preserve"> “TÖMER </w:t>
      </w:r>
      <w:proofErr w:type="spellStart"/>
      <w:r w:rsidRPr="00055617">
        <w:rPr>
          <w:b/>
          <w:sz w:val="22"/>
          <w:szCs w:val="22"/>
          <w:u w:val="single"/>
        </w:rPr>
        <w:t>Belgesi</w:t>
      </w:r>
      <w:proofErr w:type="spellEnd"/>
      <w:r w:rsidRPr="00055617">
        <w:rPr>
          <w:b/>
          <w:sz w:val="22"/>
          <w:szCs w:val="22"/>
          <w:u w:val="single"/>
        </w:rPr>
        <w:t xml:space="preserve">” </w:t>
      </w:r>
      <w:proofErr w:type="spellStart"/>
      <w:r w:rsidRPr="00055617">
        <w:rPr>
          <w:b/>
          <w:sz w:val="22"/>
          <w:szCs w:val="22"/>
          <w:u w:val="single"/>
        </w:rPr>
        <w:t>istenmez</w:t>
      </w:r>
      <w:proofErr w:type="spellEnd"/>
      <w:r w:rsidRPr="00055617">
        <w:rPr>
          <w:b/>
          <w:sz w:val="22"/>
          <w:szCs w:val="22"/>
          <w:u w:val="single"/>
        </w:rPr>
        <w:t xml:space="preserve">. </w:t>
      </w:r>
    </w:p>
    <w:p w:rsidR="004445FF" w:rsidRPr="00055617" w:rsidRDefault="006600DC" w:rsidP="00DD423A">
      <w:pPr>
        <w:pStyle w:val="ListeParagraf"/>
        <w:numPr>
          <w:ilvl w:val="0"/>
          <w:numId w:val="15"/>
        </w:numPr>
        <w:spacing w:after="0" w:line="281" w:lineRule="auto"/>
        <w:ind w:left="567" w:hanging="425"/>
        <w:jc w:val="both"/>
        <w:rPr>
          <w:rFonts w:ascii="Times New Roman" w:hAnsi="Times New Roman"/>
          <w:bCs/>
          <w:strike/>
        </w:rPr>
      </w:pPr>
      <w:proofErr w:type="spellStart"/>
      <w:r w:rsidRPr="00055617">
        <w:rPr>
          <w:rStyle w:val="FontStyle47"/>
          <w:lang w:val="de-DE"/>
        </w:rPr>
        <w:t>Türkçe</w:t>
      </w:r>
      <w:proofErr w:type="spellEnd"/>
      <w:r w:rsidRPr="00055617">
        <w:rPr>
          <w:rFonts w:ascii="Times New Roman" w:hAnsi="Times New Roman"/>
        </w:rPr>
        <w:t xml:space="preserve"> puanı yetersiz olan öğrenci, yerleştirildiği </w:t>
      </w:r>
      <w:r w:rsidR="006C3CB5" w:rsidRPr="00055617">
        <w:rPr>
          <w:rFonts w:ascii="Times New Roman" w:hAnsi="Times New Roman"/>
        </w:rPr>
        <w:t xml:space="preserve">bölüm/programa </w:t>
      </w:r>
      <w:proofErr w:type="spellStart"/>
      <w:r w:rsidRPr="00055617">
        <w:rPr>
          <w:rFonts w:ascii="Times New Roman" w:hAnsi="Times New Roman"/>
        </w:rPr>
        <w:t>önkayıt</w:t>
      </w:r>
      <w:proofErr w:type="spellEnd"/>
      <w:r w:rsidRPr="00055617">
        <w:rPr>
          <w:rFonts w:ascii="Times New Roman" w:hAnsi="Times New Roman"/>
        </w:rPr>
        <w:t xml:space="preserve"> yaptırarak Türkçe düzeyini yükseltmek için 1 yıl süre ile izinli sayılır. Öğrencinin, bu süre içinde Türkçe dil seviyesini yeterli hâle getirememesi hâlinde, durumunu belgelendirmesi koşuluyla 1 yıl ek süre verilir. </w:t>
      </w:r>
      <w:r w:rsidRPr="00055617">
        <w:rPr>
          <w:rFonts w:ascii="Times New Roman" w:eastAsia="SimSun" w:hAnsi="Times New Roman"/>
          <w:bCs/>
          <w:lang w:eastAsia="zh-CN"/>
        </w:rPr>
        <w:t>İzinli sayılan öğrenci</w:t>
      </w:r>
      <w:r w:rsidR="00DD423A" w:rsidRPr="00055617">
        <w:rPr>
          <w:rFonts w:ascii="Times New Roman" w:eastAsia="SimSun" w:hAnsi="Times New Roman"/>
          <w:bCs/>
          <w:lang w:eastAsia="zh-CN"/>
        </w:rPr>
        <w:t>,</w:t>
      </w:r>
      <w:r w:rsidRPr="00055617">
        <w:rPr>
          <w:rFonts w:ascii="Times New Roman" w:eastAsia="SimSun" w:hAnsi="Times New Roman"/>
          <w:bCs/>
          <w:lang w:eastAsia="zh-CN"/>
        </w:rPr>
        <w:t xml:space="preserve"> </w:t>
      </w:r>
      <w:r w:rsidRPr="00055617">
        <w:rPr>
          <w:rFonts w:ascii="Times New Roman" w:hAnsi="Times New Roman"/>
        </w:rPr>
        <w:t>öğrenim ücreti ödemez ve öğrencilik haklarından yararlanamaz. Ek süre sonunda Türkçe düzeyini yeterli hâle getiremeyen öğrencinin kaydı silinir.</w:t>
      </w:r>
    </w:p>
    <w:p w:rsidR="004445FF" w:rsidRPr="00055617" w:rsidRDefault="00DD423A" w:rsidP="00DD423A">
      <w:pPr>
        <w:pStyle w:val="ListeParagraf"/>
        <w:numPr>
          <w:ilvl w:val="0"/>
          <w:numId w:val="15"/>
        </w:numPr>
        <w:spacing w:after="0" w:line="280" w:lineRule="auto"/>
        <w:ind w:left="567" w:hanging="425"/>
        <w:jc w:val="both"/>
        <w:rPr>
          <w:rStyle w:val="FontStyle47"/>
        </w:rPr>
      </w:pPr>
      <w:proofErr w:type="gramStart"/>
      <w:r w:rsidRPr="00055617">
        <w:rPr>
          <w:rStyle w:val="FontStyle47"/>
        </w:rPr>
        <w:t>İkametgahı</w:t>
      </w:r>
      <w:proofErr w:type="gramEnd"/>
      <w:r w:rsidRPr="00055617">
        <w:rPr>
          <w:rStyle w:val="FontStyle47"/>
        </w:rPr>
        <w:t xml:space="preserve"> ile ilgili beyanı [</w:t>
      </w:r>
      <w:r w:rsidR="00F510AF" w:rsidRPr="00055617">
        <w:rPr>
          <w:rStyle w:val="FontStyle47"/>
        </w:rPr>
        <w:t xml:space="preserve">Aday </w:t>
      </w:r>
      <w:r w:rsidR="004445FF" w:rsidRPr="00055617">
        <w:rPr>
          <w:rStyle w:val="FontStyle47"/>
        </w:rPr>
        <w:t xml:space="preserve">kayıt işlemi bittikten sonra, </w:t>
      </w:r>
      <w:r w:rsidRPr="00055617">
        <w:rPr>
          <w:rStyle w:val="FontStyle47"/>
        </w:rPr>
        <w:t>Ö</w:t>
      </w:r>
      <w:r w:rsidR="004445FF" w:rsidRPr="00055617">
        <w:rPr>
          <w:rStyle w:val="FontStyle47"/>
        </w:rPr>
        <w:t xml:space="preserve">ğrenci </w:t>
      </w:r>
      <w:r w:rsidRPr="00055617">
        <w:rPr>
          <w:rStyle w:val="FontStyle47"/>
        </w:rPr>
        <w:t>B</w:t>
      </w:r>
      <w:r w:rsidR="004445FF" w:rsidRPr="00055617">
        <w:rPr>
          <w:rStyle w:val="FontStyle47"/>
        </w:rPr>
        <w:t xml:space="preserve">elgesi ile Emniyet Müdürlüğüne müracaat ederek, kendisine verilen ve öğrenim süresi boyunca kullanacağı Yabancı Uyruk Numarası (Y.U.) ile </w:t>
      </w:r>
      <w:r w:rsidRPr="00055617">
        <w:rPr>
          <w:rStyle w:val="FontStyle47"/>
        </w:rPr>
        <w:t>İ</w:t>
      </w:r>
      <w:r w:rsidR="004445FF" w:rsidRPr="00055617">
        <w:rPr>
          <w:rStyle w:val="FontStyle47"/>
        </w:rPr>
        <w:t xml:space="preserve">kamet </w:t>
      </w:r>
      <w:r w:rsidRPr="00055617">
        <w:rPr>
          <w:rStyle w:val="FontStyle47"/>
        </w:rPr>
        <w:t>B</w:t>
      </w:r>
      <w:r w:rsidR="004445FF" w:rsidRPr="00055617">
        <w:rPr>
          <w:rStyle w:val="FontStyle47"/>
        </w:rPr>
        <w:t>elgesini bi</w:t>
      </w:r>
      <w:r w:rsidRPr="00055617">
        <w:rPr>
          <w:rStyle w:val="FontStyle47"/>
        </w:rPr>
        <w:t>rimine teslim etmek zorundadır.]</w:t>
      </w:r>
      <w:r w:rsidR="004445FF" w:rsidRPr="00055617">
        <w:rPr>
          <w:rStyle w:val="FontStyle47"/>
        </w:rPr>
        <w:t xml:space="preserve"> </w:t>
      </w:r>
    </w:p>
    <w:p w:rsidR="00071826" w:rsidRPr="00055617" w:rsidRDefault="00CE109B" w:rsidP="00DD423A">
      <w:pPr>
        <w:pStyle w:val="ListeParagraf"/>
        <w:numPr>
          <w:ilvl w:val="0"/>
          <w:numId w:val="15"/>
        </w:numPr>
        <w:spacing w:after="0" w:line="280" w:lineRule="auto"/>
        <w:ind w:left="567" w:hanging="425"/>
        <w:jc w:val="both"/>
        <w:rPr>
          <w:rStyle w:val="FontStyle47"/>
          <w:bCs/>
        </w:rPr>
      </w:pPr>
      <w:r w:rsidRPr="00055617">
        <w:rPr>
          <w:rStyle w:val="FontStyle47"/>
          <w:bCs/>
        </w:rPr>
        <w:t xml:space="preserve">Anadolu Üniversitesinde </w:t>
      </w:r>
      <w:r w:rsidR="00DD423A" w:rsidRPr="00055617">
        <w:rPr>
          <w:rStyle w:val="FontStyle47"/>
          <w:bCs/>
        </w:rPr>
        <w:t>öğrenimine</w:t>
      </w:r>
      <w:r w:rsidR="00071826" w:rsidRPr="00055617">
        <w:rPr>
          <w:rStyle w:val="FontStyle47"/>
          <w:bCs/>
        </w:rPr>
        <w:t xml:space="preserve"> başlayacak uluslararası </w:t>
      </w:r>
      <w:r w:rsidR="00DD423A" w:rsidRPr="00055617">
        <w:rPr>
          <w:rStyle w:val="FontStyle47"/>
          <w:bCs/>
        </w:rPr>
        <w:t xml:space="preserve">aday öğrenci </w:t>
      </w:r>
      <w:r w:rsidR="00071826" w:rsidRPr="00055617">
        <w:rPr>
          <w:rStyle w:val="FontStyle47"/>
          <w:bCs/>
        </w:rPr>
        <w:t xml:space="preserve">ilk kayıt tarihinden itibaren </w:t>
      </w:r>
      <w:r w:rsidR="00DD423A" w:rsidRPr="00055617">
        <w:rPr>
          <w:rStyle w:val="FontStyle47"/>
          <w:bCs/>
        </w:rPr>
        <w:t xml:space="preserve">3 </w:t>
      </w:r>
      <w:r w:rsidR="00071826" w:rsidRPr="00055617">
        <w:rPr>
          <w:rStyle w:val="FontStyle47"/>
          <w:bCs/>
        </w:rPr>
        <w:t xml:space="preserve">ay içinde talepte </w:t>
      </w:r>
      <w:r w:rsidR="00DD423A" w:rsidRPr="00055617">
        <w:rPr>
          <w:rStyle w:val="FontStyle47"/>
          <w:bCs/>
        </w:rPr>
        <w:t xml:space="preserve">bulunması </w:t>
      </w:r>
      <w:r w:rsidR="00071826" w:rsidRPr="00055617">
        <w:rPr>
          <w:rStyle w:val="FontStyle47"/>
          <w:bCs/>
        </w:rPr>
        <w:t>h</w:t>
      </w:r>
      <w:r w:rsidR="00DD423A" w:rsidRPr="00055617">
        <w:rPr>
          <w:rStyle w:val="FontStyle47"/>
          <w:bCs/>
        </w:rPr>
        <w:t>â</w:t>
      </w:r>
      <w:r w:rsidR="00071826" w:rsidRPr="00055617">
        <w:rPr>
          <w:rStyle w:val="FontStyle47"/>
          <w:bCs/>
        </w:rPr>
        <w:t xml:space="preserve">linde, 5510 sayılı Kanunun 82. </w:t>
      </w:r>
      <w:r w:rsidRPr="00055617">
        <w:rPr>
          <w:rStyle w:val="FontStyle47"/>
          <w:bCs/>
        </w:rPr>
        <w:t>m</w:t>
      </w:r>
      <w:r w:rsidR="00071826" w:rsidRPr="00055617">
        <w:rPr>
          <w:rStyle w:val="FontStyle47"/>
          <w:bCs/>
        </w:rPr>
        <w:t xml:space="preserve">addesine göre belirlenen prime esas günlük kazanç alt sınırının </w:t>
      </w:r>
      <w:r w:rsidR="00DD423A" w:rsidRPr="00055617">
        <w:rPr>
          <w:rStyle w:val="FontStyle47"/>
          <w:bCs/>
        </w:rPr>
        <w:t xml:space="preserve">1/3’nin </w:t>
      </w:r>
      <w:r w:rsidR="00071826" w:rsidRPr="00055617">
        <w:rPr>
          <w:rStyle w:val="FontStyle47"/>
          <w:bCs/>
        </w:rPr>
        <w:t xml:space="preserve">30 günlük tutarı üzerinden </w:t>
      </w:r>
      <w:r w:rsidRPr="00055617">
        <w:rPr>
          <w:rStyle w:val="FontStyle47"/>
          <w:bCs/>
        </w:rPr>
        <w:t>G</w:t>
      </w:r>
      <w:r w:rsidR="00071826" w:rsidRPr="00055617">
        <w:rPr>
          <w:rStyle w:val="FontStyle47"/>
          <w:bCs/>
        </w:rPr>
        <w:t xml:space="preserve">enel </w:t>
      </w:r>
      <w:r w:rsidRPr="00055617">
        <w:rPr>
          <w:rStyle w:val="FontStyle47"/>
          <w:bCs/>
        </w:rPr>
        <w:t>S</w:t>
      </w:r>
      <w:r w:rsidR="00071826" w:rsidRPr="00055617">
        <w:rPr>
          <w:rStyle w:val="FontStyle47"/>
          <w:bCs/>
        </w:rPr>
        <w:t xml:space="preserve">ağlık </w:t>
      </w:r>
      <w:r w:rsidRPr="00055617">
        <w:rPr>
          <w:rStyle w:val="FontStyle47"/>
          <w:bCs/>
        </w:rPr>
        <w:t>S</w:t>
      </w:r>
      <w:r w:rsidR="00071826" w:rsidRPr="00055617">
        <w:rPr>
          <w:rStyle w:val="FontStyle47"/>
          <w:bCs/>
        </w:rPr>
        <w:t xml:space="preserve">igortası primi ödemek suretiyle </w:t>
      </w:r>
      <w:r w:rsidRPr="00055617">
        <w:rPr>
          <w:rStyle w:val="FontStyle47"/>
          <w:bCs/>
        </w:rPr>
        <w:t>Genel Sağlık Sigorta</w:t>
      </w:r>
      <w:r w:rsidR="00071826" w:rsidRPr="00055617">
        <w:rPr>
          <w:rStyle w:val="FontStyle47"/>
          <w:bCs/>
        </w:rPr>
        <w:t xml:space="preserve">lısı </w:t>
      </w:r>
      <w:r w:rsidR="00DD423A" w:rsidRPr="00055617">
        <w:rPr>
          <w:rStyle w:val="FontStyle47"/>
          <w:bCs/>
        </w:rPr>
        <w:t xml:space="preserve">olabilecektir. </w:t>
      </w:r>
      <w:r w:rsidR="00071826" w:rsidRPr="00055617">
        <w:rPr>
          <w:rStyle w:val="FontStyle47"/>
          <w:bCs/>
        </w:rPr>
        <w:t xml:space="preserve">Belirtilen süre içerisinde başvuru yapmayan </w:t>
      </w:r>
      <w:r w:rsidR="00DD423A" w:rsidRPr="00055617">
        <w:rPr>
          <w:rStyle w:val="FontStyle47"/>
          <w:bCs/>
        </w:rPr>
        <w:t xml:space="preserve">aday, öğrenimi </w:t>
      </w:r>
      <w:r w:rsidR="00071826" w:rsidRPr="00055617">
        <w:rPr>
          <w:rStyle w:val="FontStyle47"/>
          <w:bCs/>
        </w:rPr>
        <w:t xml:space="preserve">süresince </w:t>
      </w:r>
      <w:r w:rsidRPr="00055617">
        <w:rPr>
          <w:rStyle w:val="FontStyle47"/>
          <w:bCs/>
        </w:rPr>
        <w:t>Genel Sağlık Sigorta</w:t>
      </w:r>
      <w:r w:rsidR="00071826" w:rsidRPr="00055617">
        <w:rPr>
          <w:rStyle w:val="FontStyle47"/>
          <w:bCs/>
        </w:rPr>
        <w:t>sının sağladığı imk</w:t>
      </w:r>
      <w:r w:rsidR="00DD423A" w:rsidRPr="00055617">
        <w:rPr>
          <w:rStyle w:val="FontStyle47"/>
          <w:bCs/>
        </w:rPr>
        <w:t>â</w:t>
      </w:r>
      <w:r w:rsidR="00DA68A5" w:rsidRPr="00055617">
        <w:rPr>
          <w:rStyle w:val="FontStyle47"/>
          <w:bCs/>
        </w:rPr>
        <w:t xml:space="preserve">nlardan </w:t>
      </w:r>
      <w:r w:rsidR="00DD423A" w:rsidRPr="00055617">
        <w:rPr>
          <w:rStyle w:val="FontStyle47"/>
          <w:bCs/>
        </w:rPr>
        <w:t xml:space="preserve">faydalanamayacaktır. </w:t>
      </w:r>
      <w:r w:rsidR="000B7B9A" w:rsidRPr="00055617">
        <w:rPr>
          <w:rStyle w:val="FontStyle47"/>
          <w:bCs/>
        </w:rPr>
        <w:t xml:space="preserve">Aday </w:t>
      </w:r>
      <w:r w:rsidR="00DA68A5" w:rsidRPr="00055617">
        <w:rPr>
          <w:rStyle w:val="FontStyle47"/>
          <w:bCs/>
        </w:rPr>
        <w:t xml:space="preserve">sigorta tescil işlemlerini </w:t>
      </w:r>
      <w:r w:rsidR="000B7B9A" w:rsidRPr="00055617">
        <w:rPr>
          <w:rStyle w:val="FontStyle47"/>
          <w:bCs/>
        </w:rPr>
        <w:t xml:space="preserve">kendisi </w:t>
      </w:r>
      <w:r w:rsidRPr="00055617">
        <w:rPr>
          <w:rStyle w:val="FontStyle47"/>
          <w:bCs/>
        </w:rPr>
        <w:t>gerçekleştirecektir.</w:t>
      </w:r>
      <w:r w:rsidR="00DA68A5" w:rsidRPr="00055617">
        <w:rPr>
          <w:rStyle w:val="FontStyle47"/>
          <w:bCs/>
        </w:rPr>
        <w:t xml:space="preserve"> </w:t>
      </w:r>
    </w:p>
    <w:p w:rsidR="004445FF" w:rsidRPr="00055617" w:rsidRDefault="00CE109B" w:rsidP="00DD423A">
      <w:pPr>
        <w:pStyle w:val="ListeParagraf"/>
        <w:numPr>
          <w:ilvl w:val="0"/>
          <w:numId w:val="15"/>
        </w:numPr>
        <w:spacing w:after="0" w:line="280" w:lineRule="auto"/>
        <w:ind w:left="567" w:hanging="425"/>
        <w:jc w:val="both"/>
        <w:rPr>
          <w:rStyle w:val="FontStyle47"/>
        </w:rPr>
      </w:pPr>
      <w:r w:rsidRPr="00055617">
        <w:rPr>
          <w:rStyle w:val="FontStyle47"/>
          <w:bCs/>
        </w:rPr>
        <w:t xml:space="preserve">Anadolu Üniversitesine </w:t>
      </w:r>
      <w:r w:rsidR="004445FF" w:rsidRPr="00055617">
        <w:rPr>
          <w:rStyle w:val="FontStyle47"/>
          <w:bCs/>
        </w:rPr>
        <w:t>Ülkemizdeki diğer Üniversitelerden gelere</w:t>
      </w:r>
      <w:r w:rsidR="00D94019" w:rsidRPr="00055617">
        <w:rPr>
          <w:rStyle w:val="FontStyle47"/>
          <w:bCs/>
        </w:rPr>
        <w:t xml:space="preserve">k kendi </w:t>
      </w:r>
      <w:r w:rsidRPr="00055617">
        <w:rPr>
          <w:rStyle w:val="FontStyle47"/>
          <w:bCs/>
        </w:rPr>
        <w:t>imk</w:t>
      </w:r>
      <w:r w:rsidR="000B7B9A" w:rsidRPr="00055617">
        <w:rPr>
          <w:rStyle w:val="FontStyle47"/>
          <w:bCs/>
        </w:rPr>
        <w:t>â</w:t>
      </w:r>
      <w:r w:rsidRPr="00055617">
        <w:rPr>
          <w:rStyle w:val="FontStyle47"/>
          <w:bCs/>
        </w:rPr>
        <w:t xml:space="preserve">nlarıyla </w:t>
      </w:r>
      <w:r w:rsidR="00D94019" w:rsidRPr="00055617">
        <w:rPr>
          <w:rStyle w:val="FontStyle47"/>
          <w:bCs/>
        </w:rPr>
        <w:t>öğrenim görecek</w:t>
      </w:r>
      <w:r w:rsidR="004445FF" w:rsidRPr="00055617">
        <w:rPr>
          <w:rStyle w:val="FontStyle47"/>
          <w:bCs/>
        </w:rPr>
        <w:t xml:space="preserve"> yabancı öğrenci statüsünde</w:t>
      </w:r>
      <w:r w:rsidR="00D94019" w:rsidRPr="00055617">
        <w:rPr>
          <w:rStyle w:val="FontStyle47"/>
          <w:bCs/>
        </w:rPr>
        <w:t>ki</w:t>
      </w:r>
      <w:r w:rsidR="004445FF" w:rsidRPr="00055617">
        <w:rPr>
          <w:rStyle w:val="FontStyle47"/>
          <w:bCs/>
        </w:rPr>
        <w:t xml:space="preserve"> öğrencilerin, geldikleri Üniversite ile ilişiklerini keserken Genel Sağlık Sigortası (GSS) tescil ve aktivasyon işlemini sonl</w:t>
      </w:r>
      <w:r w:rsidR="006C081A" w:rsidRPr="00055617">
        <w:rPr>
          <w:rStyle w:val="FontStyle47"/>
          <w:bCs/>
        </w:rPr>
        <w:t>andırıp gelmeleri gerekmektedir</w:t>
      </w:r>
      <w:r w:rsidR="004445FF" w:rsidRPr="00055617">
        <w:rPr>
          <w:rStyle w:val="FontStyle47"/>
          <w:bCs/>
        </w:rPr>
        <w:t xml:space="preserve"> (</w:t>
      </w:r>
      <w:proofErr w:type="spellStart"/>
      <w:r w:rsidR="004445FF" w:rsidRPr="00055617">
        <w:rPr>
          <w:rStyle w:val="FontStyle47"/>
          <w:bCs/>
        </w:rPr>
        <w:t>Açıköğretim</w:t>
      </w:r>
      <w:proofErr w:type="spellEnd"/>
      <w:r w:rsidR="004445FF" w:rsidRPr="00055617">
        <w:rPr>
          <w:rStyle w:val="FontStyle47"/>
          <w:bCs/>
        </w:rPr>
        <w:t xml:space="preserve"> sistemiyle eğitim veren programlar hariç)</w:t>
      </w:r>
      <w:r w:rsidR="006C081A" w:rsidRPr="00055617">
        <w:rPr>
          <w:rStyle w:val="FontStyle47"/>
          <w:bCs/>
        </w:rPr>
        <w:t>.</w:t>
      </w:r>
    </w:p>
    <w:p w:rsidR="0047611C" w:rsidRPr="00055617" w:rsidRDefault="0047611C" w:rsidP="0047611C">
      <w:pPr>
        <w:pStyle w:val="ListeParagraf"/>
        <w:numPr>
          <w:ilvl w:val="0"/>
          <w:numId w:val="15"/>
        </w:numPr>
        <w:spacing w:after="0" w:line="280" w:lineRule="auto"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Üniversitemiz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Açıköğretim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Sistemiyle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eğitim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veren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Açıköğretim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Pr="00055617">
        <w:rPr>
          <w:rStyle w:val="FontStyle47"/>
          <w:lang w:val="de-DE"/>
        </w:rPr>
        <w:t>İktisat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ve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İşletme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Fakültelerine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kesin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yaptıracak</w:t>
      </w:r>
      <w:proofErr w:type="spellEnd"/>
      <w:r w:rsidRPr="00055617">
        <w:rPr>
          <w:rStyle w:val="FontStyle47"/>
          <w:lang w:val="de-DE"/>
        </w:rPr>
        <w:t xml:space="preserve"> T.C., </w:t>
      </w:r>
      <w:proofErr w:type="spellStart"/>
      <w:r w:rsidRPr="00055617">
        <w:rPr>
          <w:rStyle w:val="FontStyle47"/>
          <w:lang w:val="de-DE"/>
        </w:rPr>
        <w:t>uyruğundan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biri</w:t>
      </w:r>
      <w:proofErr w:type="spellEnd"/>
      <w:r w:rsidRPr="00055617">
        <w:rPr>
          <w:rStyle w:val="FontStyle47"/>
          <w:lang w:val="de-DE"/>
        </w:rPr>
        <w:t xml:space="preserve"> T.C. </w:t>
      </w:r>
      <w:proofErr w:type="spellStart"/>
      <w:r w:rsidRPr="00055617">
        <w:rPr>
          <w:rStyle w:val="FontStyle47"/>
          <w:lang w:val="de-DE"/>
        </w:rPr>
        <w:t>olan</w:t>
      </w:r>
      <w:proofErr w:type="spellEnd"/>
      <w:r w:rsidRPr="00055617">
        <w:rPr>
          <w:rStyle w:val="FontStyle47"/>
          <w:lang w:val="de-DE"/>
        </w:rPr>
        <w:t xml:space="preserve"> Türk </w:t>
      </w:r>
      <w:proofErr w:type="spellStart"/>
      <w:r w:rsidRPr="00055617">
        <w:rPr>
          <w:rStyle w:val="FontStyle47"/>
          <w:lang w:val="de-DE"/>
        </w:rPr>
        <w:t>uyruklular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Pr="00055617">
        <w:rPr>
          <w:rStyle w:val="FontStyle47"/>
          <w:lang w:val="de-DE"/>
        </w:rPr>
        <w:t>mavi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kartlılar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ve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Suriye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uyruklu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adaylar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Pr="00055617">
        <w:rPr>
          <w:rStyle w:val="FontStyle47"/>
          <w:lang w:val="de-DE"/>
        </w:rPr>
        <w:t>öğrenim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ücretini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ve</w:t>
      </w:r>
      <w:proofErr w:type="spellEnd"/>
      <w:r w:rsidRPr="00055617">
        <w:rPr>
          <w:rStyle w:val="FontStyle47"/>
          <w:lang w:val="de-DE"/>
        </w:rPr>
        <w:t>/</w:t>
      </w:r>
      <w:proofErr w:type="spellStart"/>
      <w:r w:rsidRPr="00055617">
        <w:rPr>
          <w:rStyle w:val="FontStyle47"/>
          <w:lang w:val="de-DE"/>
        </w:rPr>
        <w:t>veya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katkı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payını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ödeyeceklerdir</w:t>
      </w:r>
      <w:proofErr w:type="spellEnd"/>
      <w:r w:rsidRPr="00055617">
        <w:rPr>
          <w:rStyle w:val="FontStyle47"/>
          <w:lang w:val="de-DE"/>
        </w:rPr>
        <w:t>.</w:t>
      </w:r>
    </w:p>
    <w:p w:rsidR="0047611C" w:rsidRPr="00055617" w:rsidRDefault="0047611C" w:rsidP="0047611C">
      <w:pPr>
        <w:pStyle w:val="ListeParagraf"/>
        <w:numPr>
          <w:ilvl w:val="0"/>
          <w:numId w:val="15"/>
        </w:numPr>
        <w:spacing w:after="0" w:line="280" w:lineRule="auto"/>
        <w:jc w:val="both"/>
        <w:rPr>
          <w:rStyle w:val="FontStyle47"/>
          <w:lang w:val="de-DE"/>
        </w:rPr>
      </w:pPr>
      <w:r w:rsidRPr="00055617">
        <w:rPr>
          <w:rStyle w:val="FontStyle47"/>
        </w:rPr>
        <w:t xml:space="preserve">Yurtdışından kendi </w:t>
      </w:r>
      <w:r w:rsidRPr="00055617">
        <w:rPr>
          <w:rStyle w:val="FontStyle47"/>
          <w:bCs/>
        </w:rPr>
        <w:t xml:space="preserve">imkânlarıyla </w:t>
      </w:r>
      <w:r w:rsidRPr="00055617">
        <w:rPr>
          <w:rStyle w:val="FontStyle47"/>
        </w:rPr>
        <w:t xml:space="preserve">öğrenim görmek üzere </w:t>
      </w:r>
      <w:proofErr w:type="spellStart"/>
      <w:r w:rsidRPr="00055617">
        <w:rPr>
          <w:rStyle w:val="FontStyle47"/>
        </w:rPr>
        <w:t>açıköğretim</w:t>
      </w:r>
      <w:proofErr w:type="spellEnd"/>
      <w:r w:rsidRPr="00055617">
        <w:rPr>
          <w:rStyle w:val="FontStyle47"/>
        </w:rPr>
        <w:t xml:space="preserve"> sistemiyle eğitim veren </w:t>
      </w:r>
      <w:proofErr w:type="spellStart"/>
      <w:r w:rsidRPr="00055617">
        <w:rPr>
          <w:rStyle w:val="FontStyle47"/>
        </w:rPr>
        <w:t>Açıköğretim</w:t>
      </w:r>
      <w:proofErr w:type="spellEnd"/>
      <w:r w:rsidRPr="00055617">
        <w:rPr>
          <w:rStyle w:val="FontStyle47"/>
        </w:rPr>
        <w:t xml:space="preserve">, İktisat ve İşletme Fakültelerine </w:t>
      </w:r>
      <w:proofErr w:type="spellStart"/>
      <w:r w:rsidRPr="00055617">
        <w:rPr>
          <w:rStyle w:val="FontStyle47"/>
          <w:lang w:val="de-DE"/>
        </w:rPr>
        <w:t>kesin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yaptırmak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isteyen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adaylar</w:t>
      </w:r>
      <w:proofErr w:type="spellEnd"/>
      <w:r w:rsidRPr="00055617">
        <w:rPr>
          <w:rStyle w:val="FontStyle47"/>
          <w:lang w:val="de-DE"/>
        </w:rPr>
        <w:t xml:space="preserve">, hem </w:t>
      </w:r>
      <w:proofErr w:type="spellStart"/>
      <w:r w:rsidRPr="00055617">
        <w:rPr>
          <w:rStyle w:val="FontStyle47"/>
          <w:lang w:val="de-DE"/>
        </w:rPr>
        <w:t>öğrenim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ücretini</w:t>
      </w:r>
      <w:proofErr w:type="spellEnd"/>
      <w:r w:rsidRPr="00055617">
        <w:rPr>
          <w:rStyle w:val="FontStyle47"/>
          <w:lang w:val="de-DE"/>
        </w:rPr>
        <w:t xml:space="preserve"> hem de </w:t>
      </w:r>
      <w:proofErr w:type="spellStart"/>
      <w:r w:rsidRPr="00055617">
        <w:rPr>
          <w:rStyle w:val="FontStyle47"/>
          <w:lang w:val="de-DE"/>
        </w:rPr>
        <w:t>katkı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payını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ödeyeceklerdir</w:t>
      </w:r>
      <w:proofErr w:type="spellEnd"/>
      <w:r w:rsidRPr="00055617">
        <w:rPr>
          <w:rStyle w:val="FontStyle47"/>
          <w:lang w:val="de-DE"/>
        </w:rPr>
        <w:t>.</w:t>
      </w:r>
    </w:p>
    <w:p w:rsidR="008A6838" w:rsidRPr="00055617" w:rsidRDefault="008A6838" w:rsidP="00DD423A">
      <w:pPr>
        <w:spacing w:line="280" w:lineRule="auto"/>
        <w:ind w:left="567" w:hanging="425"/>
        <w:jc w:val="both"/>
        <w:rPr>
          <w:sz w:val="22"/>
          <w:szCs w:val="22"/>
          <w:lang w:val="tr-TR"/>
        </w:rPr>
      </w:pPr>
    </w:p>
    <w:p w:rsidR="004445FF" w:rsidRPr="00055617" w:rsidRDefault="004445FF" w:rsidP="00FA3506">
      <w:pPr>
        <w:spacing w:line="280" w:lineRule="auto"/>
        <w:jc w:val="both"/>
        <w:rPr>
          <w:sz w:val="22"/>
          <w:szCs w:val="22"/>
          <w:u w:val="single"/>
          <w:lang w:val="tr-TR"/>
        </w:rPr>
      </w:pPr>
      <w:r w:rsidRPr="00055617">
        <w:rPr>
          <w:rStyle w:val="FontStyle55"/>
          <w:u w:val="single"/>
          <w:lang w:val="tr-TR"/>
        </w:rPr>
        <w:t>KAYITLA İLGİLİ ÖNEMLİ NOTLAR</w:t>
      </w:r>
    </w:p>
    <w:p w:rsidR="004445FF" w:rsidRPr="00055617" w:rsidRDefault="00721295" w:rsidP="00FA3506">
      <w:pPr>
        <w:pStyle w:val="ListeParagraf"/>
        <w:numPr>
          <w:ilvl w:val="0"/>
          <w:numId w:val="8"/>
        </w:numPr>
        <w:spacing w:after="0" w:line="280" w:lineRule="auto"/>
        <w:ind w:left="714" w:hanging="357"/>
        <w:jc w:val="both"/>
        <w:rPr>
          <w:rStyle w:val="FontStyle47"/>
        </w:rPr>
      </w:pPr>
      <w:r w:rsidRPr="00055617">
        <w:rPr>
          <w:rStyle w:val="FontStyle47"/>
        </w:rPr>
        <w:t>Adayların</w:t>
      </w:r>
      <w:r w:rsidR="004445FF" w:rsidRPr="00055617">
        <w:rPr>
          <w:rStyle w:val="FontStyle47"/>
        </w:rPr>
        <w:t xml:space="preserve"> kayıt için bizzat başvurmaları gerekmekte</w:t>
      </w:r>
      <w:r w:rsidR="004E42B3" w:rsidRPr="00055617">
        <w:rPr>
          <w:rStyle w:val="FontStyle47"/>
        </w:rPr>
        <w:t>dir. Posta ile kayıt yapılmaz</w:t>
      </w:r>
      <w:r w:rsidR="006C081A" w:rsidRPr="00055617">
        <w:rPr>
          <w:rStyle w:val="FontStyle47"/>
        </w:rPr>
        <w:t>.</w:t>
      </w:r>
    </w:p>
    <w:p w:rsidR="004445FF" w:rsidRPr="00055617" w:rsidRDefault="004445FF" w:rsidP="00FA3506">
      <w:pPr>
        <w:pStyle w:val="ListeParagraf"/>
        <w:numPr>
          <w:ilvl w:val="0"/>
          <w:numId w:val="8"/>
        </w:numPr>
        <w:spacing w:after="0" w:line="280" w:lineRule="auto"/>
        <w:ind w:left="714" w:hanging="357"/>
        <w:jc w:val="both"/>
        <w:rPr>
          <w:rStyle w:val="FontStyle47"/>
        </w:rPr>
      </w:pPr>
      <w:r w:rsidRPr="00055617">
        <w:rPr>
          <w:rStyle w:val="FontStyle47"/>
        </w:rPr>
        <w:t>Kayıt için istenen belgelerin onaylı sureti veya fotokopisi kabul edilmez</w:t>
      </w:r>
      <w:r w:rsidR="006C081A" w:rsidRPr="00055617">
        <w:rPr>
          <w:rStyle w:val="FontStyle47"/>
        </w:rPr>
        <w:t>.</w:t>
      </w:r>
    </w:p>
    <w:p w:rsidR="004445FF" w:rsidRPr="00055617" w:rsidRDefault="004445FF" w:rsidP="00FA3506">
      <w:pPr>
        <w:pStyle w:val="ListeParagraf"/>
        <w:numPr>
          <w:ilvl w:val="0"/>
          <w:numId w:val="8"/>
        </w:numPr>
        <w:spacing w:after="0" w:line="280" w:lineRule="auto"/>
        <w:ind w:left="714" w:hanging="357"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Belgeler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eksik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ise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kayıt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yapılmaz</w:t>
      </w:r>
      <w:proofErr w:type="spellEnd"/>
      <w:r w:rsidR="006C081A" w:rsidRPr="00055617">
        <w:rPr>
          <w:rStyle w:val="FontStyle47"/>
          <w:lang w:val="de-DE"/>
        </w:rPr>
        <w:t>.</w:t>
      </w:r>
    </w:p>
    <w:p w:rsidR="004445FF" w:rsidRPr="00055617" w:rsidRDefault="004445FF" w:rsidP="00FA3506">
      <w:pPr>
        <w:pStyle w:val="ListeParagraf"/>
        <w:numPr>
          <w:ilvl w:val="0"/>
          <w:numId w:val="8"/>
        </w:numPr>
        <w:spacing w:after="0" w:line="280" w:lineRule="auto"/>
        <w:ind w:left="714" w:hanging="357"/>
        <w:jc w:val="both"/>
        <w:rPr>
          <w:rStyle w:val="FontStyle47"/>
          <w:lang w:val="de-DE"/>
        </w:rPr>
      </w:pPr>
      <w:proofErr w:type="spellStart"/>
      <w:r w:rsidRPr="00055617">
        <w:rPr>
          <w:rStyle w:val="FontStyle47"/>
          <w:lang w:val="de-DE"/>
        </w:rPr>
        <w:t>Belirtilen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tarihler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arasında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kaydını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yaptırmayan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adaylar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herhangi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bir</w:t>
      </w:r>
      <w:proofErr w:type="spellEnd"/>
      <w:r w:rsidRPr="00055617">
        <w:rPr>
          <w:rStyle w:val="FontStyle47"/>
          <w:lang w:val="de-DE"/>
        </w:rPr>
        <w:t xml:space="preserve"> hak </w:t>
      </w:r>
      <w:proofErr w:type="spellStart"/>
      <w:r w:rsidRPr="00055617">
        <w:rPr>
          <w:rStyle w:val="FontStyle47"/>
          <w:lang w:val="de-DE"/>
        </w:rPr>
        <w:t>iddia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edemez</w:t>
      </w:r>
      <w:proofErr w:type="spellEnd"/>
      <w:r w:rsidRPr="00055617">
        <w:rPr>
          <w:rStyle w:val="FontStyle47"/>
          <w:lang w:val="de-DE"/>
        </w:rPr>
        <w:t>.</w:t>
      </w:r>
    </w:p>
    <w:p w:rsidR="004445FF" w:rsidRPr="00055617" w:rsidRDefault="000B7B9A" w:rsidP="00FA3506">
      <w:pPr>
        <w:pStyle w:val="ListeParagraf"/>
        <w:numPr>
          <w:ilvl w:val="0"/>
          <w:numId w:val="8"/>
        </w:numPr>
        <w:spacing w:after="0" w:line="280" w:lineRule="auto"/>
        <w:ind w:left="714" w:hanging="357"/>
        <w:jc w:val="both"/>
        <w:rPr>
          <w:rStyle w:val="FontStyle55"/>
          <w:b w:val="0"/>
          <w:bCs w:val="0"/>
          <w:lang w:val="de-DE"/>
        </w:rPr>
      </w:pPr>
      <w:proofErr w:type="spellStart"/>
      <w:r w:rsidRPr="00055617">
        <w:rPr>
          <w:rStyle w:val="FontStyle47"/>
          <w:lang w:val="de-DE"/>
        </w:rPr>
        <w:t>Üniversite</w:t>
      </w:r>
      <w:proofErr w:type="spellEnd"/>
      <w:r w:rsidRPr="00055617">
        <w:rPr>
          <w:rStyle w:val="FontStyle47"/>
          <w:lang w:val="de-DE"/>
        </w:rPr>
        <w:t xml:space="preserve">, </w:t>
      </w:r>
      <w:proofErr w:type="spellStart"/>
      <w:r w:rsidR="00FA3506" w:rsidRPr="00055617">
        <w:rPr>
          <w:rStyle w:val="FontStyle47"/>
          <w:lang w:val="de-DE"/>
        </w:rPr>
        <w:t>gerçeğe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aykırı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beyanda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bulunarak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kayıt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yaptıran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Pr="00055617">
        <w:rPr>
          <w:rStyle w:val="FontStyle47"/>
          <w:lang w:val="de-DE"/>
        </w:rPr>
        <w:t>aday</w:t>
      </w:r>
      <w:proofErr w:type="spellEnd"/>
      <w:r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hakkında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gerekli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yasal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işlemleri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yapmaya</w:t>
      </w:r>
      <w:proofErr w:type="spellEnd"/>
      <w:r w:rsidR="00FA3506" w:rsidRPr="00055617">
        <w:rPr>
          <w:rStyle w:val="FontStyle47"/>
          <w:lang w:val="de-DE"/>
        </w:rPr>
        <w:t xml:space="preserve"> </w:t>
      </w:r>
      <w:proofErr w:type="spellStart"/>
      <w:r w:rsidR="00FA3506" w:rsidRPr="00055617">
        <w:rPr>
          <w:rStyle w:val="FontStyle47"/>
          <w:lang w:val="de-DE"/>
        </w:rPr>
        <w:t>yetkilidir</w:t>
      </w:r>
      <w:proofErr w:type="spellEnd"/>
      <w:r w:rsidR="00FA3506" w:rsidRPr="00055617">
        <w:rPr>
          <w:rStyle w:val="FontStyle47"/>
          <w:lang w:val="de-DE"/>
        </w:rPr>
        <w:t>.</w:t>
      </w:r>
    </w:p>
    <w:sectPr w:rsidR="004445FF" w:rsidRPr="00055617">
      <w:footerReference w:type="default" r:id="rId9"/>
      <w:pgSz w:w="11900" w:h="16840" w:code="9"/>
      <w:pgMar w:top="426" w:right="1410" w:bottom="426" w:left="1418" w:header="1440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FE" w:rsidRDefault="009D4FFE">
      <w:r>
        <w:separator/>
      </w:r>
    </w:p>
  </w:endnote>
  <w:endnote w:type="continuationSeparator" w:id="0">
    <w:p w:rsidR="009D4FFE" w:rsidRDefault="009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FF" w:rsidRDefault="004445FF">
    <w:pPr>
      <w:pStyle w:val="Altbilgi"/>
      <w:tabs>
        <w:tab w:val="left" w:pos="2835"/>
        <w:tab w:val="center" w:pos="4500"/>
      </w:tabs>
      <w:ind w:right="70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FE" w:rsidRDefault="009D4FFE">
      <w:r>
        <w:separator/>
      </w:r>
    </w:p>
  </w:footnote>
  <w:footnote w:type="continuationSeparator" w:id="0">
    <w:p w:rsidR="009D4FFE" w:rsidRDefault="009D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FB0"/>
    <w:multiLevelType w:val="hybridMultilevel"/>
    <w:tmpl w:val="FE60310E"/>
    <w:lvl w:ilvl="0" w:tplc="0E9262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8E"/>
    <w:multiLevelType w:val="hybridMultilevel"/>
    <w:tmpl w:val="80663164"/>
    <w:lvl w:ilvl="0" w:tplc="6D3C043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173"/>
    <w:multiLevelType w:val="hybridMultilevel"/>
    <w:tmpl w:val="232A6C4C"/>
    <w:lvl w:ilvl="0" w:tplc="9464261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18E"/>
    <w:multiLevelType w:val="hybridMultilevel"/>
    <w:tmpl w:val="D7124682"/>
    <w:lvl w:ilvl="0" w:tplc="6AA0FE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41C5"/>
    <w:multiLevelType w:val="hybridMultilevel"/>
    <w:tmpl w:val="F6C8F22C"/>
    <w:lvl w:ilvl="0" w:tplc="24C4BE4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BA6B3A"/>
    <w:multiLevelType w:val="hybridMultilevel"/>
    <w:tmpl w:val="4BE040A2"/>
    <w:lvl w:ilvl="0" w:tplc="16F65DB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797" w:hanging="360"/>
      </w:pPr>
      <w:rPr>
        <w:rFonts w:eastAsia="SimSun" w:hint="default"/>
        <w:b/>
      </w:rPr>
    </w:lvl>
    <w:lvl w:ilvl="1" w:tplc="1CD67F1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53A56"/>
    <w:multiLevelType w:val="hybridMultilevel"/>
    <w:tmpl w:val="536A85CA"/>
    <w:lvl w:ilvl="0" w:tplc="23E0BA62">
      <w:start w:val="1"/>
      <w:numFmt w:val="lowerLetter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F3F31"/>
    <w:multiLevelType w:val="hybridMultilevel"/>
    <w:tmpl w:val="F514B6D0"/>
    <w:lvl w:ilvl="0" w:tplc="978A00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384A48"/>
    <w:multiLevelType w:val="hybridMultilevel"/>
    <w:tmpl w:val="D2EC31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0122D3"/>
    <w:multiLevelType w:val="hybridMultilevel"/>
    <w:tmpl w:val="1FA6A44C"/>
    <w:lvl w:ilvl="0" w:tplc="6D3C04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C12FA"/>
    <w:multiLevelType w:val="hybridMultilevel"/>
    <w:tmpl w:val="871E01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6509A6"/>
    <w:multiLevelType w:val="hybridMultilevel"/>
    <w:tmpl w:val="70B40832"/>
    <w:lvl w:ilvl="0" w:tplc="DBD039A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8CA3D4E"/>
    <w:multiLevelType w:val="hybridMultilevel"/>
    <w:tmpl w:val="329AC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95A64"/>
    <w:multiLevelType w:val="hybridMultilevel"/>
    <w:tmpl w:val="41ACC7C8"/>
    <w:lvl w:ilvl="0" w:tplc="D8220DC2">
      <w:start w:val="1"/>
      <w:numFmt w:val="decimal"/>
      <w:lvlText w:val="%1-"/>
      <w:lvlJc w:val="left"/>
      <w:pPr>
        <w:ind w:left="786" w:hanging="360"/>
      </w:pPr>
      <w:rPr>
        <w:rFonts w:hint="default"/>
        <w:b/>
        <w:i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E"/>
    <w:rsid w:val="00007427"/>
    <w:rsid w:val="00030643"/>
    <w:rsid w:val="00041DC9"/>
    <w:rsid w:val="00055617"/>
    <w:rsid w:val="00057895"/>
    <w:rsid w:val="00071826"/>
    <w:rsid w:val="00081638"/>
    <w:rsid w:val="0008254D"/>
    <w:rsid w:val="000A07D1"/>
    <w:rsid w:val="000B7B9A"/>
    <w:rsid w:val="000C66CC"/>
    <w:rsid w:val="000F714F"/>
    <w:rsid w:val="001302C2"/>
    <w:rsid w:val="00146E64"/>
    <w:rsid w:val="00182103"/>
    <w:rsid w:val="001D5A32"/>
    <w:rsid w:val="00205138"/>
    <w:rsid w:val="002106C6"/>
    <w:rsid w:val="00220C83"/>
    <w:rsid w:val="00236744"/>
    <w:rsid w:val="002702CA"/>
    <w:rsid w:val="00275A8F"/>
    <w:rsid w:val="002A7275"/>
    <w:rsid w:val="002D089B"/>
    <w:rsid w:val="003233DE"/>
    <w:rsid w:val="00324869"/>
    <w:rsid w:val="003445A8"/>
    <w:rsid w:val="00351DE5"/>
    <w:rsid w:val="00394077"/>
    <w:rsid w:val="003C56E1"/>
    <w:rsid w:val="003D1D86"/>
    <w:rsid w:val="00411DFE"/>
    <w:rsid w:val="004310F1"/>
    <w:rsid w:val="004445FF"/>
    <w:rsid w:val="0047611C"/>
    <w:rsid w:val="00493CFE"/>
    <w:rsid w:val="00496ED4"/>
    <w:rsid w:val="004C2B21"/>
    <w:rsid w:val="004C3FAD"/>
    <w:rsid w:val="004E42B3"/>
    <w:rsid w:val="004E4D36"/>
    <w:rsid w:val="004F585A"/>
    <w:rsid w:val="00511312"/>
    <w:rsid w:val="005160DC"/>
    <w:rsid w:val="00533871"/>
    <w:rsid w:val="00553470"/>
    <w:rsid w:val="005538B2"/>
    <w:rsid w:val="00556954"/>
    <w:rsid w:val="005724D2"/>
    <w:rsid w:val="00590313"/>
    <w:rsid w:val="005A5BBF"/>
    <w:rsid w:val="005D4357"/>
    <w:rsid w:val="00636BBF"/>
    <w:rsid w:val="0064109E"/>
    <w:rsid w:val="006600DC"/>
    <w:rsid w:val="006B722B"/>
    <w:rsid w:val="006C081A"/>
    <w:rsid w:val="006C3CB5"/>
    <w:rsid w:val="006D33EC"/>
    <w:rsid w:val="00721295"/>
    <w:rsid w:val="007630ED"/>
    <w:rsid w:val="00765135"/>
    <w:rsid w:val="00787A1C"/>
    <w:rsid w:val="007C38EE"/>
    <w:rsid w:val="007E78BA"/>
    <w:rsid w:val="007F29F1"/>
    <w:rsid w:val="008A6838"/>
    <w:rsid w:val="008C204D"/>
    <w:rsid w:val="008C7793"/>
    <w:rsid w:val="008F0BF9"/>
    <w:rsid w:val="00903FB2"/>
    <w:rsid w:val="00924541"/>
    <w:rsid w:val="00940BC3"/>
    <w:rsid w:val="00943421"/>
    <w:rsid w:val="00985CF4"/>
    <w:rsid w:val="009B4B81"/>
    <w:rsid w:val="009D4FFE"/>
    <w:rsid w:val="00A04707"/>
    <w:rsid w:val="00A2238C"/>
    <w:rsid w:val="00A655B7"/>
    <w:rsid w:val="00A8196C"/>
    <w:rsid w:val="00AA1E30"/>
    <w:rsid w:val="00AC04C4"/>
    <w:rsid w:val="00AC05AE"/>
    <w:rsid w:val="00AE1BFC"/>
    <w:rsid w:val="00AF0586"/>
    <w:rsid w:val="00B11AF7"/>
    <w:rsid w:val="00B407D6"/>
    <w:rsid w:val="00B4144E"/>
    <w:rsid w:val="00B52380"/>
    <w:rsid w:val="00B544CC"/>
    <w:rsid w:val="00B56489"/>
    <w:rsid w:val="00B76965"/>
    <w:rsid w:val="00B81B70"/>
    <w:rsid w:val="00B87895"/>
    <w:rsid w:val="00BA491C"/>
    <w:rsid w:val="00BD3520"/>
    <w:rsid w:val="00BF2615"/>
    <w:rsid w:val="00C04A74"/>
    <w:rsid w:val="00C1679D"/>
    <w:rsid w:val="00C35E27"/>
    <w:rsid w:val="00C44C3D"/>
    <w:rsid w:val="00C565EA"/>
    <w:rsid w:val="00C60B5A"/>
    <w:rsid w:val="00C81F23"/>
    <w:rsid w:val="00CD2F5E"/>
    <w:rsid w:val="00CE109B"/>
    <w:rsid w:val="00CE4778"/>
    <w:rsid w:val="00D67F7C"/>
    <w:rsid w:val="00D90B54"/>
    <w:rsid w:val="00D94019"/>
    <w:rsid w:val="00DA68A5"/>
    <w:rsid w:val="00DD2425"/>
    <w:rsid w:val="00DD423A"/>
    <w:rsid w:val="00DF6B22"/>
    <w:rsid w:val="00E254D4"/>
    <w:rsid w:val="00EA4318"/>
    <w:rsid w:val="00F01208"/>
    <w:rsid w:val="00F13B08"/>
    <w:rsid w:val="00F160B2"/>
    <w:rsid w:val="00F510AF"/>
    <w:rsid w:val="00F83F09"/>
    <w:rsid w:val="00F9320B"/>
    <w:rsid w:val="00F97937"/>
    <w:rsid w:val="00FA08F8"/>
    <w:rsid w:val="00FA3506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1AA11-EF98-4675-97B7-A7E690D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u w:val="single"/>
      <w:lang w:val="tr-TR" w:eastAsia="tr-TR"/>
    </w:rPr>
  </w:style>
  <w:style w:type="paragraph" w:styleId="Balk2">
    <w:name w:val="heading 2"/>
    <w:basedOn w:val="Normal"/>
    <w:next w:val="Normal"/>
    <w:qFormat/>
    <w:pPr>
      <w:keepNext/>
      <w:tabs>
        <w:tab w:val="left" w:pos="900"/>
      </w:tabs>
      <w:spacing w:line="360" w:lineRule="auto"/>
      <w:jc w:val="center"/>
      <w:outlineLvl w:val="1"/>
    </w:pPr>
    <w:rPr>
      <w:b/>
      <w:bCs/>
      <w:lang w:val="tr-TR" w:eastAsia="tr-TR"/>
    </w:rPr>
  </w:style>
  <w:style w:type="paragraph" w:styleId="Balk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tr-TR" w:eastAsia="tr-TR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right="279"/>
      <w:jc w:val="both"/>
      <w:outlineLvl w:val="4"/>
    </w:pPr>
    <w:rPr>
      <w:u w:val="single"/>
      <w:lang w:val="tr-TR" w:eastAsia="tr-TR"/>
    </w:rPr>
  </w:style>
  <w:style w:type="paragraph" w:styleId="Balk6">
    <w:name w:val="heading 6"/>
    <w:basedOn w:val="Normal"/>
    <w:next w:val="Normal"/>
    <w:qFormat/>
    <w:pPr>
      <w:keepNext/>
      <w:tabs>
        <w:tab w:val="left" w:pos="9720"/>
      </w:tabs>
      <w:ind w:right="23"/>
      <w:outlineLvl w:val="5"/>
    </w:pPr>
    <w:rPr>
      <w:u w:val="single"/>
      <w:lang w:val="tr-TR" w:eastAsia="tr-TR"/>
    </w:rPr>
  </w:style>
  <w:style w:type="paragraph" w:styleId="Balk7">
    <w:name w:val="heading 7"/>
    <w:basedOn w:val="Normal"/>
    <w:next w:val="Normal"/>
    <w:qFormat/>
    <w:pPr>
      <w:keepNext/>
      <w:tabs>
        <w:tab w:val="left" w:pos="900"/>
      </w:tabs>
      <w:spacing w:line="360" w:lineRule="auto"/>
      <w:jc w:val="both"/>
      <w:outlineLvl w:val="6"/>
    </w:pPr>
    <w:rPr>
      <w:b/>
      <w:bCs/>
      <w:sz w:val="28"/>
      <w:lang w:val="tr-TR" w:eastAsia="tr-TR"/>
    </w:rPr>
  </w:style>
  <w:style w:type="paragraph" w:styleId="Balk8">
    <w:name w:val="heading 8"/>
    <w:basedOn w:val="Normal"/>
    <w:next w:val="Normal"/>
    <w:qFormat/>
    <w:pPr>
      <w:keepNext/>
      <w:tabs>
        <w:tab w:val="left" w:pos="900"/>
      </w:tabs>
      <w:spacing w:line="360" w:lineRule="auto"/>
      <w:jc w:val="both"/>
      <w:outlineLvl w:val="7"/>
    </w:pPr>
    <w:rPr>
      <w:b/>
      <w:bCs/>
      <w:i/>
      <w:iCs/>
      <w:lang w:val="tr-TR" w:eastAsia="tr-TR"/>
    </w:rPr>
  </w:style>
  <w:style w:type="paragraph" w:styleId="Balk9">
    <w:name w:val="heading 9"/>
    <w:basedOn w:val="Normal"/>
    <w:next w:val="Normal"/>
    <w:qFormat/>
    <w:pPr>
      <w:keepNext/>
      <w:tabs>
        <w:tab w:val="left" w:pos="900"/>
      </w:tabs>
      <w:jc w:val="center"/>
      <w:outlineLvl w:val="8"/>
    </w:pPr>
    <w:rPr>
      <w:b/>
      <w:bCs/>
      <w:sz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GvdeMetni3">
    <w:name w:val="Body Text 3"/>
    <w:basedOn w:val="Normal"/>
    <w:semiHidden/>
    <w:pPr>
      <w:tabs>
        <w:tab w:val="left" w:pos="540"/>
        <w:tab w:val="left" w:pos="6732"/>
      </w:tabs>
      <w:spacing w:line="220" w:lineRule="atLeast"/>
      <w:ind w:right="-280"/>
      <w:jc w:val="both"/>
    </w:pPr>
    <w:rPr>
      <w:bCs/>
      <w:lang w:val="tr-TR" w:eastAsia="tr-TR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spacing w:line="360" w:lineRule="auto"/>
      <w:jc w:val="both"/>
    </w:pPr>
    <w:rPr>
      <w:lang w:val="tr-TR" w:eastAsia="tr-TR"/>
    </w:rPr>
  </w:style>
  <w:style w:type="paragraph" w:styleId="GvdeMetni2">
    <w:name w:val="Body Text 2"/>
    <w:basedOn w:val="Normal"/>
    <w:semiHidden/>
    <w:pPr>
      <w:tabs>
        <w:tab w:val="left" w:pos="1620"/>
      </w:tabs>
      <w:jc w:val="both"/>
    </w:pPr>
    <w:rPr>
      <w:b/>
      <w:bCs/>
      <w:lang w:val="tr-TR" w:eastAsia="tr-TR"/>
    </w:rPr>
  </w:style>
  <w:style w:type="paragraph" w:styleId="GvdeMetniGirintisi">
    <w:name w:val="Body Text Indent"/>
    <w:basedOn w:val="Normal"/>
    <w:semiHidden/>
    <w:pPr>
      <w:ind w:firstLine="720"/>
      <w:jc w:val="both"/>
    </w:pPr>
    <w:rPr>
      <w:rFonts w:ascii="Times" w:eastAsia="Times" w:hAnsi="Times"/>
      <w:szCs w:val="20"/>
      <w:lang w:val="tr-TR" w:eastAsia="tr-TR"/>
    </w:rPr>
  </w:style>
  <w:style w:type="character" w:styleId="zlenenKpr">
    <w:name w:val="FollowedHyperlink"/>
    <w:semiHidden/>
    <w:rPr>
      <w:color w:val="800080"/>
      <w:u w:val="single"/>
    </w:rPr>
  </w:style>
  <w:style w:type="character" w:styleId="Gl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tr-TR" w:eastAsia="tr-TR"/>
    </w:rPr>
  </w:style>
  <w:style w:type="character" w:styleId="Vurgu">
    <w:name w:val="Emphasis"/>
    <w:qFormat/>
    <w:rPr>
      <w:i/>
      <w:iCs/>
    </w:rPr>
  </w:style>
  <w:style w:type="paragraph" w:styleId="GvdeMetniGirintisi2">
    <w:name w:val="Body Text Indent 2"/>
    <w:basedOn w:val="Normal"/>
    <w:semiHidden/>
    <w:pPr>
      <w:ind w:firstLine="708"/>
      <w:jc w:val="both"/>
    </w:pPr>
    <w:rPr>
      <w:lang w:val="tr-TR" w:eastAsia="tr-TR"/>
    </w:rPr>
  </w:style>
  <w:style w:type="paragraph" w:styleId="bekMetni">
    <w:name w:val="Block Text"/>
    <w:basedOn w:val="Normal"/>
    <w:semiHidden/>
    <w:pPr>
      <w:spacing w:line="360" w:lineRule="auto"/>
      <w:ind w:left="1080" w:right="279" w:hanging="360"/>
      <w:jc w:val="both"/>
    </w:pPr>
    <w:rPr>
      <w:lang w:val="tr-TR" w:eastAsia="tr-TR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styleId="GvdeMetniGirintisi3">
    <w:name w:val="Body Text Indent 3"/>
    <w:basedOn w:val="Normal"/>
    <w:semiHidden/>
    <w:pPr>
      <w:spacing w:line="360" w:lineRule="auto"/>
      <w:ind w:left="540" w:hanging="540"/>
      <w:jc w:val="both"/>
    </w:pPr>
    <w:rPr>
      <w:lang w:val="tr-TR" w:eastAsia="tr-TR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paragraph" w:customStyle="1" w:styleId="Style11">
    <w:name w:val="Style11"/>
    <w:basedOn w:val="Normal"/>
    <w:pPr>
      <w:widowControl w:val="0"/>
      <w:autoSpaceDE w:val="0"/>
      <w:autoSpaceDN w:val="0"/>
      <w:adjustRightInd w:val="0"/>
      <w:spacing w:line="274" w:lineRule="exact"/>
      <w:jc w:val="both"/>
    </w:pPr>
    <w:rPr>
      <w:sz w:val="20"/>
      <w:lang w:val="tr-TR" w:eastAsia="tr-TR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74" w:lineRule="exact"/>
      <w:ind w:hanging="360"/>
      <w:jc w:val="both"/>
    </w:pPr>
    <w:rPr>
      <w:sz w:val="20"/>
      <w:lang w:val="tr-TR" w:eastAsia="tr-TR"/>
    </w:rPr>
  </w:style>
  <w:style w:type="paragraph" w:customStyle="1" w:styleId="Style10">
    <w:name w:val="Style10"/>
    <w:basedOn w:val="Normal"/>
    <w:pPr>
      <w:widowControl w:val="0"/>
      <w:autoSpaceDE w:val="0"/>
      <w:autoSpaceDN w:val="0"/>
      <w:adjustRightInd w:val="0"/>
      <w:spacing w:line="276" w:lineRule="exact"/>
      <w:ind w:firstLine="379"/>
      <w:jc w:val="both"/>
    </w:pPr>
    <w:rPr>
      <w:sz w:val="20"/>
      <w:lang w:val="tr-TR" w:eastAsia="tr-TR"/>
    </w:rPr>
  </w:style>
  <w:style w:type="paragraph" w:customStyle="1" w:styleId="Style16">
    <w:name w:val="Style16"/>
    <w:basedOn w:val="Normal"/>
    <w:pPr>
      <w:widowControl w:val="0"/>
      <w:autoSpaceDE w:val="0"/>
      <w:autoSpaceDN w:val="0"/>
      <w:adjustRightInd w:val="0"/>
      <w:spacing w:line="276" w:lineRule="exact"/>
      <w:ind w:firstLine="365"/>
      <w:jc w:val="both"/>
    </w:pPr>
    <w:rPr>
      <w:sz w:val="20"/>
      <w:lang w:val="tr-TR" w:eastAsia="tr-TR"/>
    </w:rPr>
  </w:style>
  <w:style w:type="paragraph" w:customStyle="1" w:styleId="Style17">
    <w:name w:val="Style17"/>
    <w:basedOn w:val="Normal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sz w:val="20"/>
      <w:lang w:val="tr-TR" w:eastAsia="tr-TR"/>
    </w:rPr>
  </w:style>
  <w:style w:type="character" w:customStyle="1" w:styleId="FontStyle48">
    <w:name w:val="Font Style48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Normal"/>
    <w:pPr>
      <w:widowControl w:val="0"/>
      <w:autoSpaceDE w:val="0"/>
      <w:autoSpaceDN w:val="0"/>
      <w:adjustRightInd w:val="0"/>
      <w:spacing w:line="276" w:lineRule="exact"/>
      <w:ind w:hanging="960"/>
    </w:pPr>
    <w:rPr>
      <w:sz w:val="20"/>
      <w:lang w:val="tr-TR" w:eastAsia="tr-TR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Normal"/>
    <w:pPr>
      <w:widowControl w:val="0"/>
      <w:autoSpaceDE w:val="0"/>
      <w:autoSpaceDN w:val="0"/>
      <w:adjustRightInd w:val="0"/>
      <w:jc w:val="center"/>
    </w:pPr>
    <w:rPr>
      <w:sz w:val="20"/>
      <w:lang w:val="tr-TR" w:eastAsia="tr-TR"/>
    </w:rPr>
  </w:style>
  <w:style w:type="paragraph" w:customStyle="1" w:styleId="Style26">
    <w:name w:val="Style26"/>
    <w:basedOn w:val="Normal"/>
    <w:pPr>
      <w:widowControl w:val="0"/>
      <w:autoSpaceDE w:val="0"/>
      <w:autoSpaceDN w:val="0"/>
      <w:adjustRightInd w:val="0"/>
      <w:spacing w:line="278" w:lineRule="exact"/>
      <w:ind w:hanging="365"/>
    </w:pPr>
    <w:rPr>
      <w:sz w:val="20"/>
      <w:lang w:val="tr-TR" w:eastAsia="tr-TR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character" w:customStyle="1" w:styleId="FontStyle50">
    <w:name w:val="Font Style50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Normal"/>
    <w:pPr>
      <w:widowControl w:val="0"/>
      <w:autoSpaceDE w:val="0"/>
      <w:autoSpaceDN w:val="0"/>
      <w:adjustRightInd w:val="0"/>
      <w:spacing w:line="220" w:lineRule="exact"/>
      <w:ind w:hanging="341"/>
      <w:jc w:val="both"/>
    </w:pPr>
    <w:rPr>
      <w:sz w:val="20"/>
      <w:lang w:val="tr-TR" w:eastAsia="tr-TR"/>
    </w:rPr>
  </w:style>
  <w:style w:type="character" w:customStyle="1" w:styleId="FontStyle51">
    <w:name w:val="Font Style5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0">
    <w:name w:val="Style30"/>
    <w:basedOn w:val="Normal"/>
    <w:pPr>
      <w:widowControl w:val="0"/>
      <w:autoSpaceDE w:val="0"/>
      <w:autoSpaceDN w:val="0"/>
      <w:adjustRightInd w:val="0"/>
      <w:spacing w:line="216" w:lineRule="exact"/>
      <w:ind w:hanging="355"/>
      <w:jc w:val="both"/>
    </w:pPr>
    <w:rPr>
      <w:sz w:val="20"/>
      <w:lang w:val="tr-TR" w:eastAsia="tr-TR"/>
    </w:rPr>
  </w:style>
  <w:style w:type="paragraph" w:customStyle="1" w:styleId="Style29">
    <w:name w:val="Style29"/>
    <w:basedOn w:val="Normal"/>
    <w:pPr>
      <w:widowControl w:val="0"/>
      <w:autoSpaceDE w:val="0"/>
      <w:autoSpaceDN w:val="0"/>
      <w:adjustRightInd w:val="0"/>
      <w:spacing w:line="221" w:lineRule="exact"/>
      <w:ind w:firstLine="139"/>
    </w:pPr>
    <w:rPr>
      <w:sz w:val="20"/>
      <w:lang w:val="tr-TR" w:eastAsia="tr-TR"/>
    </w:rPr>
  </w:style>
  <w:style w:type="paragraph" w:customStyle="1" w:styleId="Style31">
    <w:name w:val="Style31"/>
    <w:basedOn w:val="Normal"/>
    <w:pPr>
      <w:widowControl w:val="0"/>
      <w:autoSpaceDE w:val="0"/>
      <w:autoSpaceDN w:val="0"/>
      <w:adjustRightInd w:val="0"/>
      <w:spacing w:line="218" w:lineRule="exact"/>
      <w:ind w:hanging="346"/>
      <w:jc w:val="both"/>
    </w:pPr>
    <w:rPr>
      <w:sz w:val="20"/>
      <w:lang w:val="tr-TR" w:eastAsia="tr-TR"/>
    </w:rPr>
  </w:style>
  <w:style w:type="character" w:customStyle="1" w:styleId="FontStyle53">
    <w:name w:val="Font Style5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6">
    <w:name w:val="Style36"/>
    <w:basedOn w:val="Normal"/>
    <w:pPr>
      <w:widowControl w:val="0"/>
      <w:autoSpaceDE w:val="0"/>
      <w:autoSpaceDN w:val="0"/>
      <w:adjustRightInd w:val="0"/>
      <w:spacing w:line="278" w:lineRule="exact"/>
      <w:jc w:val="both"/>
    </w:pPr>
    <w:rPr>
      <w:sz w:val="20"/>
      <w:lang w:val="tr-TR" w:eastAsia="tr-TR"/>
    </w:rPr>
  </w:style>
  <w:style w:type="character" w:customStyle="1" w:styleId="FontStyle56">
    <w:name w:val="Font Style5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8">
    <w:name w:val="Style18"/>
    <w:basedOn w:val="Normal"/>
    <w:pPr>
      <w:widowControl w:val="0"/>
      <w:autoSpaceDE w:val="0"/>
      <w:autoSpaceDN w:val="0"/>
      <w:adjustRightInd w:val="0"/>
      <w:spacing w:line="319" w:lineRule="exact"/>
      <w:ind w:firstLine="581"/>
    </w:pPr>
    <w:rPr>
      <w:sz w:val="20"/>
      <w:lang w:val="tr-TR" w:eastAsia="tr-TR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2" w:lineRule="exact"/>
      <w:ind w:hanging="187"/>
    </w:pPr>
    <w:rPr>
      <w:sz w:val="20"/>
      <w:lang w:val="tr-TR" w:eastAsia="tr-TR"/>
    </w:rPr>
  </w:style>
  <w:style w:type="paragraph" w:customStyle="1" w:styleId="Style7">
    <w:name w:val="Style7"/>
    <w:basedOn w:val="Normal"/>
    <w:pPr>
      <w:widowControl w:val="0"/>
      <w:autoSpaceDE w:val="0"/>
      <w:autoSpaceDN w:val="0"/>
      <w:adjustRightInd w:val="0"/>
      <w:jc w:val="both"/>
    </w:pPr>
    <w:rPr>
      <w:sz w:val="20"/>
      <w:lang w:val="tr-TR" w:eastAsia="tr-TR"/>
    </w:rPr>
  </w:style>
  <w:style w:type="character" w:customStyle="1" w:styleId="FontStyle57">
    <w:name w:val="Font Style57"/>
    <w:rPr>
      <w:rFonts w:ascii="Times New Roman" w:hAnsi="Times New Roman" w:cs="Times New Roman"/>
      <w:smallCaps/>
      <w:sz w:val="12"/>
      <w:szCs w:val="12"/>
    </w:rPr>
  </w:style>
  <w:style w:type="paragraph" w:customStyle="1" w:styleId="Style25">
    <w:name w:val="Style25"/>
    <w:basedOn w:val="Normal"/>
    <w:pPr>
      <w:widowControl w:val="0"/>
      <w:autoSpaceDE w:val="0"/>
      <w:autoSpaceDN w:val="0"/>
      <w:adjustRightInd w:val="0"/>
      <w:spacing w:line="302" w:lineRule="exact"/>
    </w:pPr>
    <w:rPr>
      <w:sz w:val="20"/>
      <w:lang w:val="tr-TR" w:eastAsia="tr-TR"/>
    </w:rPr>
  </w:style>
  <w:style w:type="paragraph" w:customStyle="1" w:styleId="Style38">
    <w:name w:val="Style38"/>
    <w:basedOn w:val="Normal"/>
    <w:pPr>
      <w:widowControl w:val="0"/>
      <w:autoSpaceDE w:val="0"/>
      <w:autoSpaceDN w:val="0"/>
      <w:adjustRightInd w:val="0"/>
      <w:spacing w:line="302" w:lineRule="exact"/>
      <w:ind w:hanging="552"/>
    </w:pPr>
    <w:rPr>
      <w:sz w:val="20"/>
      <w:lang w:val="tr-TR" w:eastAsia="tr-TR"/>
    </w:rPr>
  </w:style>
  <w:style w:type="paragraph" w:customStyle="1" w:styleId="Style37">
    <w:name w:val="Style37"/>
    <w:basedOn w:val="Normal"/>
    <w:pPr>
      <w:widowControl w:val="0"/>
      <w:autoSpaceDE w:val="0"/>
      <w:autoSpaceDN w:val="0"/>
      <w:adjustRightInd w:val="0"/>
      <w:spacing w:line="298" w:lineRule="exact"/>
      <w:ind w:hanging="557"/>
    </w:pPr>
    <w:rPr>
      <w:sz w:val="20"/>
      <w:lang w:val="tr-TR" w:eastAsia="tr-TR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  <w:spacing w:line="298" w:lineRule="exact"/>
    </w:pPr>
    <w:rPr>
      <w:sz w:val="20"/>
      <w:lang w:val="tr-TR" w:eastAsia="tr-TR"/>
    </w:rPr>
  </w:style>
  <w:style w:type="paragraph" w:customStyle="1" w:styleId="Style27">
    <w:name w:val="Style27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paragraph" w:customStyle="1" w:styleId="Style14">
    <w:name w:val="Style14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character" w:customStyle="1" w:styleId="FontStyle58">
    <w:name w:val="Font Style58"/>
    <w:rPr>
      <w:rFonts w:ascii="Times New Roman" w:hAnsi="Times New Roman" w:cs="Times New Roman"/>
      <w:smallCaps/>
      <w:sz w:val="30"/>
      <w:szCs w:val="30"/>
    </w:rPr>
  </w:style>
  <w:style w:type="paragraph" w:customStyle="1" w:styleId="Style13">
    <w:name w:val="Style13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character" w:customStyle="1" w:styleId="FontStyle60">
    <w:name w:val="Font Style60"/>
    <w:rPr>
      <w:rFonts w:ascii="Georgia" w:hAnsi="Georgia"/>
      <w:b/>
      <w:bCs/>
      <w:sz w:val="26"/>
      <w:szCs w:val="26"/>
    </w:rPr>
  </w:style>
  <w:style w:type="paragraph" w:customStyle="1" w:styleId="Style33">
    <w:name w:val="Style33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character" w:customStyle="1" w:styleId="FontStyle59">
    <w:name w:val="Font Style5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0">
    <w:name w:val="Style40"/>
    <w:basedOn w:val="Normal"/>
    <w:pPr>
      <w:widowControl w:val="0"/>
      <w:autoSpaceDE w:val="0"/>
      <w:autoSpaceDN w:val="0"/>
      <w:adjustRightInd w:val="0"/>
      <w:spacing w:line="341" w:lineRule="exact"/>
      <w:jc w:val="both"/>
    </w:pPr>
    <w:rPr>
      <w:sz w:val="20"/>
      <w:lang w:val="tr-TR" w:eastAsia="tr-TR"/>
    </w:rPr>
  </w:style>
  <w:style w:type="paragraph" w:customStyle="1" w:styleId="Style32">
    <w:name w:val="Style32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paragraph" w:customStyle="1" w:styleId="Style34">
    <w:name w:val="Style34"/>
    <w:basedOn w:val="Normal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sz w:val="20"/>
      <w:lang w:val="tr-TR" w:eastAsia="tr-TR"/>
    </w:rPr>
  </w:style>
  <w:style w:type="character" w:customStyle="1" w:styleId="FontStyle61">
    <w:name w:val="Font Style61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Normal"/>
    <w:pPr>
      <w:widowControl w:val="0"/>
      <w:autoSpaceDE w:val="0"/>
      <w:autoSpaceDN w:val="0"/>
      <w:adjustRightInd w:val="0"/>
      <w:spacing w:line="319" w:lineRule="exact"/>
    </w:pPr>
    <w:rPr>
      <w:sz w:val="20"/>
      <w:lang w:val="tr-TR" w:eastAsia="tr-TR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Normal"/>
    <w:pPr>
      <w:widowControl w:val="0"/>
      <w:autoSpaceDE w:val="0"/>
      <w:autoSpaceDN w:val="0"/>
      <w:adjustRightInd w:val="0"/>
      <w:spacing w:line="398" w:lineRule="exact"/>
      <w:jc w:val="both"/>
    </w:pPr>
    <w:rPr>
      <w:sz w:val="20"/>
      <w:lang w:val="tr-TR" w:eastAsia="tr-TR"/>
    </w:rPr>
  </w:style>
  <w:style w:type="paragraph" w:customStyle="1" w:styleId="Style24">
    <w:name w:val="Style24"/>
    <w:basedOn w:val="Normal"/>
    <w:pPr>
      <w:widowControl w:val="0"/>
      <w:autoSpaceDE w:val="0"/>
      <w:autoSpaceDN w:val="0"/>
      <w:adjustRightInd w:val="0"/>
      <w:spacing w:line="482" w:lineRule="exact"/>
      <w:jc w:val="center"/>
    </w:pPr>
    <w:rPr>
      <w:sz w:val="20"/>
      <w:lang w:val="tr-TR" w:eastAsia="tr-TR"/>
    </w:rPr>
  </w:style>
  <w:style w:type="paragraph" w:customStyle="1" w:styleId="Style39">
    <w:name w:val="Style39"/>
    <w:basedOn w:val="Normal"/>
    <w:pPr>
      <w:widowControl w:val="0"/>
      <w:autoSpaceDE w:val="0"/>
      <w:autoSpaceDN w:val="0"/>
      <w:adjustRightInd w:val="0"/>
      <w:spacing w:line="484" w:lineRule="exact"/>
      <w:ind w:firstLine="922"/>
      <w:jc w:val="both"/>
    </w:pPr>
    <w:rPr>
      <w:sz w:val="20"/>
      <w:lang w:val="tr-TR" w:eastAsia="tr-TR"/>
    </w:rPr>
  </w:style>
  <w:style w:type="character" w:customStyle="1" w:styleId="style1">
    <w:name w:val="style1"/>
    <w:basedOn w:val="VarsaylanParagrafYazTipi"/>
  </w:style>
  <w:style w:type="paragraph" w:customStyle="1" w:styleId="Style12">
    <w:name w:val="Style1"/>
    <w:basedOn w:val="Normal"/>
    <w:pPr>
      <w:widowControl w:val="0"/>
      <w:autoSpaceDE w:val="0"/>
      <w:autoSpaceDN w:val="0"/>
      <w:adjustRightInd w:val="0"/>
      <w:spacing w:line="278" w:lineRule="exact"/>
      <w:jc w:val="center"/>
    </w:pPr>
    <w:rPr>
      <w:lang w:val="tr-TR" w:eastAsia="tr-TR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lang w:val="tr-TR" w:eastAsia="tr-TR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spelle">
    <w:name w:val="spelle"/>
    <w:basedOn w:val="VarsaylanParagrafYazTipi"/>
  </w:style>
  <w:style w:type="character" w:customStyle="1" w:styleId="stbilgiChar">
    <w:name w:val="Üstbilgi Char"/>
    <w:semiHidden/>
    <w:rPr>
      <w:sz w:val="24"/>
      <w:szCs w:val="24"/>
      <w:lang w:val="en-US" w:eastAsia="en-US"/>
    </w:rPr>
  </w:style>
  <w:style w:type="character" w:styleId="HTMLDaktilo">
    <w:name w:val="HTML Typewriter"/>
    <w:semiHidden/>
    <w:rsid w:val="00FA3506"/>
    <w:rPr>
      <w:rFonts w:ascii="Courier New" w:eastAsia="Courier New" w:hAnsi="Courier New" w:cs="Courier New"/>
      <w:sz w:val="20"/>
      <w:szCs w:val="20"/>
    </w:rPr>
  </w:style>
  <w:style w:type="paragraph" w:styleId="KonuBal">
    <w:name w:val="Title"/>
    <w:basedOn w:val="Normal"/>
    <w:link w:val="KonuBalChar"/>
    <w:qFormat/>
    <w:rsid w:val="00FA3506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A3506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6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6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dolu.edu.tr/aos/duyurular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os@anadol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Metin başlangıcı…</vt:lpstr>
      <vt:lpstr>Metin başlangıcı…</vt:lpstr>
    </vt:vector>
  </TitlesOfParts>
  <Company/>
  <LinksUpToDate>false</LinksUpToDate>
  <CharactersWithSpaces>6925</CharactersWithSpaces>
  <SharedDoc>false</SharedDoc>
  <HLinks>
    <vt:vector size="6" baseType="variant"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http://www.anadolu.edu.tr/aos/duyurular.aspx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 başlangıcı…</dc:title>
  <dc:subject/>
  <dc:creator>kadir kazikli</dc:creator>
  <cp:keywords/>
  <dc:description/>
  <cp:lastModifiedBy>user</cp:lastModifiedBy>
  <cp:revision>42</cp:revision>
  <cp:lastPrinted>2015-07-15T12:04:00Z</cp:lastPrinted>
  <dcterms:created xsi:type="dcterms:W3CDTF">2014-08-08T06:29:00Z</dcterms:created>
  <dcterms:modified xsi:type="dcterms:W3CDTF">2015-07-22T11:16:00Z</dcterms:modified>
</cp:coreProperties>
</file>